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513" w:rsidRPr="00B34A7B" w:rsidRDefault="005440E8">
      <w:pPr>
        <w:spacing w:line="240" w:lineRule="auto"/>
        <w:ind w:left="0" w:firstLine="0"/>
        <w:jc w:val="center"/>
        <w:rPr>
          <w:rFonts w:ascii="Verdana" w:hAnsi="Verdana"/>
        </w:rPr>
      </w:pPr>
      <w:r w:rsidRPr="00B34A7B">
        <w:rPr>
          <w:rFonts w:ascii="Verdana" w:hAnsi="Verdana"/>
          <w:b/>
        </w:rPr>
        <w:t xml:space="preserve"> </w:t>
      </w:r>
    </w:p>
    <w:p w:rsidR="00924513" w:rsidRPr="00B34A7B" w:rsidRDefault="005440E8" w:rsidP="00B34A7B">
      <w:pPr>
        <w:spacing w:line="237" w:lineRule="auto"/>
        <w:ind w:left="1051" w:right="-15" w:hanging="720"/>
        <w:jc w:val="center"/>
        <w:rPr>
          <w:rFonts w:ascii="Verdana" w:hAnsi="Verdana"/>
        </w:rPr>
      </w:pPr>
      <w:r w:rsidRPr="00B34A7B">
        <w:rPr>
          <w:rFonts w:ascii="Verdana" w:hAnsi="Verdana"/>
          <w:b/>
        </w:rPr>
        <w:t>LEY DE DERECHOS, CU</w:t>
      </w:r>
      <w:r w:rsidRPr="00B34A7B">
        <w:rPr>
          <w:rFonts w:ascii="Verdana" w:hAnsi="Verdana"/>
          <w:b/>
        </w:rPr>
        <w:t>LTURA Y ORGANIZACIÓN DE LOS PUEBLOS Y COMUNIDADES INDÍGENAS DEL ESTADO DE CAMPECHE.</w:t>
      </w:r>
      <w:bookmarkStart w:id="0" w:name="_GoBack"/>
      <w:bookmarkEnd w:id="0"/>
    </w:p>
    <w:p w:rsidR="00924513" w:rsidRPr="00B34A7B" w:rsidRDefault="005440E8">
      <w:pPr>
        <w:spacing w:line="240" w:lineRule="auto"/>
        <w:ind w:left="0" w:firstLine="0"/>
        <w:jc w:val="left"/>
        <w:rPr>
          <w:rFonts w:ascii="Verdana" w:hAnsi="Verdana"/>
        </w:rPr>
      </w:pPr>
      <w:r w:rsidRPr="00B34A7B">
        <w:rPr>
          <w:rFonts w:ascii="Verdana" w:hAnsi="Verdana"/>
          <w:b/>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TÍTULO PRIMERO. OBJETO Y BASES </w:t>
      </w:r>
    </w:p>
    <w:p w:rsidR="00924513" w:rsidRPr="00B34A7B" w:rsidRDefault="005440E8">
      <w:pPr>
        <w:spacing w:line="240" w:lineRule="auto"/>
        <w:ind w:left="0" w:firstLine="0"/>
        <w:jc w:val="left"/>
        <w:rPr>
          <w:rFonts w:ascii="Verdana" w:hAnsi="Verdana"/>
        </w:rPr>
      </w:pPr>
      <w:r w:rsidRPr="00B34A7B">
        <w:rPr>
          <w:rFonts w:ascii="Verdana" w:hAnsi="Verdana"/>
          <w:b/>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ÚNICO. DISPOSICIONES GENERALES </w:t>
      </w:r>
    </w:p>
    <w:p w:rsidR="00924513" w:rsidRPr="00B34A7B" w:rsidRDefault="005440E8">
      <w:pPr>
        <w:spacing w:line="240" w:lineRule="auto"/>
        <w:ind w:left="0" w:firstLine="0"/>
        <w:jc w:val="left"/>
        <w:rPr>
          <w:rFonts w:ascii="Verdana" w:hAnsi="Verdana"/>
        </w:rPr>
      </w:pPr>
      <w:r w:rsidRPr="00B34A7B">
        <w:rPr>
          <w:rFonts w:ascii="Verdana" w:hAnsi="Verdana"/>
          <w:b/>
        </w:rPr>
        <w:t xml:space="preserve"> </w:t>
      </w:r>
    </w:p>
    <w:p w:rsidR="00924513" w:rsidRPr="00B34A7B" w:rsidRDefault="005440E8">
      <w:pPr>
        <w:rPr>
          <w:rFonts w:ascii="Verdana" w:hAnsi="Verdana"/>
        </w:rPr>
      </w:pPr>
      <w:r w:rsidRPr="00B34A7B">
        <w:rPr>
          <w:rFonts w:ascii="Verdana" w:hAnsi="Verdana"/>
        </w:rPr>
        <w:t>Artículo 1.- La presente ley es de orden público e interés social y tiene por objeto el reconocimiento, preservación y defensa de los derechos, cultura y organización de los pueblos y comunidades indígenas asentados en el Estado de Campeche, así como el es</w:t>
      </w:r>
      <w:r w:rsidRPr="00B34A7B">
        <w:rPr>
          <w:rFonts w:ascii="Verdana" w:hAnsi="Verdana"/>
        </w:rPr>
        <w:t>tablecimiento de las obligaciones de los Poderes del Estado y las autoridades municipales, en lo relativo a sus relaciones con los pueblos y comunidades indígenas, para elevar el bienestar social de sus integrantes, promoviendo su desarrollo a través de pl</w:t>
      </w:r>
      <w:r w:rsidRPr="00B34A7B">
        <w:rPr>
          <w:rFonts w:ascii="Verdana" w:hAnsi="Verdana"/>
        </w:rPr>
        <w:t xml:space="preserve">anes, programas y acciones específicas.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2.- El Estado de Campeche tiene una composición étnica plural, sustentada en la presencia de diversos pueblos y comunidades indígenas, cuyas raíces culturales e históricas se entrelazan con la que constit</w:t>
      </w:r>
      <w:r w:rsidRPr="00B34A7B">
        <w:rPr>
          <w:rFonts w:ascii="Verdana" w:hAnsi="Verdana"/>
        </w:rPr>
        <w:t>uye la civilización mesoamericana, hablan sus lenguas propias y, especialmente la etnia maya, desde la época precolombina, ha ocupado su territorio en forma continua y permanente; y en ese territorio ha construido su cultura específica, que es la que la id</w:t>
      </w:r>
      <w:r w:rsidRPr="00B34A7B">
        <w:rPr>
          <w:rFonts w:ascii="Verdana" w:hAnsi="Verdana"/>
        </w:rPr>
        <w:t xml:space="preserve">entifica internamente y a la vez la diferencia del resto de la población del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 Esta ley reconoce los derechos sociales del pueblo maya, así como los de las demás etnias indígenas que, provenientes de otros Estados de la República o de</w:t>
      </w:r>
      <w:r w:rsidRPr="00B34A7B">
        <w:rPr>
          <w:rFonts w:ascii="Verdana" w:hAnsi="Verdana"/>
        </w:rPr>
        <w:t xml:space="preserve"> otro país, ya residen en forma temporal o permanente dentro del territorio del Estado de Campeche, y que tienen derecho a conservar sus costumbres, usos, tradiciones, lengua, religión, indumentaria y en general todos aquellos rasgos culturales que los dis</w:t>
      </w:r>
      <w:r w:rsidRPr="00B34A7B">
        <w:rPr>
          <w:rFonts w:ascii="Verdana" w:hAnsi="Verdana"/>
        </w:rPr>
        <w:t xml:space="preserve">tingan, de conformidad con los principios que establece esta ley.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4.- Las disposiciones de la presente ley regirán supletoriamente en materia de derechos y obligaciones de los pueblos indígenas, para todos los casos no previstos en otras leyes </w:t>
      </w:r>
      <w:r w:rsidRPr="00B34A7B">
        <w:rPr>
          <w:rFonts w:ascii="Verdana" w:hAnsi="Verdana"/>
        </w:rPr>
        <w:t xml:space="preserve">locales. Los Poderes del Estado </w:t>
      </w:r>
      <w:r w:rsidRPr="00B34A7B">
        <w:rPr>
          <w:rFonts w:ascii="Verdana" w:hAnsi="Verdana"/>
        </w:rPr>
        <w:lastRenderedPageBreak/>
        <w:t>y las autoridades municipales, en el ámbito de sus respectivas competencias, tendrán a su cargo la aplicación y observancia de esta ley, con el objeto de asegurar el respeto de los derechos sociales, culturales y de organiza</w:t>
      </w:r>
      <w:r w:rsidRPr="00B34A7B">
        <w:rPr>
          <w:rFonts w:ascii="Verdana" w:hAnsi="Verdana"/>
        </w:rPr>
        <w:t xml:space="preserve">ción de los pueblos indígenas, ya se trate de la maya o de otra etnia indígena.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5.- Para los efectos de esta ley se entenderá por: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AUTONOMÍA.- La expresión de la libre determinación de los pueblos y comunidades indígenas como partes integran</w:t>
      </w:r>
      <w:r w:rsidRPr="00B34A7B">
        <w:rPr>
          <w:rFonts w:ascii="Verdana" w:hAnsi="Verdana"/>
        </w:rPr>
        <w:t>tes del Estado de Campeche, en consonancia con el orden jurídico vigente, para adoptar por sí mismos decisiones e instituir prácticas propias relacionadas con su cosmovisión, territorio indígena, tierra, recursos naturales, organización sociopolítica, admi</w:t>
      </w:r>
      <w:r w:rsidRPr="00B34A7B">
        <w:rPr>
          <w:rFonts w:ascii="Verdana" w:hAnsi="Verdana"/>
        </w:rPr>
        <w:t xml:space="preserve">nistración de justicia, educación, lenguaje, salud y cultura;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 xml:space="preserve">AUTORIDADES COMUNITARIAS.- Las que los pueblos y comunidades indígenas reconocen como tales en base a sus sistemas normativos internos;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AUTORIDADES MUNICIPALES.- Los Ayuntamientos y las Ju</w:t>
      </w:r>
      <w:r w:rsidRPr="00B34A7B">
        <w:rPr>
          <w:rFonts w:ascii="Verdana" w:hAnsi="Verdana"/>
        </w:rPr>
        <w:t xml:space="preserve">ntas, Comisarios y Agentes Municipales, así como todas aquellas personas que, sin ser integrantes de los dos primeros cuerpos colegiados, prestan sus servicios en la administración pública municipal;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CENTRO CEREMONIAL.- El lugar en donde practican la re</w:t>
      </w:r>
      <w:r w:rsidRPr="00B34A7B">
        <w:rPr>
          <w:rFonts w:ascii="Verdana" w:hAnsi="Verdana"/>
        </w:rPr>
        <w:t xml:space="preserve">ligión, realizan las ceremonias tradicionales y dan manifestación a las diversas expresiones culturales que les legaron sus antepasados, tanto los integrantes de la etnia maya como de las otras etniasindígenas residentes en 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COMUNIDAD INDÍGENA</w:t>
      </w:r>
      <w:r w:rsidRPr="00B34A7B">
        <w:rPr>
          <w:rFonts w:ascii="Verdana" w:hAnsi="Verdana"/>
        </w:rPr>
        <w:t>.- El conjunto de personas, pertenecientes a las etnias maya, cakchiquel, chol, chontal, ixil, jacalteco, kanjoval, kekchi, mame, mixe, mixteco, náhuatl, quiché, tojolabal, totonaca, tzeltal, tzotzil, zapoteco y zoque, que forman una o varias unidades soci</w:t>
      </w:r>
      <w:r w:rsidRPr="00B34A7B">
        <w:rPr>
          <w:rFonts w:ascii="Verdana" w:hAnsi="Verdana"/>
        </w:rPr>
        <w:t xml:space="preserve">oeconómicas y culturales en torno a un asentamiento común dentro del territorio del Estado y que conservan, en algunos casos con la </w:t>
      </w:r>
      <w:r w:rsidRPr="00B34A7B">
        <w:rPr>
          <w:rFonts w:ascii="Verdana" w:hAnsi="Verdana"/>
        </w:rPr>
        <w:lastRenderedPageBreak/>
        <w:t>consiguiente evolución debida a influencias externas, sus propias instituciones sociales, económicas, culturales y políticas</w:t>
      </w:r>
      <w:r w:rsidRPr="00B34A7B">
        <w:rPr>
          <w:rFonts w:ascii="Verdana" w:hAnsi="Verdana"/>
        </w:rPr>
        <w:t xml:space="preserve"> o parte de ellas;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 xml:space="preserve">DERECHOS INDIVIDUALES.- Las facultades y las prerrogativas que el marco jurídico estatal otorga a todo hombre y mujer, independientemente de la etnia a que pertenezca, por el sólo hecho de ser persona;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DERECHOS SOCIALES.- Las facul</w:t>
      </w:r>
      <w:r w:rsidRPr="00B34A7B">
        <w:rPr>
          <w:rFonts w:ascii="Verdana" w:hAnsi="Verdana"/>
        </w:rPr>
        <w:t>tades y prerrogativas de naturaleza colectiva que el marco jurídico estatal reconoce al pueblo maya y a las otras etnias indígenas residentes en el Estado, en los ámbitos político, económico social, cultural y jurisdiccional, para garantizar su existencia,</w:t>
      </w:r>
      <w:r w:rsidRPr="00B34A7B">
        <w:rPr>
          <w:rFonts w:ascii="Verdana" w:hAnsi="Verdana"/>
        </w:rPr>
        <w:t xml:space="preserve"> pervivencia, dignidad, bienestar y no discriminación basada en la pertenencia a dichas etnias;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 xml:space="preserve">DIGNATARIO INDÍGENA.- Es la persona, perteneciente a uno de los pueblos indígenas establecidos en la entidad, a la que le es conferido un cargo y representación en su comunidad o por su pueblo, de acuerdo a sus usos, costumbres y tradiciones ancestrales;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FESTIVIDADES TRADICIONALES.- Los actos festivos, luctuosos o sagrados, realizados conforme a las tradiciones que les legaron sus antepasados, y que se llevan a cabo periódicamente en los lugares en donde se reúnen las comunidades indígenas mayas o de otras</w:t>
      </w:r>
      <w:r w:rsidRPr="00B34A7B">
        <w:rPr>
          <w:rFonts w:ascii="Verdana" w:hAnsi="Verdana"/>
        </w:rPr>
        <w:t xml:space="preserve"> etnias, para obtener beneficios colectivos;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PUEBLOS INDÍGENAS.- Las colectividades humanas que, por haber dado continuidad histórica a las instituciones políticas, económicas, sociales y culturales que poseían sus ancestros en la época precortesiana, p</w:t>
      </w:r>
      <w:r w:rsidRPr="00B34A7B">
        <w:rPr>
          <w:rFonts w:ascii="Verdana" w:hAnsi="Verdana"/>
        </w:rPr>
        <w:t xml:space="preserve">oseen formas propias de organización económica, social, cultural y política, y afirman libremente su pertenencia a las etnias indígenas asentadas en el territorio del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t>SISTEMAS NORMATIVOS INTERNOS.- El conjunto de normas jurídicas orales de carác</w:t>
      </w:r>
      <w:r w:rsidRPr="00B34A7B">
        <w:rPr>
          <w:rFonts w:ascii="Verdana" w:hAnsi="Verdana"/>
        </w:rPr>
        <w:t xml:space="preserve">ter consuetudinario que los pueblos indígenas reconocen como válidas y utilizan para regular sus actos públicos y sus autoridades aplican para la resolución de sus conflictos; 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numPr>
          <w:ilvl w:val="0"/>
          <w:numId w:val="1"/>
        </w:numPr>
        <w:rPr>
          <w:rFonts w:ascii="Verdana" w:hAnsi="Verdana"/>
        </w:rPr>
      </w:pPr>
      <w:r w:rsidRPr="00B34A7B">
        <w:rPr>
          <w:rFonts w:ascii="Verdana" w:hAnsi="Verdana"/>
        </w:rPr>
        <w:lastRenderedPageBreak/>
        <w:t>TERRITORIO INDÍGENA.- La porción del territorio del Estado de Campeche, con</w:t>
      </w:r>
      <w:r w:rsidRPr="00B34A7B">
        <w:rPr>
          <w:rFonts w:ascii="Verdana" w:hAnsi="Verdana"/>
        </w:rPr>
        <w:t>stituida por espacios continuos y discontinuos ocupados y poseídos por las comunidades indígenas, en cuyos ámbitos espacial, material, social y cultural se desenvuelven aquéllas y expresan su forma específica de relación con el mundo, sin detrimento alguno</w:t>
      </w:r>
      <w:r w:rsidRPr="00B34A7B">
        <w:rPr>
          <w:rFonts w:ascii="Verdana" w:hAnsi="Verdana"/>
        </w:rPr>
        <w:t xml:space="preserve"> de las soberanías federal y estatal y de la autonomía municipal.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6.- Esta ley otorga el carácter de persona moral a los pueblos indígenas para todos los efectos que se deriven de sus relaciones con el Estado y sus Municipios.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7.- L</w:t>
      </w:r>
      <w:r w:rsidRPr="00B34A7B">
        <w:rPr>
          <w:rFonts w:ascii="Verdana" w:hAnsi="Verdana"/>
        </w:rPr>
        <w:t>a aplicación de esta ley, en el reconocimiento de los derechos, cultura y organización de los pueblos indígenas se sujetará a las garantías individuales consagradas en la Constitución Política de los Estados Unidos Mexicanos y en la Constitución Política d</w:t>
      </w:r>
      <w:r w:rsidRPr="00B34A7B">
        <w:rPr>
          <w:rFonts w:ascii="Verdana" w:hAnsi="Verdana"/>
        </w:rPr>
        <w:t xml:space="preserve">el Estado de Campeche.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8.- Es indígena la persona que así lo reivindique, aunque por diversas razones no resida en su comunidad de origen. Bastará el autorreconocimiento de la persona como perteneciente a una etnia indígena para su acreditación</w:t>
      </w:r>
      <w:r w:rsidRPr="00B34A7B">
        <w:rPr>
          <w:rFonts w:ascii="Verdana" w:hAnsi="Verdana"/>
        </w:rPr>
        <w:t xml:space="preserve"> como tal.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8 Bis.- Para los efectos de esta Ley, se reconocen como comunidades indígenas del Estado de Campeche las siguientes: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En el Municipio de Calkiní las comunidades de: Bacabchén, Becal, Calkiní, Concepción, Dzitbalché, Santa Cruz Ex-H</w:t>
      </w:r>
      <w:r w:rsidRPr="00B34A7B">
        <w:rPr>
          <w:rFonts w:ascii="Verdana" w:hAnsi="Verdana"/>
        </w:rPr>
        <w:t xml:space="preserve">acienda, Isla Arena, Nunkiní, Pucnachén, San Agustín Chunhuás, San Antonio Sahcabchén, San Nicolás, Santa Cruz Pueblo, Santa María, Tankuché, Tepakán y Xkakoch.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Carmen las comunidades de: Abelardo L. Rodríguez, Chicbul, </w:t>
      </w:r>
    </w:p>
    <w:p w:rsidR="00924513" w:rsidRPr="00B34A7B" w:rsidRDefault="005440E8">
      <w:pPr>
        <w:rPr>
          <w:rFonts w:ascii="Verdana" w:hAnsi="Verdana"/>
        </w:rPr>
      </w:pPr>
      <w:r w:rsidRPr="00B34A7B">
        <w:rPr>
          <w:rFonts w:ascii="Verdana" w:hAnsi="Verdana"/>
        </w:rPr>
        <w:t>Calax, Coloni</w:t>
      </w:r>
      <w:r w:rsidRPr="00B34A7B">
        <w:rPr>
          <w:rFonts w:ascii="Verdana" w:hAnsi="Verdana"/>
        </w:rPr>
        <w:t xml:space="preserve">a Emiliano Zapata, Independencia, Checubul, La Cristalina, Nicolás </w:t>
      </w:r>
    </w:p>
    <w:p w:rsidR="00924513" w:rsidRPr="00B34A7B" w:rsidRDefault="005440E8">
      <w:pPr>
        <w:rPr>
          <w:rFonts w:ascii="Verdana" w:hAnsi="Verdana"/>
        </w:rPr>
      </w:pPr>
      <w:r w:rsidRPr="00B34A7B">
        <w:rPr>
          <w:rFonts w:ascii="Verdana" w:hAnsi="Verdana"/>
        </w:rPr>
        <w:t xml:space="preserve">Bravo, Centauro del Norte, Adolfo López Mateos, La Nueva Esperanza, Los </w:t>
      </w:r>
    </w:p>
    <w:p w:rsidR="00924513" w:rsidRPr="00B34A7B" w:rsidRDefault="005440E8">
      <w:pPr>
        <w:rPr>
          <w:rFonts w:ascii="Verdana" w:hAnsi="Verdana"/>
        </w:rPr>
      </w:pPr>
      <w:r w:rsidRPr="00B34A7B">
        <w:rPr>
          <w:rFonts w:ascii="Verdana" w:hAnsi="Verdana"/>
        </w:rPr>
        <w:t xml:space="preserve">Manantiales, Oxcabal, Generalísimo Morelos, San Isidro Dos, Santa Rita, José </w:t>
      </w:r>
    </w:p>
    <w:p w:rsidR="00924513" w:rsidRPr="00B34A7B" w:rsidRDefault="005440E8">
      <w:pPr>
        <w:rPr>
          <w:rFonts w:ascii="Verdana" w:hAnsi="Verdana"/>
        </w:rPr>
      </w:pPr>
      <w:r w:rsidRPr="00B34A7B">
        <w:rPr>
          <w:rFonts w:ascii="Verdana" w:hAnsi="Verdana"/>
        </w:rPr>
        <w:lastRenderedPageBreak/>
        <w:t xml:space="preserve">María Pino Suárez, Juan de la Cabada </w:t>
      </w:r>
      <w:r w:rsidRPr="00B34A7B">
        <w:rPr>
          <w:rFonts w:ascii="Verdana" w:hAnsi="Verdana"/>
        </w:rPr>
        <w:t xml:space="preserve">Vera, Conquista Campesina, Felipe Ángeles, Mamantel (Pancho Villa), Pital Viejo, Plan de Ayala, Sabancuy, San Isidro y Venustiano Carranza.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Campeche las comunidades de: Adolfo Ruiz Cortines, Alfredo </w:t>
      </w:r>
    </w:p>
    <w:p w:rsidR="00924513" w:rsidRPr="00B34A7B" w:rsidRDefault="005440E8">
      <w:pPr>
        <w:rPr>
          <w:rFonts w:ascii="Verdana" w:hAnsi="Verdana"/>
        </w:rPr>
      </w:pPr>
      <w:r w:rsidRPr="00B34A7B">
        <w:rPr>
          <w:rFonts w:ascii="Verdana" w:hAnsi="Verdana"/>
        </w:rPr>
        <w:t>V. Bonfil, Bethania, Bolonchéncahuich, Carlos Cano Cruz (Los Tlaxcaltecas), Castamay, Crucero de Oxá, Chemblás, Chiná, Hobomó, Hampolol, Imí, Kikab, Lerma, Los Laureles, Melchor Ocampo, Miguel Alemán (X-campeu), Mucuychakán, Nilchí, Uzahzil-Edzná (Nohyaxch</w:t>
      </w:r>
      <w:r w:rsidRPr="00B34A7B">
        <w:rPr>
          <w:rFonts w:ascii="Verdana" w:hAnsi="Verdana"/>
        </w:rPr>
        <w:t>é), Nohakal, Nuevo Pénjamo, Pich, Pocyaxum, Pueblo Nuevo, Quetzal Edzná, La Libertad, San Agustín Olá, San Miguel Allende, Bobolá, Cayal, San Camilo (Chencollí), San Francisco Kobén, San Luciano, Tikinmul, Tixmucuy, Uayamón, Nuevo San Antonio Ebulá y El Pa</w:t>
      </w:r>
      <w:r w:rsidRPr="00B34A7B">
        <w:rPr>
          <w:rFonts w:ascii="Verdana" w:hAnsi="Verdana"/>
        </w:rPr>
        <w:t xml:space="preserve">raíso.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Champotón las comunidades de: Ah-Kim-Pech, Aquiles Serdán </w:t>
      </w:r>
    </w:p>
    <w:p w:rsidR="00924513" w:rsidRPr="00B34A7B" w:rsidRDefault="005440E8">
      <w:pPr>
        <w:rPr>
          <w:rFonts w:ascii="Verdana" w:hAnsi="Verdana"/>
        </w:rPr>
      </w:pPr>
      <w:r w:rsidRPr="00B34A7B">
        <w:rPr>
          <w:rFonts w:ascii="Verdana" w:hAnsi="Verdana"/>
        </w:rPr>
        <w:t>(Chuiná), Arellano, Buenaventura, Canasayab, Cinco de Febrero, Ciudad del Sol, Chac Cheito, Chilam Balam, Dzacabuchén, Dzitbalché de Castellot, El Porvenir, Felipe Carr</w:t>
      </w:r>
      <w:r w:rsidRPr="00B34A7B">
        <w:rPr>
          <w:rFonts w:ascii="Verdana" w:hAnsi="Verdana"/>
        </w:rPr>
        <w:t xml:space="preserve">illo Puerto, Haltunchén, Hool, Ignacio López Rayón, José María Morelos y Pavón, Kukulkán, La Joya, La Noria, Lázaro Cárdenas, Ley Federal de Reforma Agraria, López Mateos (La Desconfianza), Carlos Salinas de Gortari, López Portillo Número 2, Maya Tecún I, </w:t>
      </w:r>
      <w:r w:rsidRPr="00B34A7B">
        <w:rPr>
          <w:rFonts w:ascii="Verdana" w:hAnsi="Verdana"/>
        </w:rPr>
        <w:t xml:space="preserve">Maya Tecún II, Miguel Allende, Miguel </w:t>
      </w:r>
    </w:p>
    <w:p w:rsidR="00924513" w:rsidRPr="00B34A7B" w:rsidRDefault="005440E8">
      <w:pPr>
        <w:rPr>
          <w:rFonts w:ascii="Verdana" w:hAnsi="Verdana"/>
        </w:rPr>
      </w:pPr>
      <w:r w:rsidRPr="00B34A7B">
        <w:rPr>
          <w:rFonts w:ascii="Verdana" w:hAnsi="Verdana"/>
        </w:rPr>
        <w:t>Colorado, Moch Cohuo, Moquel, Nayarit de Castellot, Nueva Esperanza número 2 (Santo Domingo), Nuevo Michoacán, Pixoyal, Profesor Graciano Sánchez, La Providencia, Pustunich, Revolución, San Antonio del Río, San Antoni</w:t>
      </w:r>
      <w:r w:rsidRPr="00B34A7B">
        <w:rPr>
          <w:rFonts w:ascii="Verdana" w:hAnsi="Verdana"/>
        </w:rPr>
        <w:t>o Yacasay, San José Carpizo Uno, (San Fernando), San José Carpizo Dos, San Juan Carpizo, San Pablo Pixtún, Santo Domingo Kesté, Seybaplaya, Sihochac, Ulumal, Valle de Quetzalcóatl, Vicente Guerrero, Villa de Guadalupe, Villa Madero, Villamar, Xkeulil, Xbac</w:t>
      </w:r>
      <w:r w:rsidRPr="00B34A7B">
        <w:rPr>
          <w:rFonts w:ascii="Verdana" w:hAnsi="Verdana"/>
        </w:rPr>
        <w:t xml:space="preserve">ab, Yohaltún, Kilómetro Sesenta y Siete (Venustiano Carranza), Módulo Nuevo Paraíso, Santa Cruz de Rovira y General Ortiz Ávila.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En el Municipio de Hecelchakán las comunidades de: Blanca Flor, Chunkanán, Dzitnup, Dzohchén, Hecelchakán, Montebello, Nohal</w:t>
      </w:r>
      <w:r w:rsidRPr="00B34A7B">
        <w:rPr>
          <w:rFonts w:ascii="Verdana" w:hAnsi="Verdana"/>
        </w:rPr>
        <w:t xml:space="preserve">al, Poc boc, Pomuch, Cumpich, Santa Cruz y Zodzil.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lastRenderedPageBreak/>
        <w:t>En el Municipio de Hopelchén las comunidades de: Bolonchén de Rejón, Cancabchén, Crucero San Luis, Chan chén, Chencoh, Chun-Ek, Chunchintok, Chunyaxnic, Dzibalchén, El Poste, Francisco J. Mújica (Los Uc</w:t>
      </w:r>
      <w:r w:rsidRPr="00B34A7B">
        <w:rPr>
          <w:rFonts w:ascii="Verdana" w:hAnsi="Verdana"/>
        </w:rPr>
        <w:t>an), Hopelchén, Ich-Ek, Katab, Komchén, Pak-Chén, Pach-Huitz, Ramón Corona, Rancho Sosa, San Juan Bautista Sahcabchén, San Antonio Yaxché, Suc-Tuc, Becanchén, Ukúm, Vicente Guerrero (Iturbide), X-canhá, Xcalot-Akal, Xcanahaltún, Huechil Unidos, Xculoc, Xcu</w:t>
      </w:r>
      <w:r w:rsidRPr="00B34A7B">
        <w:rPr>
          <w:rFonts w:ascii="Verdana" w:hAnsi="Verdana"/>
        </w:rPr>
        <w:t xml:space="preserve">pil, Xmabén, Xmejía y Yaxché-Akal y El Pedregal.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Tenabo las comunidades de: Emiliano Zapata, Kankí, Santa Rosa, Tenabo, Tinún y Xkuncheil.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Escárcega las comunidades de: Altamira de Zináparo, Belén, Benito Juárez </w:t>
      </w:r>
      <w:r w:rsidRPr="00B34A7B">
        <w:rPr>
          <w:rFonts w:ascii="Verdana" w:hAnsi="Verdana"/>
        </w:rPr>
        <w:t>(La Polla), Centenario, Chan Laguna, División del Norte, Don Samuel, El Lechugal, La Flor de Chiapas, General Rodolfo Fierros, Haro, José de la Cruz Blanco, Justicia Social, Kilómetro Setenta y Cuatro, Kilómetro Treinta y Seis, La Chiquita, La Libertad, La</w:t>
      </w:r>
      <w:r w:rsidRPr="00B34A7B">
        <w:rPr>
          <w:rFonts w:ascii="Verdana" w:hAnsi="Verdana"/>
        </w:rPr>
        <w:t xml:space="preserve"> Victoria, Laguna Grande, Benito Juárez 3, José López Portillo, Miguel de la Madrid, Luna, Matamoros, Miguel Hidalgo (Caracol), Nuevo Progreso Dos y Silvituc, La Esperanza, Francisco I. Madero, El Gallo, El Huiro, Adolfo López Mateos, San José y Miguel Hid</w:t>
      </w:r>
      <w:r w:rsidRPr="00B34A7B">
        <w:rPr>
          <w:rFonts w:ascii="Verdana" w:hAnsi="Verdana"/>
        </w:rPr>
        <w:t xml:space="preserve">algo y Costilla.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Calakmul las comunidades de: Xpujil, Dieciséis de Septiembre </w:t>
      </w:r>
    </w:p>
    <w:p w:rsidR="00924513" w:rsidRPr="00B34A7B" w:rsidRDefault="005440E8">
      <w:pPr>
        <w:rPr>
          <w:rFonts w:ascii="Verdana" w:hAnsi="Verdana"/>
        </w:rPr>
      </w:pPr>
      <w:r w:rsidRPr="00B34A7B">
        <w:rPr>
          <w:rFonts w:ascii="Verdana" w:hAnsi="Verdana"/>
        </w:rPr>
        <w:t xml:space="preserve">(Laguna Alvarado), Los Alacranes, Los Ángeles, Arroyo Negro, Becán, Bel-Há, </w:t>
      </w:r>
    </w:p>
    <w:p w:rsidR="00924513" w:rsidRPr="00B34A7B" w:rsidRDefault="005440E8">
      <w:pPr>
        <w:rPr>
          <w:rFonts w:ascii="Verdana" w:hAnsi="Verdana"/>
        </w:rPr>
      </w:pPr>
      <w:r w:rsidRPr="00B34A7B">
        <w:rPr>
          <w:rFonts w:ascii="Verdana" w:hAnsi="Verdana"/>
        </w:rPr>
        <w:t>Bella Unión Veracruz (Los Chinos), Blaisillo, Santo Domingo, El Carmen II (Las</w:t>
      </w:r>
      <w:r w:rsidRPr="00B34A7B">
        <w:rPr>
          <w:rFonts w:ascii="Verdana" w:hAnsi="Verdana"/>
        </w:rPr>
        <w:t xml:space="preserve"> Carmelas), Caña Brava, Centauro del Norte, Cerro de las Flores, El Chichonal, Concepción, Constitución, Cristóbal Colón, Dos Lagunas, Dos Lagunas Sur, Dos Naciones, Emiliano Zapata, Felipe Ángeles, Felipe Ángeles II, La Guadalupe, Guillermo Prieto, Gustav</w:t>
      </w:r>
      <w:r w:rsidRPr="00B34A7B">
        <w:rPr>
          <w:rFonts w:ascii="Verdana" w:hAnsi="Verdana"/>
        </w:rPr>
        <w:t xml:space="preserve">o Díaz Ordaz (San Antonio Soda), Heriberto Jara Corona, </w:t>
      </w:r>
    </w:p>
    <w:p w:rsidR="00924513" w:rsidRPr="00B34A7B" w:rsidRDefault="005440E8">
      <w:pPr>
        <w:rPr>
          <w:rFonts w:ascii="Verdana" w:hAnsi="Verdana"/>
        </w:rPr>
      </w:pPr>
      <w:r w:rsidRPr="00B34A7B">
        <w:rPr>
          <w:rFonts w:ascii="Verdana" w:hAnsi="Verdana"/>
        </w:rPr>
        <w:t xml:space="preserve">Hermenegildo Galeana, Ingeniero Eugenio Echeverría Castellot, Eugenio Echeverría Castellot (El Carrizal), Ingeniero Ricardo Payro Jene (Polo Norte), José </w:t>
      </w:r>
    </w:p>
    <w:p w:rsidR="00924513" w:rsidRPr="00B34A7B" w:rsidRDefault="005440E8">
      <w:pPr>
        <w:rPr>
          <w:rFonts w:ascii="Verdana" w:hAnsi="Verdana"/>
        </w:rPr>
      </w:pPr>
      <w:r w:rsidRPr="00B34A7B">
        <w:rPr>
          <w:rFonts w:ascii="Verdana" w:hAnsi="Verdana"/>
        </w:rPr>
        <w:t>María Morelos y Pavón (Civalito), Josefa Ort</w:t>
      </w:r>
      <w:r w:rsidRPr="00B34A7B">
        <w:rPr>
          <w:rFonts w:ascii="Verdana" w:hAnsi="Verdana"/>
        </w:rPr>
        <w:t xml:space="preserve">íz de Domínguez (Icaiché), Justo </w:t>
      </w:r>
    </w:p>
    <w:p w:rsidR="00924513" w:rsidRPr="00B34A7B" w:rsidRDefault="005440E8">
      <w:pPr>
        <w:rPr>
          <w:rFonts w:ascii="Verdana" w:hAnsi="Verdana"/>
        </w:rPr>
      </w:pPr>
      <w:r w:rsidRPr="00B34A7B">
        <w:rPr>
          <w:rFonts w:ascii="Verdana" w:hAnsi="Verdana"/>
        </w:rPr>
        <w:lastRenderedPageBreak/>
        <w:t>Sierra Méndez, Lázaro Cárdenas Número dos (Ojo de Agua), Ley de Fomento Agropecuario (La Misteriosa), La Lucha, El Manantial, Manuel Castilla Brito, Manuel Crescencio Rejón, Narciso Mendoza, Niños Héroes, Nueva Vida, Nuevo</w:t>
      </w:r>
      <w:r w:rsidRPr="00B34A7B">
        <w:rPr>
          <w:rFonts w:ascii="Verdana" w:hAnsi="Verdana"/>
        </w:rPr>
        <w:t xml:space="preserve"> Bécal (El 19), Nuevo Campanario, Nuevo Conhuás, Nuevo Paraíso, Nuevo Progreso, Nuevo San José, Nuevo Veracruz, Once de Mayo, Pablo García, Pioneros del Río Xnohá, Cinco de Mayo (Plan de Ayala), Puebla de Morelia, </w:t>
      </w:r>
    </w:p>
    <w:p w:rsidR="00924513" w:rsidRPr="00B34A7B" w:rsidRDefault="005440E8">
      <w:pPr>
        <w:rPr>
          <w:rFonts w:ascii="Verdana" w:hAnsi="Verdana"/>
        </w:rPr>
      </w:pPr>
      <w:r w:rsidRPr="00B34A7B">
        <w:rPr>
          <w:rFonts w:ascii="Verdana" w:hAnsi="Verdana"/>
        </w:rPr>
        <w:t>Quiché de las Pailas, El Refugio, Ricardo</w:t>
      </w:r>
      <w:r w:rsidRPr="00B34A7B">
        <w:rPr>
          <w:rFonts w:ascii="Verdana" w:hAnsi="Verdana"/>
        </w:rPr>
        <w:t xml:space="preserve"> Flores Magón (Laguna Cooxli), Kilómetro </w:t>
      </w:r>
    </w:p>
    <w:p w:rsidR="00924513" w:rsidRPr="00B34A7B" w:rsidRDefault="005440E8">
      <w:pPr>
        <w:rPr>
          <w:rFonts w:ascii="Verdana" w:hAnsi="Verdana"/>
        </w:rPr>
      </w:pPr>
      <w:r w:rsidRPr="00B34A7B">
        <w:rPr>
          <w:rFonts w:ascii="Verdana" w:hAnsi="Verdana"/>
        </w:rPr>
        <w:t>Ciento Veinte, San Miguel, Santa Lucía, Los Tambores de Emiliano Zapata, El Tesoro, Tomás Aznar Barbachano (La Moza), Unidad y Trabajo, Unión 20 de Junio (Mancolona), Valentín Gómez Farías, Veinte de Noviembre, Vei</w:t>
      </w:r>
      <w:r w:rsidRPr="00B34A7B">
        <w:rPr>
          <w:rFonts w:ascii="Verdana" w:hAnsi="Verdana"/>
        </w:rPr>
        <w:t xml:space="preserve">ntiuno de Mayo (Lechugal), La Victoria, La Virgencita de la Candelaria, Xbonil y Zoh-Laguna (Álvaro Obregón).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Candelaria las comunidades de: Arroyo de Cuba, Arroyo del Julubal, Benito Juárez Uno, El Desengaño, El Machetazo, El Mamey, </w:t>
      </w:r>
      <w:r w:rsidRPr="00B34A7B">
        <w:rPr>
          <w:rFonts w:ascii="Verdana" w:hAnsi="Verdana"/>
        </w:rPr>
        <w:t>El Naranjo, Corte Pajaral, El Porvenir, El Tablón, El Tulipán (El Imposible), Emiliano Zapata, Estado de México, General Francisco J. Mújica, Esperanza, La Lucha, Las Delicias, Las Golondrinas, Luinal, Nueva Esperanza, Nuevo Progreso, Pejelagarto, Arroyo S</w:t>
      </w:r>
      <w:r w:rsidRPr="00B34A7B">
        <w:rPr>
          <w:rFonts w:ascii="Verdana" w:hAnsi="Verdana"/>
        </w:rPr>
        <w:t xml:space="preserve">an Juan (Las Golondrinas), San Manuel Nuevo Canutillo, Solidaridad, Venustiano Carranza, Carlos Sansores P. (La Paz), Flor de Chiapas, Francisco I. Madero, Laguna La Perdida, Miguel de la Madrid (El Pañuelo), Miguel Hidalgo y Costilla, El Mirador Primero, </w:t>
      </w:r>
      <w:r w:rsidRPr="00B34A7B">
        <w:rPr>
          <w:rFonts w:ascii="Verdana" w:hAnsi="Verdana"/>
        </w:rPr>
        <w:t xml:space="preserve">Narciso Mendoza, Nuevas Delicias II, La Nueva </w:t>
      </w:r>
    </w:p>
    <w:p w:rsidR="00924513" w:rsidRPr="00B34A7B" w:rsidRDefault="005440E8">
      <w:pPr>
        <w:rPr>
          <w:rFonts w:ascii="Verdana" w:hAnsi="Verdana"/>
        </w:rPr>
      </w:pPr>
      <w:r w:rsidRPr="00B34A7B">
        <w:rPr>
          <w:rFonts w:ascii="Verdana" w:hAnsi="Verdana"/>
        </w:rPr>
        <w:t>Lucha, Nueva Rosita, Nuevo Comalcalco, Pablo Torres Burgos, San Román, El Pedregal, El Ramonal, El Pimental Dos, San Dimás (Alianza II), San José de las Montañas, San Miguel, Santa Lucía, Santa Rosa, Santo Dom</w:t>
      </w:r>
      <w:r w:rsidRPr="00B34A7B">
        <w:rPr>
          <w:rFonts w:ascii="Verdana" w:hAnsi="Verdana"/>
        </w:rPr>
        <w:t xml:space="preserve">ingo, Primer Presidente de México (Guadalupe Victoria), La Peregrina y Emiliano Zapata.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En el Municipio de Palizada las comunidades de: Ribera de la Corriente (Santa Isabel), Puerto Arturo, Santa Isabel, San Juan y San Agustín.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Asimismo, todos aquellos asentamientos humanos que tengan identidad común de lengua, usos, costumbres y tradiciones, así como cualquier </w:t>
      </w:r>
      <w:r w:rsidRPr="00B34A7B">
        <w:rPr>
          <w:rFonts w:ascii="Verdana" w:hAnsi="Verdana"/>
        </w:rPr>
        <w:lastRenderedPageBreak/>
        <w:t xml:space="preserve">expresión cultural identificada con un pueblo indígena, serán considerados comunidades indígenas.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TÍTULO SEGUNDO. DER</w:t>
      </w:r>
      <w:r w:rsidRPr="00B34A7B">
        <w:rPr>
          <w:rFonts w:ascii="Verdana" w:hAnsi="Verdana"/>
          <w:b/>
        </w:rPr>
        <w:t xml:space="preserve">ECHOS INDÍGENAS </w:t>
      </w:r>
    </w:p>
    <w:p w:rsidR="00924513" w:rsidRPr="00B34A7B" w:rsidRDefault="005440E8">
      <w:pPr>
        <w:spacing w:line="240" w:lineRule="auto"/>
        <w:ind w:left="0" w:firstLine="0"/>
        <w:jc w:val="left"/>
        <w:rPr>
          <w:rFonts w:ascii="Verdana" w:hAnsi="Verdana"/>
        </w:rPr>
      </w:pPr>
      <w:r w:rsidRPr="00B34A7B">
        <w:rPr>
          <w:rFonts w:ascii="Verdana" w:hAnsi="Verdana"/>
          <w:b/>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 DERECHOS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9.- Los pueblos indígenas tienen derecho a vivir de acuerdo a su cultura, en libertad, paz, seguridad y justicia digna; así mismo, tienen derecho al respeto y preservación de sus costumbres, usos, tradici</w:t>
      </w:r>
      <w:r w:rsidRPr="00B34A7B">
        <w:rPr>
          <w:rFonts w:ascii="Verdana" w:hAnsi="Verdana"/>
        </w:rPr>
        <w:t xml:space="preserve">ones, lengua, religión e indumentaria.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Todas las medidas y acciones que el Estado o los Municipios adopten, en cumplimiento de lo dispuesto en éste y los demás capítulos que conforman el presente título, deberán tener lugar mediante la previa consulta u</w:t>
      </w:r>
      <w:r w:rsidRPr="00B34A7B">
        <w:rPr>
          <w:rFonts w:ascii="Verdana" w:hAnsi="Verdana"/>
        </w:rPr>
        <w:t xml:space="preserve"> opinión, así como con la participación, de las comunidades a las que se pretenda beneficiar directamente, incluso aquellas que se promuevan por iniciativa de sus respectivos dignatarios o asociaciones.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10.- Los pueblos indígenas tienen derecho</w:t>
      </w:r>
      <w:r w:rsidRPr="00B34A7B">
        <w:rPr>
          <w:rFonts w:ascii="Verdana" w:hAnsi="Verdana"/>
        </w:rPr>
        <w:t xml:space="preserve"> a mantener y desarrollar su identidad, y a ser reconocidos como tales, a decidir sus formas internas de convivencia y de organización social, económica y política.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11.- Los pueblos indígenas tienen derecho a practicar sus ceremonias religiosas</w:t>
      </w:r>
      <w:r w:rsidRPr="00B34A7B">
        <w:rPr>
          <w:rFonts w:ascii="Verdana" w:hAnsi="Verdana"/>
        </w:rPr>
        <w:t xml:space="preserve"> en sus comunidades, en las zonas arqueológicas del Estado o en los lugares apropiados para ello, de acuerdo a las leyes aplicables. Las autoridades estatales y municipales coadyuvarán a la realización de dichas ceremonias.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4" w:lineRule="auto"/>
        <w:jc w:val="left"/>
        <w:rPr>
          <w:rFonts w:ascii="Verdana" w:hAnsi="Verdana"/>
        </w:rPr>
      </w:pPr>
      <w:r w:rsidRPr="00B34A7B">
        <w:rPr>
          <w:rFonts w:ascii="Verdana" w:hAnsi="Verdana"/>
        </w:rPr>
        <w:t>Artículo 12.- El Estado de Ca</w:t>
      </w:r>
      <w:r w:rsidRPr="00B34A7B">
        <w:rPr>
          <w:rFonts w:ascii="Verdana" w:hAnsi="Verdana"/>
        </w:rPr>
        <w:t xml:space="preserve">mpeche, reconoce las normas de organización internas de los pueblos indígenas asentados en su territorio, tanto en sus relaciones familiares, vida civil, vida comunitaria y, en lo general, las que se relacionan con la prevención y resolución de conflictos </w:t>
      </w:r>
      <w:r w:rsidRPr="00B34A7B">
        <w:rPr>
          <w:rFonts w:ascii="Verdana" w:hAnsi="Verdana"/>
        </w:rPr>
        <w:t xml:space="preserve">en la comunidad, siempre y cuando dichas normas no vulneren o contravengan las disposiciones constitucionales federales y estatales.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lastRenderedPageBreak/>
        <w:t>Artículo 13.- Las comunidades indígenas podrán formar asociaciones para la consecución de los fines que establece la pre</w:t>
      </w:r>
      <w:r w:rsidRPr="00B34A7B">
        <w:rPr>
          <w:rFonts w:ascii="Verdana" w:hAnsi="Verdana"/>
        </w:rPr>
        <w:t xml:space="preserve">sente ley.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II. CULTURA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14.- Los pueblos indígenas tienen derecho a practicar y revitalizar sus tradiciones y costumbres culturales. El Estado, en el ámbito de sus atribuciones, proporcionará a las comunidades indígenas los recursos </w:t>
      </w:r>
      <w:r w:rsidRPr="00B34A7B">
        <w:rPr>
          <w:rFonts w:ascii="Verdana" w:hAnsi="Verdana"/>
        </w:rPr>
        <w:t xml:space="preserve">necesarios para la protección y desarrollo de sus manifestaciones culturales, centros ceremoniales, monumentos históricos, artesanías, música y fiestas tradicionales.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15.- De manera enunciativa, más no limitativa, se reconoce al Cha-Cha Ak, Het</w:t>
      </w:r>
      <w:r w:rsidRPr="00B34A7B">
        <w:rPr>
          <w:rFonts w:ascii="Verdana" w:hAnsi="Verdana"/>
        </w:rPr>
        <w:t xml:space="preserve">z Mek, Hanal Pixan, Hetzel y Han-Licol como las ceremonias tradicionales de los indígenas mayas del Estado de Campeche, por lo que el Estado y los Municipios deberán proveer lo necesario para su celebración y conservación.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4" w:lineRule="auto"/>
        <w:jc w:val="left"/>
        <w:rPr>
          <w:rFonts w:ascii="Verdana" w:hAnsi="Verdana"/>
        </w:rPr>
      </w:pPr>
      <w:r w:rsidRPr="00B34A7B">
        <w:rPr>
          <w:rFonts w:ascii="Verdana" w:hAnsi="Verdana"/>
        </w:rPr>
        <w:t xml:space="preserve">Artículo 16.- Los pueblos y comunidades indígenas tiene (sic) derecho al respeto pleno de la propiedad, control y protección de su patrimonio cultural y científico. El Estado, por medio de sus instituciones competentes, dictará las medidas idóneas para la </w:t>
      </w:r>
      <w:r w:rsidRPr="00B34A7B">
        <w:rPr>
          <w:rFonts w:ascii="Verdana" w:hAnsi="Verdana"/>
        </w:rPr>
        <w:t xml:space="preserve">eficaz protección de sus ciencias y manifestaciones culturales, comprendidos los recursos humanos y biológicos, así como el conocimiento de las propiedades de la fauna y flora, y las tradiciones orales.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17.- El Estado, conforme a la normativida</w:t>
      </w:r>
      <w:r w:rsidRPr="00B34A7B">
        <w:rPr>
          <w:rFonts w:ascii="Verdana" w:hAnsi="Verdana"/>
        </w:rPr>
        <w:t xml:space="preserve">d aplicable, determinará las acciones y medidas necesarias para la conservación de su medio ambiente y otras formas de protección de los recursos naturales, de tal modo que éstas sean ecológicas y técnicamente apropiadas.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18.- En los términos d</w:t>
      </w:r>
      <w:r w:rsidRPr="00B34A7B">
        <w:rPr>
          <w:rFonts w:ascii="Verdana" w:hAnsi="Verdana"/>
        </w:rPr>
        <w:t xml:space="preserve">el artículo anterior, El Estado, a través de sus instituciones competentes, vigilará y en su caso ejercitará las acciones tendientes a la preservación del patrimonio cultural y científico de las comunidades indígenas.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19.- Los indígenas tienen </w:t>
      </w:r>
      <w:r w:rsidRPr="00B34A7B">
        <w:rPr>
          <w:rFonts w:ascii="Verdana" w:hAnsi="Verdana"/>
        </w:rPr>
        <w:t xml:space="preserve">derecho al uso y respeto de su identidad, nombres y apellidos en los términos de su escritura y </w:t>
      </w:r>
      <w:r w:rsidRPr="00B34A7B">
        <w:rPr>
          <w:rFonts w:ascii="Verdana" w:hAnsi="Verdana"/>
        </w:rPr>
        <w:lastRenderedPageBreak/>
        <w:t xml:space="preserve">pronunciación. De la misma manera se mantendrá, pronunciará y escribirá la toponimia de sus asentamientos.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III. EDUCACIÓN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20.- Las autor</w:t>
      </w:r>
      <w:r w:rsidRPr="00B34A7B">
        <w:rPr>
          <w:rFonts w:ascii="Verdana" w:hAnsi="Verdana"/>
        </w:rPr>
        <w:t xml:space="preserve">idades educativas, estatales y municipales, promoverán la existencia de una relación de equidad entre las comunidades indígenas, el Estado y los Municipios, para lo cual establecerán las instituciones y mecanismos que permitan la preservación y defensa de </w:t>
      </w:r>
      <w:r w:rsidRPr="00B34A7B">
        <w:rPr>
          <w:rFonts w:ascii="Verdana" w:hAnsi="Verdana"/>
        </w:rPr>
        <w:t xml:space="preserve">su cultura, idioma, usos, costumbres y tradiciones.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21.- Los pueblos y comunidades indígenas, en los términos de las leyes aplicables, tienen el derecho de revitalizar, utilizar, desarrollar y transmitir a sus descendientes, por medio de la edu</w:t>
      </w:r>
      <w:r w:rsidRPr="00B34A7B">
        <w:rPr>
          <w:rFonts w:ascii="Verdana" w:hAnsi="Verdana"/>
        </w:rPr>
        <w:t xml:space="preserve">cación formal e informal, su historia, idioma, tradiciones orales y técnicas de escritura y literatura, tarea en la que están obligados a coadyuvar las autoridades estatales y municipales.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22.- El Estado y los Municipios, por conducto de sus in</w:t>
      </w:r>
      <w:r w:rsidRPr="00B34A7B">
        <w:rPr>
          <w:rFonts w:ascii="Verdana" w:hAnsi="Verdana"/>
        </w:rPr>
        <w:t>stancias educativas, garantizará que las niñas y niños indígenas tengan acceso a la educación básica formal bilingüe y bicultural, adoptando las medidas necesarias para eliminar, del sistema educativo, los prejuicios y los adjetivos que denigren a los indí</w:t>
      </w:r>
      <w:r w:rsidRPr="00B34A7B">
        <w:rPr>
          <w:rFonts w:ascii="Verdana" w:hAnsi="Verdana"/>
        </w:rPr>
        <w:t xml:space="preserve">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23.- Las comunidades indígenas podrán establecer sus propios medios de comunicación, en sus respectivas lenguas, de conformidad con la normatividad de la materia, con el objeto de difundir ampliamente sus tradiciones, usos y costumbres.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IV. DE LAS MUJERES, NIÑOS Y ANCIANOS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24.- El Estado garantizará la igualdad de oportunidades entre la mujer y el varón indígenas, de conformidad a lo previsto en el presente capítulo y en las demás leyes aplicables.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25.- El Estado procurará el bienestar y protección de las mujeres, niños y ancianos de las comunidades indígenas, por cuanto que </w:t>
      </w:r>
      <w:r w:rsidRPr="00B34A7B">
        <w:rPr>
          <w:rFonts w:ascii="Verdana" w:hAnsi="Verdana"/>
        </w:rPr>
        <w:lastRenderedPageBreak/>
        <w:t xml:space="preserve">constituyen la base de las familias que integran y sustentan los pueblos indígenas de Campeche.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26.- Con respeto a las tradiciones, usos y costumbres indígenas, el Estado promoverá la participación plena de las mujeres en tareas y actividades que tiendan a lograr su realización, superación y reconocimiento de su dignidad.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27.- El</w:t>
      </w:r>
      <w:r w:rsidRPr="00B34A7B">
        <w:rPr>
          <w:rFonts w:ascii="Verdana" w:hAnsi="Verdana"/>
        </w:rPr>
        <w:t xml:space="preserve"> Estado propiciará la información, la capacitación y el diálogo como medio para que, las comunidades indígenas, apliquen medidas tendientes a lograr la participación de las mujeres en condiciones de equidad en la vida política, social y cultural de las mis</w:t>
      </w:r>
      <w:r w:rsidRPr="00B34A7B">
        <w:rPr>
          <w:rFonts w:ascii="Verdana" w:hAnsi="Verdana"/>
        </w:rPr>
        <w:t xml:space="preserve">mas.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28.- El Estado garantizará los derechos de los niños y niñas indígenas a la vida, la libertad y la seguridad en los mismos términos aplicables para los de otras etnias no indígenas.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29.- El Estado velará por la salud, respeto a</w:t>
      </w:r>
      <w:r w:rsidRPr="00B34A7B">
        <w:rPr>
          <w:rFonts w:ascii="Verdana" w:hAnsi="Verdana"/>
        </w:rPr>
        <w:t xml:space="preserve"> la dignidad y experiencia de los ancianos indígenas, procurando que los programas específicos de asistencia social queden a su alcance.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V. SALUD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30.- Las instituciones de salud del Estado implementarán programas que beneficien a la</w:t>
      </w:r>
      <w:r w:rsidRPr="00B34A7B">
        <w:rPr>
          <w:rFonts w:ascii="Verdana" w:hAnsi="Verdana"/>
        </w:rPr>
        <w:t xml:space="preserve">s comunidades indígenas, los cuales en su aplicación respetarán sus usos y costumbres, en particular la medicina tradicional.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31.- Las instituciones de salud, al actuar en las comunidades indígenas, promoverán y fomentarán el uso de la medicina</w:t>
      </w:r>
      <w:r w:rsidRPr="00B34A7B">
        <w:rPr>
          <w:rFonts w:ascii="Verdana" w:hAnsi="Verdana"/>
        </w:rPr>
        <w:t xml:space="preserve"> tradicional, para lo cual registrarán y acreditarán a las personas que usen los métodos tradicionales de salud y atención maternal, con el apoyo necesario en su aplicación, dotándolos de los elementos para que lleven a cabo su labor de manera adecuada.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32.- La Secretaría de Salud del Estado dispondrá las medidas necesarias para que el personal de las instituciones de salud pública que actúen en las comunidades indígenas, cuente con los conocimientos </w:t>
      </w:r>
      <w:r w:rsidRPr="00B34A7B">
        <w:rPr>
          <w:rFonts w:ascii="Verdana" w:hAnsi="Verdana"/>
        </w:rPr>
        <w:lastRenderedPageBreak/>
        <w:t>básicos sobre la cultura, costumbres y lengua</w:t>
      </w:r>
      <w:r w:rsidRPr="00B34A7B">
        <w:rPr>
          <w:rFonts w:ascii="Verdana" w:hAnsi="Verdana"/>
        </w:rPr>
        <w:t xml:space="preserve">s propias de estas comunidades.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33.- El Estado, en coordinación con los Municipios, proporcionará lugares adecuados, como casas tradicionales de salud, para que los médicos tradicionales indígenas lleven a cabo su labor, dotándolos de los mater</w:t>
      </w:r>
      <w:r w:rsidRPr="00B34A7B">
        <w:rPr>
          <w:rFonts w:ascii="Verdana" w:hAnsi="Verdana"/>
        </w:rPr>
        <w:t xml:space="preserve">iales que necesiten para su desempeño.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VI. DESARROLLO </w:t>
      </w:r>
    </w:p>
    <w:p w:rsidR="00924513" w:rsidRPr="00B34A7B" w:rsidRDefault="00924513">
      <w:pPr>
        <w:rPr>
          <w:rFonts w:ascii="Verdana" w:hAnsi="Verdana"/>
        </w:rPr>
        <w:sectPr w:rsidR="00924513" w:rsidRPr="00B34A7B">
          <w:headerReference w:type="even" r:id="rId7"/>
          <w:headerReference w:type="default" r:id="rId8"/>
          <w:footerReference w:type="even" r:id="rId9"/>
          <w:footerReference w:type="default" r:id="rId10"/>
          <w:headerReference w:type="first" r:id="rId11"/>
          <w:footerReference w:type="first" r:id="rId12"/>
          <w:pgSz w:w="12240" w:h="15840"/>
          <w:pgMar w:top="1929" w:right="1697" w:bottom="1776" w:left="1702" w:header="749" w:footer="709" w:gutter="0"/>
          <w:cols w:space="720"/>
        </w:sectPr>
      </w:pPr>
    </w:p>
    <w:p w:rsidR="00924513" w:rsidRPr="00B34A7B" w:rsidRDefault="005440E8">
      <w:pPr>
        <w:spacing w:line="240" w:lineRule="auto"/>
        <w:ind w:left="0" w:firstLine="0"/>
        <w:jc w:val="left"/>
        <w:rPr>
          <w:rFonts w:ascii="Verdana" w:hAnsi="Verdana"/>
        </w:rPr>
      </w:pPr>
      <w:r w:rsidRPr="00B34A7B">
        <w:rPr>
          <w:rFonts w:ascii="Verdana" w:hAnsi="Verdana"/>
        </w:rPr>
        <w:lastRenderedPageBreak/>
        <w:t xml:space="preserve"> </w:t>
      </w:r>
    </w:p>
    <w:p w:rsidR="00924513" w:rsidRPr="00B34A7B" w:rsidRDefault="005440E8">
      <w:pPr>
        <w:rPr>
          <w:rFonts w:ascii="Verdana" w:hAnsi="Verdana"/>
        </w:rPr>
      </w:pPr>
      <w:r w:rsidRPr="00B34A7B">
        <w:rPr>
          <w:rFonts w:ascii="Verdana" w:hAnsi="Verdana"/>
        </w:rPr>
        <w:t xml:space="preserve">Artículo 34.- Es obligación del Estado y de los Municipios establecer programas de desarrollo, en las comunidades indígenas, tendientes a elevar sus niveles de vida, respetando sus costumbres, </w:t>
      </w:r>
      <w:r w:rsidRPr="00B34A7B">
        <w:rPr>
          <w:rFonts w:ascii="Verdana" w:hAnsi="Verdana"/>
        </w:rPr>
        <w:t xml:space="preserve">usos y tradiciones. En los presupuestos de egresos del Estado y de los Municipios deberá incluirse una partida específica para tal fin.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35.- Los recursos previstos en los presupuestos de egresos del Estado y los Municipios, destinados a las com</w:t>
      </w:r>
      <w:r w:rsidRPr="00B34A7B">
        <w:rPr>
          <w:rFonts w:ascii="Verdana" w:hAnsi="Verdana"/>
        </w:rPr>
        <w:t xml:space="preserve">unidades indígenas, deberán aumentarse anualmente en el porcentaje necesario para el cumplimiento de los objetivos de la presente ley.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36.- En las leyes de ingresos y presupuestos de egresos de los Municipios deberán considerarse las previsione</w:t>
      </w:r>
      <w:r w:rsidRPr="00B34A7B">
        <w:rPr>
          <w:rFonts w:ascii="Verdana" w:hAnsi="Verdana"/>
        </w:rPr>
        <w:t xml:space="preserve">s necesarias a efecto de que, de los recursos que perciben, se destine una partida específica para apoyar el desarrollo equitativo de las comunidades indígenas que se encuentren dentro de su jurisdicción.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37.- Para la elaboración de los planes </w:t>
      </w:r>
      <w:r w:rsidRPr="00B34A7B">
        <w:rPr>
          <w:rFonts w:ascii="Verdana" w:hAnsi="Verdana"/>
        </w:rPr>
        <w:t xml:space="preserve">y programas de desarrollo de las comunidades indígenas se tomará en cuenta la opinión y participación de las mismas.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38.- Toda promoción que presenten los indígenas ante las autoridades estatales o municipales, podrá ser redactada en su propia </w:t>
      </w:r>
      <w:r w:rsidRPr="00B34A7B">
        <w:rPr>
          <w:rFonts w:ascii="Verdana" w:hAnsi="Verdana"/>
        </w:rPr>
        <w:t xml:space="preserve">lengua. Las autoridades tienen la obligación de recibirla, proveyendo en términos de ley, la intervención de un traductor para darle respuesta en su propio idioma.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VII. DE LOS RECURSOS NATURALES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38 bis.- El gobierno del Estado, en coordinación con las dependencias federales competentes, garantizará el aprovechamiento sustentable de los recursos naturales de las comunidades indígenas. Para ese efecto, impulsará la constitución de fondos o </w:t>
      </w:r>
      <w:r w:rsidRPr="00B34A7B">
        <w:rPr>
          <w:rFonts w:ascii="Verdana" w:hAnsi="Verdana"/>
        </w:rPr>
        <w:t xml:space="preserve">fideicomisos regionales cuyo objetivo sea otorgar financiamiento y asesoría técnica a las comunidades indígenas.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lastRenderedPageBreak/>
        <w:t>Artículo 38 bis-1.- El gobierno del Estado, en coordinación con las dependencias de la administración pública federal y municipal, en los té</w:t>
      </w:r>
      <w:r w:rsidRPr="00B34A7B">
        <w:rPr>
          <w:rFonts w:ascii="Verdana" w:hAnsi="Verdana"/>
        </w:rPr>
        <w:t>rminos de los convenios que se celebren, y con la participación de los pueblos y comunidades indígenas, vigilará que estos programas sean ecológicamente sustentables, técnicamente apropiados y jurídicamente compatibles con la libre determinación de los pue</w:t>
      </w:r>
      <w:r w:rsidRPr="00B34A7B">
        <w:rPr>
          <w:rFonts w:ascii="Verdana" w:hAnsi="Verdana"/>
        </w:rPr>
        <w:t xml:space="preserve">blos y comunidades indígenas, para impulsar y garantizar la preservación y usufructo de sus recursos naturales.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38 bis-2.- Los pueblos y comunidades indígenas del Estado, tienen atribución para implementar acciones de vigilancia dirigidas a la </w:t>
      </w:r>
      <w:r w:rsidRPr="00B34A7B">
        <w:rPr>
          <w:rFonts w:ascii="Verdana" w:hAnsi="Verdana"/>
        </w:rPr>
        <w:t>conservación y protección de sus recursos naturales, flora y fauna silvestre, dentro de sus comunidades y de aplicar sanciones conforme a sus sistemas normativos internos, complementariamente a las que señalen las leyes vigentes. Por lo que el Estado recon</w:t>
      </w:r>
      <w:r w:rsidRPr="00B34A7B">
        <w:rPr>
          <w:rFonts w:ascii="Verdana" w:hAnsi="Verdana"/>
        </w:rPr>
        <w:t xml:space="preserve">ocerá, apoyará y validará su observancia.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38 bis-3.- Previa a la realización de obras y proyectos del Estado o de los Municipios que pudieran afectar a los recursos naturales de las comunidades indígenas, deberán ser escuchadas las autoridades </w:t>
      </w:r>
      <w:r w:rsidRPr="00B34A7B">
        <w:rPr>
          <w:rFonts w:ascii="Verdana" w:hAnsi="Verdana"/>
        </w:rPr>
        <w:t xml:space="preserve">comunales o tradicionales respectivas.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38 bis-4.- Cuando se suscite controversia entre dos o más comunidades indígenas o entre los integrantes de éstas, por la explotación de recursos naturales, el Estado procurará y promoverá, a través del diá</w:t>
      </w:r>
      <w:r w:rsidRPr="00B34A7B">
        <w:rPr>
          <w:rFonts w:ascii="Verdana" w:hAnsi="Verdana"/>
        </w:rPr>
        <w:t xml:space="preserve">logo y la concertación, que dichos conflictos se resuelvan por la vía de la conciliación, con la participación de las autoridades competentes.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38 bis-5.- El Estado y los Municipios procurarán evitar el establecimiento, en las tierras ocupadas p</w:t>
      </w:r>
      <w:r w:rsidRPr="00B34A7B">
        <w:rPr>
          <w:rFonts w:ascii="Verdana" w:hAnsi="Verdana"/>
        </w:rPr>
        <w:t xml:space="preserve">or comunidades indígenas, de cualquier tipo de industria que emita desechos tóxicos o desarrolle actividades que puedan contaminar o deteriorar el medio ambiente.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TÍTULO TERCERO. AUTONOMÍA Y ORGANIZACIÓN INTERNA </w:t>
      </w:r>
    </w:p>
    <w:p w:rsidR="00924513" w:rsidRPr="00B34A7B" w:rsidRDefault="005440E8">
      <w:pPr>
        <w:spacing w:line="240" w:lineRule="auto"/>
        <w:ind w:left="0" w:firstLine="0"/>
        <w:jc w:val="left"/>
        <w:rPr>
          <w:rFonts w:ascii="Verdana" w:hAnsi="Verdana"/>
        </w:rPr>
      </w:pPr>
      <w:r w:rsidRPr="00B34A7B">
        <w:rPr>
          <w:rFonts w:ascii="Verdana" w:hAnsi="Verdana"/>
          <w:b/>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 AUTONOMÍA </w:t>
      </w:r>
    </w:p>
    <w:p w:rsidR="00924513" w:rsidRPr="00B34A7B" w:rsidRDefault="005440E8">
      <w:pPr>
        <w:spacing w:line="240" w:lineRule="auto"/>
        <w:ind w:left="0" w:firstLine="0"/>
        <w:jc w:val="left"/>
        <w:rPr>
          <w:rFonts w:ascii="Verdana" w:hAnsi="Verdana"/>
        </w:rPr>
      </w:pPr>
      <w:r w:rsidRPr="00B34A7B">
        <w:rPr>
          <w:rFonts w:ascii="Verdana" w:hAnsi="Verdana"/>
        </w:rPr>
        <w:lastRenderedPageBreak/>
        <w:t xml:space="preserve"> </w:t>
      </w:r>
    </w:p>
    <w:p w:rsidR="00924513" w:rsidRPr="00B34A7B" w:rsidRDefault="005440E8">
      <w:pPr>
        <w:rPr>
          <w:rFonts w:ascii="Verdana" w:hAnsi="Verdana"/>
        </w:rPr>
      </w:pPr>
      <w:r w:rsidRPr="00B34A7B">
        <w:rPr>
          <w:rFonts w:ascii="Verdana" w:hAnsi="Verdana"/>
        </w:rPr>
        <w:t>Artículo 39.-</w:t>
      </w:r>
      <w:r w:rsidRPr="00B34A7B">
        <w:rPr>
          <w:rFonts w:ascii="Verdana" w:hAnsi="Verdana"/>
        </w:rPr>
        <w:t xml:space="preserve"> El Estado de Campeche, tiene una composición sustentada originalmente en la etnia maya y posteriormente enriquecida con la presencia de otras etnias indígenas a las cuales, en los términos de esta ley, se les reconoce el derecho a la autodeterminación de </w:t>
      </w:r>
      <w:r w:rsidRPr="00B34A7B">
        <w:rPr>
          <w:rFonts w:ascii="Verdana" w:hAnsi="Verdana"/>
        </w:rPr>
        <w:t xml:space="preserve">sus formas internas de organización social, económica, política y cultural.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40.- El Estado y los Municipios, en el ámbito de sus respectivas competencias, respetarán y fomentarán la autonomía de las diversas comunidades indígenas de la entidad,</w:t>
      </w:r>
      <w:r w:rsidRPr="00B34A7B">
        <w:rPr>
          <w:rFonts w:ascii="Verdana" w:hAnsi="Verdana"/>
        </w:rPr>
        <w:t xml:space="preserve"> adoptando las medidas que sean necesarias para asegurar su cumplimiento.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II. CENTROS CEREMONIALES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41.- El Centro Ceremonial Maya es la institución fundamental de organización y representación de los indígenas mayas del Estado de Ca</w:t>
      </w:r>
      <w:r w:rsidRPr="00B34A7B">
        <w:rPr>
          <w:rFonts w:ascii="Verdana" w:hAnsi="Verdana"/>
        </w:rPr>
        <w:t xml:space="preserve">mpeche.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42.- En el Estado de Campeche se reconocen los Centros Ceremoniales Mayas siguientes: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I.- Edzná, en el Municipio de Campeche;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II.- Calakmul, en el Municipio del mismo nombre;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III.- El Tigre, en el Municipio de Candelaria; 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IV.- Todos aquellos otros que reconozca el Gran Consejo Maya.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43.- Por ser de interés público la preservación de las tradiciones y costumbres de las etnias indígenas, en los eventos que las mismas realicen en sus centros ceremoniales toda perso</w:t>
      </w:r>
      <w:r w:rsidRPr="00B34A7B">
        <w:rPr>
          <w:rFonts w:ascii="Verdana" w:hAnsi="Verdana"/>
        </w:rPr>
        <w:t xml:space="preserve">na, ajena a esas etnias tiene el deber y la obligación de guardarles absoluto respeto.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III. DIGNATARIOS INDÍGENAS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lastRenderedPageBreak/>
        <w:t xml:space="preserve">Artículo 44.- Cada una de las comunidades indígenas de la entidad elegirá y removerá, en su caso, a sus dignatarios conforme a </w:t>
      </w:r>
      <w:r w:rsidRPr="00B34A7B">
        <w:rPr>
          <w:rFonts w:ascii="Verdana" w:hAnsi="Verdana"/>
        </w:rPr>
        <w:t xml:space="preserve">sus diversos usos, costumbres y tradiciones. Los dignatarios se acreditarán como tales con la constancia que la comunidad les expida al respecto. La Secretaría de Gobierno estatal llevará un registro de esas constancias, permanentemente actualizado.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w:t>
      </w:r>
      <w:r w:rsidRPr="00B34A7B">
        <w:rPr>
          <w:rFonts w:ascii="Verdana" w:hAnsi="Verdana"/>
        </w:rPr>
        <w:t>ículo 45.- Los derechos y obligaciones de los dignatarios serán los que les impongan los usos, costumbres y tradiciones propios de la etnia indígena a la que pertenezca su comunidad. El Estado y los Municipios proveeran a la comunidad de los recursos neces</w:t>
      </w:r>
      <w:r w:rsidRPr="00B34A7B">
        <w:rPr>
          <w:rFonts w:ascii="Verdana" w:hAnsi="Verdana"/>
        </w:rPr>
        <w:t xml:space="preserve">arios para el desempeño de las funciones de sus dignatarios.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IV. GRAN CONSEJO MAYA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46.- El Gran Consejo Maya es el órgano colegiado de representación del pueblo indígena maya en el Estado de Campeche.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47.- El Gran Consej</w:t>
      </w:r>
      <w:r w:rsidRPr="00B34A7B">
        <w:rPr>
          <w:rFonts w:ascii="Verdana" w:hAnsi="Verdana"/>
        </w:rPr>
        <w:t xml:space="preserve">o Maya se integrará con los dignatarios mayas de cada una de las comunidades de esa etnia ubicadas en el territorio del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48.- El Gran Consejo Maya velará por la conservación de los usos, costumbres, tradiciones y lengua propios de la etn</w:t>
      </w:r>
      <w:r w:rsidRPr="00B34A7B">
        <w:rPr>
          <w:rFonts w:ascii="Verdana" w:hAnsi="Verdana"/>
        </w:rPr>
        <w:t xml:space="preserve">ia maya tanto en sus comunidades como en los respectivos centros ceremoniales.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49.- El Estado y los Municipios, darán plena validez a los acuerdos que adopte el Gran Consejo Maya, siempre que los mismos no vulneren el marco jurídico establecido y sea producto de la previa consulta y opinión de los integrantes de las comunida</w:t>
      </w:r>
      <w:r w:rsidRPr="00B34A7B">
        <w:rPr>
          <w:rFonts w:ascii="Verdana" w:hAnsi="Verdana"/>
        </w:rPr>
        <w:t xml:space="preserve">des de esa etnia. </w:t>
      </w:r>
    </w:p>
    <w:p w:rsidR="00924513" w:rsidRPr="00B34A7B" w:rsidRDefault="005440E8">
      <w:pPr>
        <w:rPr>
          <w:rFonts w:ascii="Verdana" w:hAnsi="Verdana"/>
        </w:rPr>
      </w:pPr>
      <w:r w:rsidRPr="00B34A7B">
        <w:rPr>
          <w:rFonts w:ascii="Verdana" w:hAnsi="Verdana"/>
        </w:rPr>
        <w:t>Artículo 50.- En el ejercicio de los derechos que ésta y otras leyes brinden a los pueblos y comunidades indígenas, así como en las relaciones entre éstos y las autoridades, estatales y municipales, no se admitirá la intervención o parti</w:t>
      </w:r>
      <w:r w:rsidRPr="00B34A7B">
        <w:rPr>
          <w:rFonts w:ascii="Verdana" w:hAnsi="Verdana"/>
        </w:rPr>
        <w:t xml:space="preserve">cipación de terceras personas. Será prerrogativa exclusiva de los interesados, de sus autoridades tradicionales o del Gran </w:t>
      </w:r>
      <w:r w:rsidRPr="00B34A7B">
        <w:rPr>
          <w:rFonts w:ascii="Verdana" w:hAnsi="Verdana"/>
        </w:rPr>
        <w:lastRenderedPageBreak/>
        <w:t xml:space="preserve">Consejo Maya, la correspondiente promoción ante las instancias competentes.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51.- Las controversias que surjan entre comun</w:t>
      </w:r>
      <w:r w:rsidRPr="00B34A7B">
        <w:rPr>
          <w:rFonts w:ascii="Verdana" w:hAnsi="Verdana"/>
        </w:rPr>
        <w:t xml:space="preserve">idades indígenas mayas serán resueltas, mediante la conciliación, por el Gran Consejo Maya, tomando en consideración los usos, costumbres y tradiciones propias de esa etnia.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V. CONGRESO MAYA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52.- Las comunidades indígenas mayas del </w:t>
      </w:r>
      <w:r w:rsidRPr="00B34A7B">
        <w:rPr>
          <w:rFonts w:ascii="Verdana" w:hAnsi="Verdana"/>
        </w:rPr>
        <w:t xml:space="preserve">Estado de Campeche realizarán un Congreso Maya, cuando menos una vez al año, a convocatoria del Gran Consejo Maya. El Estado y los Municipios proveerán al Gran Consejo Maya de los medios necesarios para la organización y celebración de esos congresos.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w:t>
      </w:r>
      <w:r w:rsidRPr="00B34A7B">
        <w:rPr>
          <w:rFonts w:ascii="Verdana" w:hAnsi="Verdana"/>
        </w:rPr>
        <w:t xml:space="preserve">rtículo 53.- El Congreso Maya tendrá por objeto: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I.- Fomentar los lazos de hermandad y solidaridad entre las diversas comunidades indígenas mayas existentes en la Entidad, en un ámbito de autonomía y autodeterminación; 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II.- Analizar temas relaciona</w:t>
      </w:r>
      <w:r w:rsidRPr="00B34A7B">
        <w:rPr>
          <w:rFonts w:ascii="Verdana" w:hAnsi="Verdana"/>
        </w:rPr>
        <w:t xml:space="preserve">dos con los usos, costumbres y tradiciones del pueblo maya, especialmente cuando se pretenda crear leyes o aplicar medidas que tengan como intención beneficiar o dar participación a los integrantes de esas comunidades.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54.- Al Congreso Maya deb</w:t>
      </w:r>
      <w:r w:rsidRPr="00B34A7B">
        <w:rPr>
          <w:rFonts w:ascii="Verdana" w:hAnsi="Verdana"/>
        </w:rPr>
        <w:t>erán asistir y participar, con voz y voto, los dignatarios de las comunidades indígenas mayas de la entidad, así como los representantes de las comunidades de diversa etnia indígena asentadas en el territorio del Estado y de la misma etnia maya con asiento</w:t>
      </w:r>
      <w:r w:rsidRPr="00B34A7B">
        <w:rPr>
          <w:rFonts w:ascii="Verdana" w:hAnsi="Verdana"/>
        </w:rPr>
        <w:t xml:space="preserve"> en otros Estados de la República o en el extranjero, conforme lo determine el Gran Consejo Maya.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TÍTULO CUARTO. JUSTICIA </w:t>
      </w:r>
    </w:p>
    <w:p w:rsidR="00924513" w:rsidRPr="00B34A7B" w:rsidRDefault="005440E8">
      <w:pPr>
        <w:spacing w:line="240" w:lineRule="auto"/>
        <w:ind w:left="0" w:firstLine="0"/>
        <w:jc w:val="left"/>
        <w:rPr>
          <w:rFonts w:ascii="Verdana" w:hAnsi="Verdana"/>
        </w:rPr>
      </w:pPr>
      <w:r w:rsidRPr="00B34A7B">
        <w:rPr>
          <w:rFonts w:ascii="Verdana" w:hAnsi="Verdana"/>
          <w:b/>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 SISTEMAS NORMATIVOS INTERNOS </w:t>
      </w:r>
    </w:p>
    <w:p w:rsidR="00924513" w:rsidRPr="00B34A7B" w:rsidRDefault="005440E8">
      <w:pPr>
        <w:spacing w:line="240" w:lineRule="auto"/>
        <w:ind w:left="0" w:firstLine="0"/>
        <w:jc w:val="left"/>
        <w:rPr>
          <w:rFonts w:ascii="Verdana" w:hAnsi="Verdana"/>
        </w:rPr>
      </w:pPr>
      <w:r w:rsidRPr="00B34A7B">
        <w:rPr>
          <w:rFonts w:ascii="Verdana" w:hAnsi="Verdana"/>
        </w:rPr>
        <w:lastRenderedPageBreak/>
        <w:t xml:space="preserve"> </w:t>
      </w:r>
    </w:p>
    <w:p w:rsidR="00924513" w:rsidRPr="00B34A7B" w:rsidRDefault="005440E8">
      <w:pPr>
        <w:rPr>
          <w:rFonts w:ascii="Verdana" w:hAnsi="Verdana"/>
        </w:rPr>
      </w:pPr>
      <w:r w:rsidRPr="00B34A7B">
        <w:rPr>
          <w:rFonts w:ascii="Verdana" w:hAnsi="Verdana"/>
        </w:rPr>
        <w:t>Artículo 55.- El Estado reconoce la existencia de sistemas normativos internos de lo</w:t>
      </w:r>
      <w:r w:rsidRPr="00B34A7B">
        <w:rPr>
          <w:rFonts w:ascii="Verdana" w:hAnsi="Verdana"/>
        </w:rPr>
        <w:t>s pueblos y comunidades indígenas, con características propias y específicas según la etnia a que correspondan, basados en sus tradiciones ancestrales y que se han transmitido oralmente por generaciones, enriqueciéndose y adoptándose con el paso del tiempo</w:t>
      </w:r>
      <w:r w:rsidRPr="00B34A7B">
        <w:rPr>
          <w:rFonts w:ascii="Verdana" w:hAnsi="Verdana"/>
        </w:rPr>
        <w:t xml:space="preserve"> a diversas circunstancias.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56.- Siempre y cuando no contravengan la Constitución Política de los Estados Unidos Mexicanos, la particular del Estado, ni las leyes de ellas emanadas, el Estado reconoce la validez de esas normas internas en los ámbitos de las relaciones famili</w:t>
      </w:r>
      <w:r w:rsidRPr="00B34A7B">
        <w:rPr>
          <w:rFonts w:ascii="Verdana" w:hAnsi="Verdana"/>
        </w:rPr>
        <w:t xml:space="preserve">ares, de la vida civil, de la organización de la vida comunitaria y, en general, de la prevención y solución de conflictos al interior de cada comunidad.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Las autoridades encargadas de la procuración e impartición de justicia están obligadas a estudiar, </w:t>
      </w:r>
      <w:r w:rsidRPr="00B34A7B">
        <w:rPr>
          <w:rFonts w:ascii="Verdana" w:hAnsi="Verdana"/>
        </w:rPr>
        <w:t xml:space="preserve">investigar y compilar documentalmente los usos y costumbres de los pueblos indígenas de la Entidad, que les han permitido mantener el orden y la paz en sus comunidades y que forman parte esencial de su patrimonio histórico y cultural.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57.- Los pueblos y comunidades indígenas tienen derecho a vivir en libertad, paz y seguridad como pueblos diferenciados y a gozar de plenas garantías contra actos de discriminación, violencia, reacomodos o desplazamientos forzados, separación de n</w:t>
      </w:r>
      <w:r w:rsidRPr="00B34A7B">
        <w:rPr>
          <w:rFonts w:ascii="Verdana" w:hAnsi="Verdana"/>
        </w:rPr>
        <w:t xml:space="preserve">iñas y niños indígenas de sus familias y comunidades bajo ningún pretexto.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58.- Para garantizar el efectivo acceso de los pueblos y comunidades indígenas al ejercicio del derecho de petición, toda promoción que se presente, por aquellos o por a</w:t>
      </w:r>
      <w:r w:rsidRPr="00B34A7B">
        <w:rPr>
          <w:rFonts w:ascii="Verdana" w:hAnsi="Verdana"/>
        </w:rPr>
        <w:t xml:space="preserve">lguno de sus miembros en lo individual que no hable español, ante las autoridades estatales o municipales podrá ser redactada en su propia lengua. Las autoridades tienen el deber de recibirla, previniendo en términos de ley la intervención de un traductor </w:t>
      </w:r>
      <w:r w:rsidRPr="00B34A7B">
        <w:rPr>
          <w:rFonts w:ascii="Verdana" w:hAnsi="Verdana"/>
        </w:rPr>
        <w:t xml:space="preserve">y de darle respuesta por escrito.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lastRenderedPageBreak/>
        <w:t>Artículo 59.- Para que los pueblos y comunidades indígenas tengan un más amplio acceso a la jurisdicción del Estado en los procesos civiles, penales y administrativos, o en cualquier procedimiento que se desarrolle en f</w:t>
      </w:r>
      <w:r w:rsidRPr="00B34A7B">
        <w:rPr>
          <w:rFonts w:ascii="Verdana" w:hAnsi="Verdana"/>
        </w:rPr>
        <w:t>orma de juicio, que sea competencia de las autoridades del Estado y en el que intervenga un miembro de algún pueblo indígena que ignore el español, dicha persona contará con un traductor bilingüe ya sea oficial o particular. Los jueces, procuradores y demá</w:t>
      </w:r>
      <w:r w:rsidRPr="00B34A7B">
        <w:rPr>
          <w:rFonts w:ascii="Verdana" w:hAnsi="Verdana"/>
        </w:rPr>
        <w:t>s autoridades administrativas que conozcan del asunto, bajo su responsabilidad, se asegurarán del cumplimiento de esta disposición. En todas las etapas procesales y al dictar resolución, los jueces, procuradores y demás autoridades administrativas que cono</w:t>
      </w:r>
      <w:r w:rsidRPr="00B34A7B">
        <w:rPr>
          <w:rFonts w:ascii="Verdana" w:hAnsi="Verdana"/>
        </w:rPr>
        <w:t xml:space="preserve">zcan del asunto, deberán tomar en consideración la condición, prácticas, tradiciones y costumbres del o de los miembros de los pueblos y comunidades indígenas. Siempre se procurará que, en todas aquellas poblaciones en donde tenga su asiento una comunidad </w:t>
      </w:r>
      <w:r w:rsidRPr="00B34A7B">
        <w:rPr>
          <w:rFonts w:ascii="Verdana" w:hAnsi="Verdana"/>
        </w:rPr>
        <w:t xml:space="preserve">indígena, tanto el personal de las Agencias del Ministerio Público, como de los Juzgados y de la Defensoría Pública esté debidamente capacitado para entender y hablar la lengua de la correspondiente etnia. </w:t>
      </w:r>
    </w:p>
    <w:p w:rsidR="00924513" w:rsidRPr="00B34A7B" w:rsidRDefault="005440E8">
      <w:pPr>
        <w:spacing w:line="237" w:lineRule="auto"/>
        <w:ind w:right="-15"/>
        <w:jc w:val="left"/>
        <w:rPr>
          <w:rFonts w:ascii="Verdana" w:hAnsi="Verdana"/>
        </w:rPr>
      </w:pPr>
      <w:r w:rsidRPr="00B34A7B">
        <w:rPr>
          <w:rFonts w:ascii="Verdana" w:hAnsi="Verdana"/>
          <w:b/>
        </w:rPr>
        <w:t xml:space="preserve">CAPÍTULO II. INFRACCIONES Y SANCIONES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w:t>
      </w:r>
      <w:r w:rsidRPr="00B34A7B">
        <w:rPr>
          <w:rFonts w:ascii="Verdana" w:hAnsi="Verdana"/>
        </w:rPr>
        <w:t xml:space="preserve"> 60.- Se considerará infractor de las disposiciones de la presente ley a todo aquel que: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I.- Por cualquier medio, impida el derecho de los miembros de un pueblo indígena a respetar, enriquecer y transmitir los usos, costumbres y tradiciones propios de s</w:t>
      </w:r>
      <w:r w:rsidRPr="00B34A7B">
        <w:rPr>
          <w:rFonts w:ascii="Verdana" w:hAnsi="Verdana"/>
        </w:rPr>
        <w:t xml:space="preserve">u etnia;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II.- Impida a algún miembro de un pueblo indígena el uso de su respectiva lengua;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III.- En cualquier forma, discrimine a un miembro de un pueblo indígena;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IV.- Imprima fotografías o realice filmaciones de las ceremonias religiosas o de lo</w:t>
      </w:r>
      <w:r w:rsidRPr="00B34A7B">
        <w:rPr>
          <w:rFonts w:ascii="Verdana" w:hAnsi="Verdana"/>
        </w:rPr>
        <w:t xml:space="preserve">s Centros Ceremoniales sin la autorización de los dignatarios correspondientes;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lastRenderedPageBreak/>
        <w:t xml:space="preserve">V.- Por cualquier medio obligue a un miembro de un pueblo indígena a abandonar, rechazar o atacar sus usos y costumbres, tradiciones, lengua o cultura; 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VI.- Sin serlo s</w:t>
      </w:r>
      <w:r w:rsidRPr="00B34A7B">
        <w:rPr>
          <w:rFonts w:ascii="Verdana" w:hAnsi="Verdana"/>
        </w:rPr>
        <w:t xml:space="preserve">e ostente como dignatario o representante de los indígenas.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Para los efectos de este artículo se entiende como discriminación toda acción u omisión que implique descrédito o perjuicio a la dignidad del indígena o su familia.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Artículo 61.- Las infracc</w:t>
      </w:r>
      <w:r w:rsidRPr="00B34A7B">
        <w:rPr>
          <w:rFonts w:ascii="Verdana" w:hAnsi="Verdana"/>
        </w:rPr>
        <w:t xml:space="preserve">iones se sancionarán con multa de cien hasta quinientas veces el salario mínimo general diario, que podrá duplicarse en caso de reincidencia, o con arresto hasta por treinta y seis horas.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62.- La aplicación de las sanciones estará a cargo del Ejecutivo del Estado, a través de la Secretaría de Gobierno.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Artículo 63.- En la aplicación de una sanción se respetará la garantía de audiencia del presunto infractor.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TRANSITORIOS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P</w:t>
      </w:r>
      <w:r w:rsidRPr="00B34A7B">
        <w:rPr>
          <w:rFonts w:ascii="Verdana" w:hAnsi="Verdana"/>
        </w:rPr>
        <w:t xml:space="preserve">RIMERO.- La presente ley entrará en vigor quince días después de su publicación en el Periódico Oficial del Gobierno del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SEGUNDO.- Se derogan todas las disposiciones legales en lo que se opongan a la presente ley.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TERCERO.- La presente ley se</w:t>
      </w:r>
      <w:r w:rsidRPr="00B34A7B">
        <w:rPr>
          <w:rFonts w:ascii="Verdana" w:hAnsi="Verdana"/>
        </w:rPr>
        <w:t xml:space="preserve"> difundirá por escrito y oralmente en las lenguas de los pueblos indígenas asentados en el territorio del Estado, a través de las instituciones estatales y municipales cuyas funciones se vinculen con las correspondientes comunidades.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CUARTO.- El Ejecuti</w:t>
      </w:r>
      <w:r w:rsidRPr="00B34A7B">
        <w:rPr>
          <w:rFonts w:ascii="Verdana" w:hAnsi="Verdana"/>
        </w:rPr>
        <w:t xml:space="preserve">vo del Estado, a través de la Secretaría de Educación, Cultura y Deporte, implementará las medidas necesarias para incluir el contenido de esta ley en los textos de educación básica a efecto de que </w:t>
      </w:r>
      <w:r w:rsidRPr="00B34A7B">
        <w:rPr>
          <w:rFonts w:ascii="Verdana" w:hAnsi="Verdana"/>
        </w:rPr>
        <w:lastRenderedPageBreak/>
        <w:t>su conocimiento sea obligatorio desde la niñez en las comu</w:t>
      </w:r>
      <w:r w:rsidRPr="00B34A7B">
        <w:rPr>
          <w:rFonts w:ascii="Verdana" w:hAnsi="Verdana"/>
        </w:rPr>
        <w:t xml:space="preserve">nidades indígenas.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Salón de Sesiones del Palacio Legislativo, Campeche, Cam., a 13 de junio del 2000.- Dip. Fernando Almeyda Cobos, Presidente.- Dip. Román Rejón Castro, Secretario.- Dip. José Antonio Mena Muñoz, Secretario.- Rúbricas.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En cumplimient</w:t>
      </w:r>
      <w:r w:rsidRPr="00B34A7B">
        <w:rPr>
          <w:rFonts w:ascii="Verdana" w:hAnsi="Verdana"/>
        </w:rPr>
        <w:t xml:space="preserve">o de lo dispuesto por los artículos 48, 49 y 71 fracción XVIII de la Constitución Política del Estado, lo sanciono, mando se imprima, publique y circule para su debida observancia.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Dado en el Palacio de Gobierno del Estado, en Campeche, a los catorce días del mes de junio del año dos mil.- EL GOBERNADOR CONSTITUCIONAL DEL ESTADO, LA. JOSE ANTONIO GONZALEZ CURI.- EL SECRETARIO DE GOBIERNO, LIC. CARLOS FELIPE ORTEGA RUBIO.- RUBRICAS.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TRANSITORIOS DE REFORMA DE FECHA  04 DE JULIO DE 2007.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PRIMERO.- El presente decreto entrará en vigor al día siguiente de su publicación en el Periódico Oficial del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SEGUNDO.- Se derogan todas aquellas disposiciones legales y administrativ</w:t>
      </w:r>
      <w:r w:rsidRPr="00B34A7B">
        <w:rPr>
          <w:rFonts w:ascii="Verdana" w:hAnsi="Verdana"/>
        </w:rPr>
        <w:t xml:space="preserve">as que se opongan al contenido del presente decreto.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TRANSITORIOS DE REFORMA DE FECHA 14 DE MARZO DE 2012.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PRIMERO.- El presente decreto entrará en vigor al día siguiente de su publicación en el Periódico Oficial del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 xml:space="preserve">SEGUNDO.- Se derogan todas las disposiciones legales, reglamentarias y administrativas que se opongan a lo dispuesto en este decreto.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spacing w:line="237" w:lineRule="auto"/>
        <w:ind w:right="-15"/>
        <w:jc w:val="left"/>
        <w:rPr>
          <w:rFonts w:ascii="Verdana" w:hAnsi="Verdana"/>
        </w:rPr>
      </w:pPr>
      <w:r w:rsidRPr="00B34A7B">
        <w:rPr>
          <w:rFonts w:ascii="Verdana" w:hAnsi="Verdana"/>
          <w:b/>
        </w:rPr>
        <w:t xml:space="preserve">TRANSITORIOS DE REFORMA DE FECHA 14 DE SEPTIEMBRE DE 2015. </w:t>
      </w:r>
    </w:p>
    <w:p w:rsidR="00924513" w:rsidRPr="00B34A7B" w:rsidRDefault="005440E8">
      <w:pPr>
        <w:spacing w:line="240" w:lineRule="auto"/>
        <w:ind w:left="0" w:firstLine="0"/>
        <w:jc w:val="left"/>
        <w:rPr>
          <w:rFonts w:ascii="Verdana" w:hAnsi="Verdana"/>
        </w:rPr>
      </w:pPr>
      <w:r w:rsidRPr="00B34A7B">
        <w:rPr>
          <w:rFonts w:ascii="Verdana" w:hAnsi="Verdana"/>
        </w:rPr>
        <w:lastRenderedPageBreak/>
        <w:t xml:space="preserve"> </w:t>
      </w:r>
    </w:p>
    <w:p w:rsidR="00924513" w:rsidRPr="00B34A7B" w:rsidRDefault="005440E8">
      <w:pPr>
        <w:rPr>
          <w:rFonts w:ascii="Verdana" w:hAnsi="Verdana"/>
        </w:rPr>
      </w:pPr>
      <w:r w:rsidRPr="00B34A7B">
        <w:rPr>
          <w:rFonts w:ascii="Verdana" w:hAnsi="Verdana"/>
        </w:rPr>
        <w:t>DECRETO N° 291.- Se reforma el artículo 8 bis de la Ley d</w:t>
      </w:r>
      <w:r w:rsidRPr="00B34A7B">
        <w:rPr>
          <w:rFonts w:ascii="Verdana" w:hAnsi="Verdana"/>
        </w:rPr>
        <w:t xml:space="preserve">e Derechos, Cultura y Organización de los Pueblos y Comunidades Indígenas del Estado de Campeche. </w:t>
      </w:r>
    </w:p>
    <w:p w:rsidR="00924513" w:rsidRPr="00B34A7B" w:rsidRDefault="005440E8">
      <w:pPr>
        <w:rPr>
          <w:rFonts w:ascii="Verdana" w:hAnsi="Verdana"/>
        </w:rPr>
      </w:pPr>
      <w:r w:rsidRPr="00B34A7B">
        <w:rPr>
          <w:rFonts w:ascii="Verdana" w:hAnsi="Verdana"/>
        </w:rPr>
        <w:t xml:space="preserve">PRIMERO.- El presente decreto entrará en vigor tres días después de su publicación en el Periódico Oficial del Estado.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SEGUNDO.- Se derogan todas las disp</w:t>
      </w:r>
      <w:r w:rsidRPr="00B34A7B">
        <w:rPr>
          <w:rFonts w:ascii="Verdana" w:hAnsi="Verdana"/>
        </w:rPr>
        <w:t xml:space="preserve">osiciones legales y reglamentarias que se opongan al presente decreto. </w:t>
      </w:r>
    </w:p>
    <w:p w:rsidR="00924513" w:rsidRPr="00B34A7B" w:rsidRDefault="005440E8">
      <w:pPr>
        <w:spacing w:line="240" w:lineRule="auto"/>
        <w:ind w:left="0" w:firstLine="0"/>
        <w:jc w:val="left"/>
        <w:rPr>
          <w:rFonts w:ascii="Verdana" w:hAnsi="Verdana"/>
        </w:rPr>
      </w:pPr>
      <w:r w:rsidRPr="00B34A7B">
        <w:rPr>
          <w:rFonts w:ascii="Verdana" w:eastAsia="Calibri" w:hAnsi="Verdana" w:cs="Calibri"/>
          <w:sz w:val="22"/>
        </w:rPr>
        <w:t xml:space="preserve"> </w:t>
      </w:r>
    </w:p>
    <w:p w:rsidR="00924513" w:rsidRPr="00B34A7B" w:rsidRDefault="005440E8">
      <w:pPr>
        <w:rPr>
          <w:rFonts w:ascii="Verdana" w:hAnsi="Verdana"/>
        </w:rPr>
      </w:pPr>
      <w:r w:rsidRPr="00B34A7B">
        <w:rPr>
          <w:rFonts w:ascii="Verdana" w:hAnsi="Verdana"/>
        </w:rPr>
        <w:t xml:space="preserve">Dado en el Salón de Sesiones del Palacio Legislativo, en la ciudad de San Francisco de Campeche, Campeche, a los diez días del mes de septiembre del año dos mil quince.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C. Ramón G</w:t>
      </w:r>
      <w:r w:rsidRPr="00B34A7B">
        <w:rPr>
          <w:rFonts w:ascii="Verdana" w:hAnsi="Verdana"/>
        </w:rPr>
        <w:t xml:space="preserve">abriel Ochoa Peña, Diputado Presidente.- C. Jesús Antonio Quiñones Loeza, Diputado Secretario.C. Adda Luz Ferrer González, Diputada Secretaria.- Rúbricas.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FERNANDO EUTIMIO ORTEGA BERNES, Gobernador Constitucional del Estado Libre y Soberano de Campeche,</w:t>
      </w:r>
      <w:r w:rsidRPr="00B34A7B">
        <w:rPr>
          <w:rFonts w:ascii="Verdana" w:hAnsi="Verdana"/>
        </w:rPr>
        <w:t xml:space="preserve"> mediante el presente Decreto, se hace saber a los habitantes del Estado de Campeche: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Que la LXI Legislatura del H. Congreso Constitucional del Estado Libre y Soberano de Campeche me ha dirigido el Decreto número 291, por lo que, en cumplimiento de lo d</w:t>
      </w:r>
      <w:r w:rsidRPr="00B34A7B">
        <w:rPr>
          <w:rFonts w:ascii="Verdana" w:hAnsi="Verdana"/>
        </w:rPr>
        <w:t xml:space="preserve">ispuesto por los artículos 48, 49 y 71, fracción XVIII, de la Constitución Política del Estado de Campeche, lo sanciono, mando se imprima, publique y circule para su debida observancia.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Este Decreto es dado en el Palacio de Gobierno del Estado, en San F</w:t>
      </w:r>
      <w:r w:rsidRPr="00B34A7B">
        <w:rPr>
          <w:rFonts w:ascii="Verdana" w:hAnsi="Verdana"/>
        </w:rPr>
        <w:t xml:space="preserve">rancisco de Campeche, Municipio y Estado de Campeche, a los diez días del mes de septiembre del año dos mil quince. </w:t>
      </w:r>
    </w:p>
    <w:p w:rsidR="00924513" w:rsidRPr="00B34A7B" w:rsidRDefault="005440E8">
      <w:pPr>
        <w:spacing w:line="240" w:lineRule="auto"/>
        <w:ind w:left="0" w:firstLine="0"/>
        <w:jc w:val="left"/>
        <w:rPr>
          <w:rFonts w:ascii="Verdana" w:hAnsi="Verdana"/>
        </w:rPr>
      </w:pPr>
      <w:r w:rsidRPr="00B34A7B">
        <w:rPr>
          <w:rFonts w:ascii="Verdana" w:hAnsi="Verdana"/>
        </w:rPr>
        <w:t xml:space="preserve"> </w:t>
      </w:r>
    </w:p>
    <w:p w:rsidR="00924513" w:rsidRPr="00B34A7B" w:rsidRDefault="005440E8">
      <w:pPr>
        <w:rPr>
          <w:rFonts w:ascii="Verdana" w:hAnsi="Verdana"/>
        </w:rPr>
      </w:pPr>
      <w:r w:rsidRPr="00B34A7B">
        <w:rPr>
          <w:rFonts w:ascii="Verdana" w:hAnsi="Verdana"/>
        </w:rPr>
        <w:t>EL GOBERNADOR CONSTITUCIONAL DEL ESTADO, LIC. FERNANDO EUTIMIO ORTEGA BERNES.- EL SECRETARIO DE GOBIERNO, DR JORGE DE JESÚS ARGÁEZ URIBE.</w:t>
      </w:r>
      <w:r w:rsidRPr="00B34A7B">
        <w:rPr>
          <w:rFonts w:ascii="Verdana" w:hAnsi="Verdana"/>
        </w:rPr>
        <w:t xml:space="preserve">- RÚBRICAS. </w:t>
      </w:r>
    </w:p>
    <w:sectPr w:rsidR="00924513" w:rsidRPr="00B34A7B">
      <w:headerReference w:type="even" r:id="rId13"/>
      <w:headerReference w:type="default" r:id="rId14"/>
      <w:footerReference w:type="even" r:id="rId15"/>
      <w:footerReference w:type="default" r:id="rId16"/>
      <w:headerReference w:type="first" r:id="rId17"/>
      <w:footerReference w:type="first" r:id="rId18"/>
      <w:pgSz w:w="12240" w:h="15840"/>
      <w:pgMar w:top="1929" w:right="1696" w:bottom="1776" w:left="1702" w:header="74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0E8" w:rsidRDefault="005440E8">
      <w:pPr>
        <w:spacing w:line="240" w:lineRule="auto"/>
      </w:pPr>
      <w:r>
        <w:separator/>
      </w:r>
    </w:p>
  </w:endnote>
  <w:endnote w:type="continuationSeparator" w:id="0">
    <w:p w:rsidR="005440E8" w:rsidRDefault="00544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19"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1012241</wp:posOffset>
              </wp:positionH>
              <wp:positionV relativeFrom="page">
                <wp:posOffset>9023300</wp:posOffset>
              </wp:positionV>
              <wp:extent cx="5651957" cy="6096"/>
              <wp:effectExtent l="0" t="0" r="0" b="0"/>
              <wp:wrapSquare wrapText="bothSides"/>
              <wp:docPr id="18180" name="Group 18180"/>
              <wp:cNvGraphicFramePr/>
              <a:graphic xmlns:a="http://schemas.openxmlformats.org/drawingml/2006/main">
                <a:graphicData uri="http://schemas.microsoft.com/office/word/2010/wordprocessingGroup">
                  <wpg:wgp>
                    <wpg:cNvGrpSpPr/>
                    <wpg:grpSpPr>
                      <a:xfrm>
                        <a:off x="0" y="0"/>
                        <a:ext cx="5651957" cy="6096"/>
                        <a:chOff x="0" y="0"/>
                        <a:chExt cx="5651957" cy="6096"/>
                      </a:xfrm>
                    </wpg:grpSpPr>
                    <wps:wsp>
                      <wps:cNvPr id="18863" name="Shape 18863"/>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4" name="Shape 18864"/>
                      <wps:cNvSpPr/>
                      <wps:spPr>
                        <a:xfrm>
                          <a:off x="699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5" name="Shape 18865"/>
                      <wps:cNvSpPr/>
                      <wps:spPr>
                        <a:xfrm>
                          <a:off x="705561"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6" name="Shape 18866"/>
                      <wps:cNvSpPr/>
                      <wps:spPr>
                        <a:xfrm>
                          <a:off x="275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7" name="Shape 18867"/>
                      <wps:cNvSpPr/>
                      <wps:spPr>
                        <a:xfrm>
                          <a:off x="2764866" y="0"/>
                          <a:ext cx="2887091" cy="9144"/>
                        </a:xfrm>
                        <a:custGeom>
                          <a:avLst/>
                          <a:gdLst/>
                          <a:ahLst/>
                          <a:cxnLst/>
                          <a:rect l="0" t="0" r="0" b="0"/>
                          <a:pathLst>
                            <a:path w="2887091" h="9144">
                              <a:moveTo>
                                <a:pt x="0" y="0"/>
                              </a:moveTo>
                              <a:lnTo>
                                <a:pt x="2887091" y="0"/>
                              </a:lnTo>
                              <a:lnTo>
                                <a:pt x="288709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0ADAD47" id="Group 18180" o:spid="_x0000_s1026" style="position:absolute;margin-left:79.7pt;margin-top:710.5pt;width:445.05pt;height:.5pt;z-index:251661312;mso-position-horizontal-relative:page;mso-position-vertical-relative:page" coordsize="565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">
              <v:shape id="Shape 18863"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3P68YA&#10;AADeAAAADwAAAGRycy9kb3ducmV2LnhtbERP22rCQBB9F/oPyxT6phsNSBpdxQu2FrHQWPo8ZMck&#10;mJ0N2TWmfn23UOjbHM515sve1KKj1lWWFYxHEQji3OqKCwWfp90wAeE8ssbaMin4JgfLxcNgjqm2&#10;N/6gLvOFCCHsUlRQet+kUrq8JINuZBviwJ1ta9AH2BZSt3gL4aaWkyiaSoMVh4YSG9qUlF+yq1Hw&#10;qt/H1+dj3Lmvw0v2Fq+7+3ErlXp67FczEJ56/y/+c+91mJ8k0xh+3wk3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3P68YAAADeAAAADwAAAAAAAAAAAAAAAACYAgAAZHJz&#10;L2Rvd25yZXYueG1sUEsFBgAAAAAEAAQA9QAAAIsDAAAAAA==&#10;" path="m,l699516,r,9144l,9144,,e" fillcolor="black" stroked="f" strokeweight="0">
                <v:stroke miterlimit="83231f" joinstyle="miter"/>
                <v:path arrowok="t" textboxrect="0,0,699516,9144"/>
              </v:shape>
              <v:shape id="Shape 18864" o:spid="_x0000_s1028" style="position:absolute;left:69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UMcQA&#10;AADeAAAADwAAAGRycy9kb3ducmV2LnhtbERPS2vCQBC+C/6HZYTedFMRDamrVEEIhUK1PfQ4zU6T&#10;0Oxs3N08+u+7gtDbfHzP2e5H04ienK8tK3hcJCCIC6trLhV8vJ/mKQgfkDU2lknBL3nY76aTLWba&#10;Dnym/hJKEUPYZ6igCqHNpPRFRQb9wrbEkfu2zmCI0JVSOxxiuGnkMknW0mDNsaHClo4VFT+Xziho&#10;r6X7vHp94K/u7WXDSU7j60qph9n4/AQi0Bj+xXd3ruP8NF2v4PZOvEH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V1DHEAAAA3gAAAA8AAAAAAAAAAAAAAAAAmAIAAGRycy9k&#10;b3ducmV2LnhtbFBLBQYAAAAABAAEAPUAAACJAwAAAAA=&#10;" path="m,l9144,r,9144l,9144,,e" fillcolor="black" stroked="f" strokeweight="0">
                <v:stroke miterlimit="83231f" joinstyle="miter"/>
                <v:path arrowok="t" textboxrect="0,0,9144,9144"/>
              </v:shape>
              <v:shape id="Shape 18865" o:spid="_x0000_s1029" style="position:absolute;left:7055;width:20531;height:91;visibility:visible;mso-wrap-style:square;v-text-anchor:top" coordsize="2053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4MQA&#10;AADeAAAADwAAAGRycy9kb3ducmV2LnhtbERPTWvCQBC9F/wPywi9FN0oNIToJkSx1B5rC3ocsmMS&#10;zM6G7DaJ/94tFHqbx/ucbT6ZVgzUu8aygtUyAkFcWt1wpeD7622RgHAeWWNrmRTcyUGezZ62mGo7&#10;8icNJ1+JEMIuRQW1910qpStrMuiWtiMO3NX2Bn2AfSV1j2MIN61cR1EsDTYcGmrsaF9TeTv9GAX2&#10;I5HjWODhZX2J34udu6+G816p5/lUbEB4mvy/+M991GF+ksSv8PtOuEF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nPuDEAAAA3gAAAA8AAAAAAAAAAAAAAAAAmAIAAGRycy9k&#10;b3ducmV2LnhtbFBLBQYAAAAABAAEAPUAAACJAwAAAAA=&#10;" path="m,l2053082,r,9144l,9144,,e" fillcolor="black" stroked="f" strokeweight="0">
                <v:stroke miterlimit="83231f" joinstyle="miter"/>
                <v:path arrowok="t" textboxrect="0,0,2053082,9144"/>
              </v:shape>
              <v:shape id="Shape 18866" o:spid="_x0000_s1030" style="position:absolute;left:275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vv3cMA&#10;AADeAAAADwAAAGRycy9kb3ducmV2LnhtbERPS4vCMBC+L/gfwgje1lRZaqlGWYUFEYT1cdjjbDO2&#10;ZZtJTaLWf78RBG/z8T1ntuhMI67kfG1ZwWiYgCAurK65VHA8fL1nIHxA1thYJgV38rCY995mmGt7&#10;4x1d96EUMYR9jgqqENpcSl9UZNAPbUscuZN1BkOErpTa4S2Gm0aOkySVBmuODRW2tKqo+NtfjIL2&#10;XLqfs9dL/r18byacrKnbfig16HefUxCBuvASP91rHednWZrC4514g5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vv3cMAAADeAAAADwAAAAAAAAAAAAAAAACYAgAAZHJzL2Rv&#10;d25yZXYueG1sUEsFBgAAAAAEAAQA9QAAAIgDAAAAAA==&#10;" path="m,l9144,r,9144l,9144,,e" fillcolor="black" stroked="f" strokeweight="0">
                <v:stroke miterlimit="83231f" joinstyle="miter"/>
                <v:path arrowok="t" textboxrect="0,0,9144,9144"/>
              </v:shape>
              <v:shape id="Shape 18867" o:spid="_x0000_s1031" style="position:absolute;left:27648;width:28871;height:91;visibility:visible;mso-wrap-style:square;v-text-anchor:top" coordsize="28870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gKMUA&#10;AADeAAAADwAAAGRycy9kb3ducmV2LnhtbERPTWvCQBC9F/wPywheim5a0IbUVaxQ8CRtImhvQ3aa&#10;hGZnl+yqib/eLRR6m8f7nOW6N624UOcbywqeZgkI4tLqhisFh+J9moLwAVlja5kUDORhvRo9LDHT&#10;9sqfdMlDJWII+wwV1CG4TEpf1mTQz6wjjty37QyGCLtK6g6vMdy08jlJFtJgw7GhRkfbmsqf/GwU&#10;lEV76/dvw2nu8PHrOOQf0hUbpSbjfvMKIlAf/sV/7p2O89N08QK/78Qb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AoxQAAAN4AAAAPAAAAAAAAAAAAAAAAAJgCAABkcnMv&#10;ZG93bnJldi54bWxQSwUGAAAAAAQABAD1AAAAigMAAAAA&#10;" path="m,l2887091,r,9144l,9144,,e" fillcolor="black" stroked="f" strokeweight="0">
                <v:stroke miterlimit="83231f" joinstyle="miter"/>
                <v:path arrowok="t" textboxrect="0,0,2887091,9144"/>
              </v:shape>
              <w10:wrap type="square" anchorx="page" anchory="page"/>
            </v:group>
          </w:pict>
        </mc:Fallback>
      </mc:AlternateContent>
    </w:r>
  </w:p>
  <w:p w:rsidR="00924513" w:rsidRDefault="005440E8">
    <w:pPr>
      <w:spacing w:after="8" w:line="240" w:lineRule="auto"/>
      <w:ind w:left="0" w:firstLine="0"/>
      <w:jc w:val="left"/>
    </w:pPr>
    <w:r>
      <w:rPr>
        <w:rFonts w:ascii="Calibri" w:eastAsia="Calibri" w:hAnsi="Calibri" w:cs="Calibri"/>
        <w:b/>
        <w:color w:val="808080"/>
        <w:sz w:val="16"/>
      </w:rPr>
      <w:t>Integrado por:</w:t>
    </w:r>
    <w:r>
      <w:rPr>
        <w:rFonts w:ascii="Calibri" w:eastAsia="Calibri" w:hAnsi="Calibri" w:cs="Calibri"/>
        <w:color w:val="808080"/>
        <w:sz w:val="22"/>
      </w:rPr>
      <w:t xml:space="preserve"> </w:t>
    </w:r>
    <w:r>
      <w:rPr>
        <w:rFonts w:ascii="Calibri" w:eastAsia="Calibri" w:hAnsi="Calibri" w:cs="Calibri"/>
        <w:color w:val="808080"/>
        <w:sz w:val="16"/>
      </w:rPr>
      <w:t xml:space="preserve">Subdirección de Informática Jurídica </w:t>
    </w:r>
    <w:r>
      <w:rPr>
        <w:rFonts w:ascii="Calibri" w:eastAsia="Calibri" w:hAnsi="Calibri" w:cs="Calibri"/>
        <w:color w:val="808080"/>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B34A7B" w:rsidRPr="00B34A7B">
      <w:rPr>
        <w:rFonts w:ascii="Calibri" w:eastAsia="Calibri" w:hAnsi="Calibri" w:cs="Calibri"/>
        <w:noProof/>
        <w:sz w:val="20"/>
      </w:rPr>
      <w:t>12</w:t>
    </w:r>
    <w:r>
      <w:rPr>
        <w:rFonts w:ascii="Calibri" w:eastAsia="Calibri" w:hAnsi="Calibri" w:cs="Calibri"/>
        <w:sz w:val="20"/>
      </w:rPr>
      <w:fldChar w:fldCharType="end"/>
    </w:r>
    <w:r>
      <w:rPr>
        <w:rFonts w:ascii="Calibri" w:eastAsia="Calibri" w:hAnsi="Calibri" w:cs="Calibri"/>
        <w:sz w:val="20"/>
      </w:rPr>
      <w:t xml:space="preserve"> de </w:t>
    </w:r>
    <w:r>
      <w:fldChar w:fldCharType="begin"/>
    </w:r>
    <w:r>
      <w:instrText xml:space="preserve"> NUMPAGES   \* MERGEFORMAT </w:instrText>
    </w:r>
    <w:r>
      <w:fldChar w:fldCharType="separate"/>
    </w:r>
    <w:r w:rsidR="00B34A7B" w:rsidRPr="00B34A7B">
      <w:rPr>
        <w:rFonts w:ascii="Calibri" w:eastAsia="Calibri" w:hAnsi="Calibri" w:cs="Calibri"/>
        <w:noProof/>
        <w:sz w:val="20"/>
      </w:rPr>
      <w:t>22</w:t>
    </w:r>
    <w:r>
      <w:rPr>
        <w:rFonts w:ascii="Calibri" w:eastAsia="Calibri" w:hAnsi="Calibri" w:cs="Calibri"/>
        <w:sz w:val="20"/>
      </w:rPr>
      <w:fldChar w:fldCharType="end"/>
    </w:r>
    <w:r>
      <w:rPr>
        <w:rFonts w:ascii="Calibri" w:eastAsia="Calibri" w:hAnsi="Calibri" w:cs="Calibri"/>
        <w:sz w:val="20"/>
      </w:rPr>
      <w:t xml:space="preserve"> </w:t>
    </w:r>
  </w:p>
  <w:p w:rsidR="00924513" w:rsidRDefault="005440E8">
    <w:pPr>
      <w:spacing w:after="19" w:line="240" w:lineRule="auto"/>
      <w:ind w:left="991" w:firstLine="0"/>
      <w:jc w:val="left"/>
    </w:pPr>
    <w:r>
      <w:rPr>
        <w:rFonts w:ascii="Calibri" w:eastAsia="Calibri" w:hAnsi="Calibri" w:cs="Calibri"/>
        <w:color w:val="808080"/>
        <w:sz w:val="16"/>
      </w:rPr>
      <w:t xml:space="preserve">Dirección General de Información Automatizada </w:t>
    </w:r>
    <w:r>
      <w:rPr>
        <w:rFonts w:ascii="Calibri" w:eastAsia="Calibri" w:hAnsi="Calibri" w:cs="Calibri"/>
        <w:sz w:val="16"/>
      </w:rPr>
      <w:t xml:space="preserve"> </w:t>
    </w:r>
  </w:p>
  <w:p w:rsidR="00924513" w:rsidRDefault="005440E8">
    <w:pPr>
      <w:spacing w:after="88" w:line="240" w:lineRule="auto"/>
      <w:ind w:left="991" w:firstLine="0"/>
      <w:jc w:val="left"/>
    </w:pPr>
    <w:r>
      <w:rPr>
        <w:rFonts w:ascii="Calibri" w:eastAsia="Calibri" w:hAnsi="Calibri" w:cs="Calibri"/>
        <w:color w:val="808080"/>
        <w:sz w:val="16"/>
      </w:rPr>
      <w:t xml:space="preserve">Comisión Nacional de los Derechos Humanos </w:t>
    </w:r>
    <w:r>
      <w:rPr>
        <w:rFonts w:ascii="Calibri" w:eastAsia="Calibri" w:hAnsi="Calibri" w:cs="Calibri"/>
        <w:color w:val="808080"/>
        <w:sz w:val="16"/>
      </w:rPr>
      <w:tab/>
    </w:r>
    <w:r>
      <w:rPr>
        <w:rFonts w:ascii="Calibri" w:eastAsia="Calibri" w:hAnsi="Calibri" w:cs="Calibri"/>
        <w:sz w:val="16"/>
      </w:rPr>
      <w:t xml:space="preserve"> </w:t>
    </w:r>
  </w:p>
  <w:p w:rsidR="00924513" w:rsidRDefault="005440E8">
    <w:pPr>
      <w:spacing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19"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1012241</wp:posOffset>
              </wp:positionH>
              <wp:positionV relativeFrom="page">
                <wp:posOffset>9023300</wp:posOffset>
              </wp:positionV>
              <wp:extent cx="5651957" cy="6096"/>
              <wp:effectExtent l="0" t="0" r="0" b="0"/>
              <wp:wrapSquare wrapText="bothSides"/>
              <wp:docPr id="18094" name="Group 18094"/>
              <wp:cNvGraphicFramePr/>
              <a:graphic xmlns:a="http://schemas.openxmlformats.org/drawingml/2006/main">
                <a:graphicData uri="http://schemas.microsoft.com/office/word/2010/wordprocessingGroup">
                  <wpg:wgp>
                    <wpg:cNvGrpSpPr/>
                    <wpg:grpSpPr>
                      <a:xfrm>
                        <a:off x="0" y="0"/>
                        <a:ext cx="5651957" cy="6096"/>
                        <a:chOff x="0" y="0"/>
                        <a:chExt cx="5651957" cy="6096"/>
                      </a:xfrm>
                    </wpg:grpSpPr>
                    <wps:wsp>
                      <wps:cNvPr id="18858" name="Shape 18858"/>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9" name="Shape 18859"/>
                      <wps:cNvSpPr/>
                      <wps:spPr>
                        <a:xfrm>
                          <a:off x="699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0" name="Shape 18860"/>
                      <wps:cNvSpPr/>
                      <wps:spPr>
                        <a:xfrm>
                          <a:off x="705561"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1" name="Shape 18861"/>
                      <wps:cNvSpPr/>
                      <wps:spPr>
                        <a:xfrm>
                          <a:off x="275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2" name="Shape 18862"/>
                      <wps:cNvSpPr/>
                      <wps:spPr>
                        <a:xfrm>
                          <a:off x="2764866" y="0"/>
                          <a:ext cx="2887091" cy="9144"/>
                        </a:xfrm>
                        <a:custGeom>
                          <a:avLst/>
                          <a:gdLst/>
                          <a:ahLst/>
                          <a:cxnLst/>
                          <a:rect l="0" t="0" r="0" b="0"/>
                          <a:pathLst>
                            <a:path w="2887091" h="9144">
                              <a:moveTo>
                                <a:pt x="0" y="0"/>
                              </a:moveTo>
                              <a:lnTo>
                                <a:pt x="2887091" y="0"/>
                              </a:lnTo>
                              <a:lnTo>
                                <a:pt x="288709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1B29C3C" id="Group 18094" o:spid="_x0000_s1026" style="position:absolute;margin-left:79.7pt;margin-top:710.5pt;width:445.05pt;height:.5pt;z-index:251662336;mso-position-horizontal-relative:page;mso-position-vertical-relative:page" coordsize="565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">
              <v:shape id="Shape 18858"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XJ8kA&#10;AADeAAAADwAAAGRycy9kb3ducmV2LnhtbESPT2vCQBDF74V+h2UKvdWNlZaYukr/0NYiCkbpechO&#10;k9DsbMiuMfrpnUOhtxnem/d+M1sMrlE9daH2bGA8SkARF97WXBrY797vUlAhIltsPJOBEwVYzK+v&#10;ZphZf+Qt9XkslYRwyNBAFWObaR2KihyGkW+JRfvxncMoa1dq2+FRwl2j75PkUTusWRoqbOm1ouI3&#10;PzgDn3YzPkzXkz58rz7yr8lLf16/aWNub4bnJ1CRhvhv/rteWsFP0wfhlXdkBj2/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aWXJ8kAAADeAAAADwAAAAAAAAAAAAAAAACYAgAA&#10;ZHJzL2Rvd25yZXYueG1sUEsFBgAAAAAEAAQA9QAAAI4DAAAAAA==&#10;" path="m,l699516,r,9144l,9144,,e" fillcolor="black" stroked="f" strokeweight="0">
                <v:stroke miterlimit="83231f" joinstyle="miter"/>
                <v:path arrowok="t" textboxrect="0,0,699516,9144"/>
              </v:shape>
              <v:shape id="Shape 18859" o:spid="_x0000_s1028" style="position:absolute;left:69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xEsQA&#10;AADeAAAADwAAAGRycy9kb3ducmV2LnhtbERPTWvCQBC9C/6HZYTe6qbS2pi6BlsoiFBQ68HjmJ0m&#10;odnZZHfV+O+7QsHbPN7nzPPeNOJMzteWFTyNExDEhdU1lwr235+PKQgfkDU2lknBlTzki+Fgjpm2&#10;F97SeRdKEUPYZ6igCqHNpPRFRQb92LbEkfuxzmCI0JVSO7zEcNPISZJMpcGaY0OFLX1UVPzuTkZB&#10;25Xu0Hn9zsfTZv3KyYr6r2elHkb98g1EoD7cxf/ulY7z0/RlBrd34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4sRLEAAAA3gAAAA8AAAAAAAAAAAAAAAAAmAIAAGRycy9k&#10;b3ducmV2LnhtbFBLBQYAAAAABAAEAPUAAACJAwAAAAA=&#10;" path="m,l9144,r,9144l,9144,,e" fillcolor="black" stroked="f" strokeweight="0">
                <v:stroke miterlimit="83231f" joinstyle="miter"/>
                <v:path arrowok="t" textboxrect="0,0,9144,9144"/>
              </v:shape>
              <v:shape id="Shape 18860" o:spid="_x0000_s1029" style="position:absolute;left:7055;width:20531;height:91;visibility:visible;mso-wrap-style:square;v-text-anchor:top" coordsize="2053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CdeMYA&#10;AADeAAAADwAAAGRycy9kb3ducmV2LnhtbESPQWvCQBCF7wX/wzKCl6IbPYQQXSWKRXusLbTHITtN&#10;QrOzIbtN4r93DoXeZpg3771vd5hcqwbqQ+PZwHqVgCIuvW24MvDx/rLMQIWIbLH1TAbuFOCwnz3t&#10;MLd+5DcabrFSYsIhRwN1jF2udShrchhWviOW27fvHUZZ+0rbHkcxd63eJEmqHTYsCTV2dKqp/Ln9&#10;OgP+NdPjWOD5efOVXopjuK+Hz5Mxi/lUbEFFmuK/+O/7aqV+lqUCIDgyg9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CdeMYAAADeAAAADwAAAAAAAAAAAAAAAACYAgAAZHJz&#10;L2Rvd25yZXYueG1sUEsFBgAAAAAEAAQA9QAAAIsDAAAAAA==&#10;" path="m,l2053082,r,9144l,9144,,e" fillcolor="black" stroked="f" strokeweight="0">
                <v:stroke miterlimit="83231f" joinstyle="miter"/>
                <v:path arrowok="t" textboxrect="0,0,2053082,9144"/>
              </v:shape>
              <v:shape id="Shape 18861" o:spid="_x0000_s1030" style="position:absolute;left:275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3qcMA&#10;AADeAAAADwAAAGRycy9kb3ducmV2LnhtbERPS4vCMBC+C/6HMAveNHVZtFSjrAsLIgg+9rDHsRnb&#10;YjOpSdT6740geJuP7znTeWtqcSXnK8sKhoMEBHFudcWFgr/9bz8F4QOyxtoyKbiTh/ms25lipu2N&#10;t3TdhULEEPYZKihDaDIpfV6SQT+wDXHkjtYZDBG6QmqHtxhuavmZJCNpsOLYUGJDPyXlp93FKGjO&#10;hfs/e73gw2WzGnOypHb9pVTvo/2egAjUhrf45V7qOD9NR0N4vhN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J3qcMAAADeAAAADwAAAAAAAAAAAAAAAACYAgAAZHJzL2Rv&#10;d25yZXYueG1sUEsFBgAAAAAEAAQA9QAAAIgDAAAAAA==&#10;" path="m,l9144,r,9144l,9144,,e" fillcolor="black" stroked="f" strokeweight="0">
                <v:stroke miterlimit="83231f" joinstyle="miter"/>
                <v:path arrowok="t" textboxrect="0,0,9144,9144"/>
              </v:shape>
              <v:shape id="Shape 18862" o:spid="_x0000_s1031" style="position:absolute;left:27648;width:28871;height:91;visibility:visible;mso-wrap-style:square;v-text-anchor:top" coordsize="28870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DsMUA&#10;AADeAAAADwAAAGRycy9kb3ducmV2LnhtbERPTWvCQBC9F/wPywi9FN0oVEJ0FRUKPZU2Kai3ITsm&#10;wezskt1q0l/fFYTe5vE+Z7XpTSuu1PnGsoLZNAFBXFrdcKXgu3ibpCB8QNbYWiYFA3nYrEdPK8y0&#10;vfEXXfNQiRjCPkMFdQguk9KXNRn0U+uII3e2ncEQYVdJ3eEthptWzpNkIQ02HBtqdLSvqbzkP0ZB&#10;WbS//cduOL46fDkdhvxTumKr1PO43y5BBOrDv/jhftdxfpou5nB/J9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xEOwxQAAAN4AAAAPAAAAAAAAAAAAAAAAAJgCAABkcnMv&#10;ZG93bnJldi54bWxQSwUGAAAAAAQABAD1AAAAigMAAAAA&#10;" path="m,l2887091,r,9144l,9144,,e" fillcolor="black" stroked="f" strokeweight="0">
                <v:stroke miterlimit="83231f" joinstyle="miter"/>
                <v:path arrowok="t" textboxrect="0,0,2887091,9144"/>
              </v:shape>
              <w10:wrap type="square" anchorx="page" anchory="page"/>
            </v:group>
          </w:pict>
        </mc:Fallback>
      </mc:AlternateContent>
    </w:r>
  </w:p>
  <w:p w:rsidR="00924513" w:rsidRDefault="005440E8">
    <w:pPr>
      <w:spacing w:after="8" w:line="240" w:lineRule="auto"/>
      <w:ind w:left="0" w:firstLine="0"/>
      <w:jc w:val="left"/>
    </w:pPr>
    <w:r>
      <w:rPr>
        <w:rFonts w:ascii="Calibri" w:eastAsia="Calibri" w:hAnsi="Calibri" w:cs="Calibri"/>
        <w:b/>
        <w:color w:val="808080"/>
        <w:sz w:val="16"/>
      </w:rPr>
      <w:t>Integrado por:</w:t>
    </w:r>
    <w:r>
      <w:rPr>
        <w:rFonts w:ascii="Calibri" w:eastAsia="Calibri" w:hAnsi="Calibri" w:cs="Calibri"/>
        <w:color w:val="808080"/>
        <w:sz w:val="22"/>
      </w:rPr>
      <w:t xml:space="preserve"> </w:t>
    </w:r>
    <w:r>
      <w:rPr>
        <w:rFonts w:ascii="Calibri" w:eastAsia="Calibri" w:hAnsi="Calibri" w:cs="Calibri"/>
        <w:color w:val="808080"/>
        <w:sz w:val="16"/>
      </w:rPr>
      <w:t xml:space="preserve">Subdirección de Informática Jurídica </w:t>
    </w:r>
    <w:r>
      <w:rPr>
        <w:rFonts w:ascii="Calibri" w:eastAsia="Calibri" w:hAnsi="Calibri" w:cs="Calibri"/>
        <w:color w:val="808080"/>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B34A7B" w:rsidRPr="00B34A7B">
      <w:rPr>
        <w:rFonts w:ascii="Calibri" w:eastAsia="Calibri" w:hAnsi="Calibri" w:cs="Calibri"/>
        <w:noProof/>
        <w:sz w:val="20"/>
      </w:rPr>
      <w:t>1</w:t>
    </w:r>
    <w:r>
      <w:rPr>
        <w:rFonts w:ascii="Calibri" w:eastAsia="Calibri" w:hAnsi="Calibri" w:cs="Calibri"/>
        <w:sz w:val="20"/>
      </w:rPr>
      <w:fldChar w:fldCharType="end"/>
    </w:r>
    <w:r>
      <w:rPr>
        <w:rFonts w:ascii="Calibri" w:eastAsia="Calibri" w:hAnsi="Calibri" w:cs="Calibri"/>
        <w:sz w:val="20"/>
      </w:rPr>
      <w:t xml:space="preserve"> de </w:t>
    </w:r>
    <w:r>
      <w:fldChar w:fldCharType="begin"/>
    </w:r>
    <w:r>
      <w:instrText xml:space="preserve"> NUMPAGES   \* MERGEFORMAT </w:instrText>
    </w:r>
    <w:r>
      <w:fldChar w:fldCharType="separate"/>
    </w:r>
    <w:r w:rsidR="00B34A7B" w:rsidRPr="00B34A7B">
      <w:rPr>
        <w:rFonts w:ascii="Calibri" w:eastAsia="Calibri" w:hAnsi="Calibri" w:cs="Calibri"/>
        <w:noProof/>
        <w:sz w:val="20"/>
      </w:rPr>
      <w:t>22</w:t>
    </w:r>
    <w:r>
      <w:rPr>
        <w:rFonts w:ascii="Calibri" w:eastAsia="Calibri" w:hAnsi="Calibri" w:cs="Calibri"/>
        <w:sz w:val="20"/>
      </w:rPr>
      <w:fldChar w:fldCharType="end"/>
    </w:r>
    <w:r>
      <w:rPr>
        <w:rFonts w:ascii="Calibri" w:eastAsia="Calibri" w:hAnsi="Calibri" w:cs="Calibri"/>
        <w:sz w:val="20"/>
      </w:rPr>
      <w:t xml:space="preserve"> </w:t>
    </w:r>
  </w:p>
  <w:p w:rsidR="00924513" w:rsidRDefault="005440E8">
    <w:pPr>
      <w:spacing w:after="19" w:line="240" w:lineRule="auto"/>
      <w:ind w:left="991" w:firstLine="0"/>
      <w:jc w:val="left"/>
    </w:pPr>
    <w:r>
      <w:rPr>
        <w:rFonts w:ascii="Calibri" w:eastAsia="Calibri" w:hAnsi="Calibri" w:cs="Calibri"/>
        <w:color w:val="808080"/>
        <w:sz w:val="16"/>
      </w:rPr>
      <w:t>Dirección General de Información A</w:t>
    </w:r>
    <w:r>
      <w:rPr>
        <w:rFonts w:ascii="Calibri" w:eastAsia="Calibri" w:hAnsi="Calibri" w:cs="Calibri"/>
        <w:color w:val="808080"/>
        <w:sz w:val="16"/>
      </w:rPr>
      <w:t xml:space="preserve">utomatizada </w:t>
    </w:r>
    <w:r>
      <w:rPr>
        <w:rFonts w:ascii="Calibri" w:eastAsia="Calibri" w:hAnsi="Calibri" w:cs="Calibri"/>
        <w:sz w:val="16"/>
      </w:rPr>
      <w:t xml:space="preserve"> </w:t>
    </w:r>
  </w:p>
  <w:p w:rsidR="00924513" w:rsidRDefault="005440E8">
    <w:pPr>
      <w:spacing w:after="88" w:line="240" w:lineRule="auto"/>
      <w:ind w:left="991" w:firstLine="0"/>
      <w:jc w:val="left"/>
    </w:pPr>
    <w:r>
      <w:rPr>
        <w:rFonts w:ascii="Calibri" w:eastAsia="Calibri" w:hAnsi="Calibri" w:cs="Calibri"/>
        <w:color w:val="808080"/>
        <w:sz w:val="16"/>
      </w:rPr>
      <w:t xml:space="preserve">Comisión Nacional de los Derechos Humanos </w:t>
    </w:r>
    <w:r>
      <w:rPr>
        <w:rFonts w:ascii="Calibri" w:eastAsia="Calibri" w:hAnsi="Calibri" w:cs="Calibri"/>
        <w:color w:val="808080"/>
        <w:sz w:val="16"/>
      </w:rPr>
      <w:tab/>
    </w:r>
    <w:r>
      <w:rPr>
        <w:rFonts w:ascii="Calibri" w:eastAsia="Calibri" w:hAnsi="Calibri" w:cs="Calibri"/>
        <w:sz w:val="16"/>
      </w:rPr>
      <w:t xml:space="preserve"> </w:t>
    </w:r>
  </w:p>
  <w:p w:rsidR="00924513" w:rsidRDefault="005440E8">
    <w:pPr>
      <w:spacing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19"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1012241</wp:posOffset>
              </wp:positionH>
              <wp:positionV relativeFrom="page">
                <wp:posOffset>9023300</wp:posOffset>
              </wp:positionV>
              <wp:extent cx="5651957" cy="6096"/>
              <wp:effectExtent l="0" t="0" r="0" b="0"/>
              <wp:wrapSquare wrapText="bothSides"/>
              <wp:docPr id="18008" name="Group 18008"/>
              <wp:cNvGraphicFramePr/>
              <a:graphic xmlns:a="http://schemas.openxmlformats.org/drawingml/2006/main">
                <a:graphicData uri="http://schemas.microsoft.com/office/word/2010/wordprocessingGroup">
                  <wpg:wgp>
                    <wpg:cNvGrpSpPr/>
                    <wpg:grpSpPr>
                      <a:xfrm>
                        <a:off x="0" y="0"/>
                        <a:ext cx="5651957" cy="6096"/>
                        <a:chOff x="0" y="0"/>
                        <a:chExt cx="5651957" cy="6096"/>
                      </a:xfrm>
                    </wpg:grpSpPr>
                    <wps:wsp>
                      <wps:cNvPr id="18853" name="Shape 18853"/>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4" name="Shape 18854"/>
                      <wps:cNvSpPr/>
                      <wps:spPr>
                        <a:xfrm>
                          <a:off x="699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5" name="Shape 18855"/>
                      <wps:cNvSpPr/>
                      <wps:spPr>
                        <a:xfrm>
                          <a:off x="705561"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6" name="Shape 18856"/>
                      <wps:cNvSpPr/>
                      <wps:spPr>
                        <a:xfrm>
                          <a:off x="275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7" name="Shape 18857"/>
                      <wps:cNvSpPr/>
                      <wps:spPr>
                        <a:xfrm>
                          <a:off x="2764866" y="0"/>
                          <a:ext cx="2887091" cy="9144"/>
                        </a:xfrm>
                        <a:custGeom>
                          <a:avLst/>
                          <a:gdLst/>
                          <a:ahLst/>
                          <a:cxnLst/>
                          <a:rect l="0" t="0" r="0" b="0"/>
                          <a:pathLst>
                            <a:path w="2887091" h="9144">
                              <a:moveTo>
                                <a:pt x="0" y="0"/>
                              </a:moveTo>
                              <a:lnTo>
                                <a:pt x="2887091" y="0"/>
                              </a:lnTo>
                              <a:lnTo>
                                <a:pt x="288709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8A11D8A" id="Group 18008" o:spid="_x0000_s1026" style="position:absolute;margin-left:79.7pt;margin-top:710.5pt;width:445.05pt;height:.5pt;z-index:251663360;mso-position-horizontal-relative:page;mso-position-vertical-relative:page" coordsize="565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">
              <v:shape id="Shape 18853"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FVsYA&#10;AADeAAAADwAAAGRycy9kb3ducmV2LnhtbERP22rCQBB9L/QflhH6Vjc2KDG6Si94o1gwLT4P2TEJ&#10;zc6G7Bpjv94tFPo2h3Od+bI3teiodZVlBaNhBII4t7riQsHX5+oxAeE8ssbaMim4koPl4v5ujqm2&#10;Fz5Ql/lChBB2KSoovW9SKV1ekkE3tA1x4E62NegDbAupW7yEcFPLpyiaSIMVh4YSG3otKf/OzkbB&#10;Rn+MztN93Lnj+zrbxS/dz/5NKvUw6J9nIDz1/l/8597qMD9JxjH8vhNu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EFVsYAAADeAAAADwAAAAAAAAAAAAAAAACYAgAAZHJz&#10;L2Rvd25yZXYueG1sUEsFBgAAAAAEAAQA9QAAAIsDAAAAAA==&#10;" path="m,l699516,r,9144l,9144,,e" fillcolor="black" stroked="f" strokeweight="0">
                <v:stroke miterlimit="83231f" joinstyle="miter"/>
                <v:path arrowok="t" textboxrect="0,0,699516,9144"/>
              </v:shape>
              <v:shape id="Shape 18854" o:spid="_x0000_s1028" style="position:absolute;left:69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ejMQA&#10;AADeAAAADwAAAGRycy9kb3ducmV2LnhtbERPTWvCQBC9C/6HZYTedFOxNqRuggoFKQg27aHHaXaa&#10;hGZn4+6q6b/vCoK3ebzPWRWD6cSZnG8tK3icJSCIK6tbrhV8frxOUxA+IGvsLJOCP/JQ5OPRCjNt&#10;L/xO5zLUIoawz1BBE0KfSemrhgz6me2JI/djncEQoauldniJ4aaT8yRZSoMtx4YGe9o2VP2WJ6Og&#10;P9bu6+j1hr9Ph7dnTnY07BdKPUyG9QuIQEO4i2/unY7z0/RpAdd34g0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5HozEAAAA3gAAAA8AAAAAAAAAAAAAAAAAmAIAAGRycy9k&#10;b3ducmV2LnhtbFBLBQYAAAAABAAEAPUAAACJAwAAAAA=&#10;" path="m,l9144,r,9144l,9144,,e" fillcolor="black" stroked="f" strokeweight="0">
                <v:stroke miterlimit="83231f" joinstyle="miter"/>
                <v:path arrowok="t" textboxrect="0,0,9144,9144"/>
              </v:shape>
              <v:shape id="Shape 18855" o:spid="_x0000_s1029" style="position:absolute;left:7055;width:20531;height:91;visibility:visible;mso-wrap-style:square;v-text-anchor:top" coordsize="2053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v0XcMA&#10;AADeAAAADwAAAGRycy9kb3ducmV2LnhtbERPTYvCMBC9L/gfwgh7WTRVUEo1SpVd1KO6sB6HZmyL&#10;zaQ02bb+eyMI3ubxPme57k0lWmpcaVnBZByBIM6sLjlX8Hv+GcUgnEfWWFkmBXdysF4NPpaYaNvx&#10;kdqTz0UIYZeggsL7OpHSZQUZdGNbEwfuahuDPsAml7rBLoSbSk6jaC4NlhwaCqxpW1B2O/0bBfYQ&#10;y65L8ftrepnv0o27T9q/rVKfwz5dgPDU+7f45d7rMD+OZzN4vhNu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v0XcMAAADeAAAADwAAAAAAAAAAAAAAAACYAgAAZHJzL2Rv&#10;d25yZXYueG1sUEsFBgAAAAAEAAQA9QAAAIgDAAAAAA==&#10;" path="m,l2053082,r,9144l,9144,,e" fillcolor="black" stroked="f" strokeweight="0">
                <v:stroke miterlimit="83231f" joinstyle="miter"/>
                <v:path arrowok="t" textboxrect="0,0,2053082,9144"/>
              </v:shape>
              <v:shape id="Shape 18856" o:spid="_x0000_s1030" style="position:absolute;left:275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clYMQA&#10;AADeAAAADwAAAGRycy9kb3ducmV2LnhtbERPTWvCQBC9F/wPywjedGNRG6KboAVBhEJre+hxmh2T&#10;YHY27q4a/323IPQ2j/c5q6I3rbiS841lBdNJAoK4tLrhSsHX53acgvABWWNrmRTcyUORD55WmGl7&#10;4w+6HkIlYgj7DBXUIXSZlL6syaCf2I44ckfrDIYIXSW1w1sMN618TpKFNNhwbKixo9eaytPhYhR0&#10;58p9n73e8M/lff/CyY76t5lSo2G/XoII1Id/8cO903F+ms4X8PdOv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JWDEAAAA3gAAAA8AAAAAAAAAAAAAAAAAmAIAAGRycy9k&#10;b3ducmV2LnhtbFBLBQYAAAAABAAEAPUAAACJAwAAAAA=&#10;" path="m,l9144,r,9144l,9144,,e" fillcolor="black" stroked="f" strokeweight="0">
                <v:stroke miterlimit="83231f" joinstyle="miter"/>
                <v:path arrowok="t" textboxrect="0,0,9144,9144"/>
              </v:shape>
              <v:shape id="Shape 18857" o:spid="_x0000_s1031" style="position:absolute;left:27648;width:28871;height:91;visibility:visible;mso-wrap-style:square;v-text-anchor:top" coordsize="28870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8qlcUA&#10;AADeAAAADwAAAGRycy9kb3ducmV2LnhtbERPTWvCQBC9F/wPywi9FN20oIbUVWyh0JPYRNDehuw0&#10;Cc3OLtmtJv56tyB4m8f7nOW6N604UecbywqepwkI4tLqhisF++JjkoLwAVlja5kUDORhvRo9LDHT&#10;9sxfdMpDJWII+wwV1CG4TEpf1mTQT60jjtyP7QyGCLtK6g7PMdy08iVJ5tJgw7GhRkfvNZW/+Z9R&#10;UBbtpd++DceZw6fvw5DvpCs2Sj2O+80riEB9uItv7k8d56fpbAH/78Qb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3yqVxQAAAN4AAAAPAAAAAAAAAAAAAAAAAJgCAABkcnMv&#10;ZG93bnJldi54bWxQSwUGAAAAAAQABAD1AAAAigMAAAAA&#10;" path="m,l2887091,r,9144l,9144,,e" fillcolor="black" stroked="f" strokeweight="0">
                <v:stroke miterlimit="83231f" joinstyle="miter"/>
                <v:path arrowok="t" textboxrect="0,0,2887091,9144"/>
              </v:shape>
              <w10:wrap type="square" anchorx="page" anchory="page"/>
            </v:group>
          </w:pict>
        </mc:Fallback>
      </mc:AlternateContent>
    </w:r>
  </w:p>
  <w:p w:rsidR="00924513" w:rsidRDefault="005440E8">
    <w:pPr>
      <w:spacing w:after="8" w:line="240" w:lineRule="auto"/>
      <w:ind w:left="0" w:firstLine="0"/>
      <w:jc w:val="left"/>
    </w:pPr>
    <w:r>
      <w:rPr>
        <w:rFonts w:ascii="Calibri" w:eastAsia="Calibri" w:hAnsi="Calibri" w:cs="Calibri"/>
        <w:b/>
        <w:color w:val="808080"/>
        <w:sz w:val="16"/>
      </w:rPr>
      <w:t>Integrado por:</w:t>
    </w:r>
    <w:r>
      <w:rPr>
        <w:rFonts w:ascii="Calibri" w:eastAsia="Calibri" w:hAnsi="Calibri" w:cs="Calibri"/>
        <w:color w:val="808080"/>
        <w:sz w:val="22"/>
      </w:rPr>
      <w:t xml:space="preserve"> </w:t>
    </w:r>
    <w:r>
      <w:rPr>
        <w:rFonts w:ascii="Calibri" w:eastAsia="Calibri" w:hAnsi="Calibri" w:cs="Calibri"/>
        <w:color w:val="808080"/>
        <w:sz w:val="16"/>
      </w:rPr>
      <w:t xml:space="preserve">Subdirección de Informática Jurídica </w:t>
    </w:r>
    <w:r>
      <w:rPr>
        <w:rFonts w:ascii="Calibri" w:eastAsia="Calibri" w:hAnsi="Calibri" w:cs="Calibri"/>
        <w:color w:val="808080"/>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de </w:t>
    </w:r>
    <w:r>
      <w:fldChar w:fldCharType="begin"/>
    </w:r>
    <w:r>
      <w:instrText xml:space="preserve"> NUMPAGES   \* MERGEFORMAT </w:instrText>
    </w:r>
    <w:r>
      <w:fldChar w:fldCharType="separate"/>
    </w:r>
    <w:r>
      <w:rPr>
        <w:rFonts w:ascii="Calibri" w:eastAsia="Calibri" w:hAnsi="Calibri" w:cs="Calibri"/>
        <w:sz w:val="20"/>
      </w:rPr>
      <w:t>17</w:t>
    </w:r>
    <w:r>
      <w:rPr>
        <w:rFonts w:ascii="Calibri" w:eastAsia="Calibri" w:hAnsi="Calibri" w:cs="Calibri"/>
        <w:sz w:val="20"/>
      </w:rPr>
      <w:fldChar w:fldCharType="end"/>
    </w:r>
    <w:r>
      <w:rPr>
        <w:rFonts w:ascii="Calibri" w:eastAsia="Calibri" w:hAnsi="Calibri" w:cs="Calibri"/>
        <w:sz w:val="20"/>
      </w:rPr>
      <w:t xml:space="preserve"> </w:t>
    </w:r>
  </w:p>
  <w:p w:rsidR="00924513" w:rsidRDefault="005440E8">
    <w:pPr>
      <w:spacing w:after="19" w:line="240" w:lineRule="auto"/>
      <w:ind w:left="991" w:firstLine="0"/>
      <w:jc w:val="left"/>
    </w:pPr>
    <w:r>
      <w:rPr>
        <w:rFonts w:ascii="Calibri" w:eastAsia="Calibri" w:hAnsi="Calibri" w:cs="Calibri"/>
        <w:color w:val="808080"/>
        <w:sz w:val="16"/>
      </w:rPr>
      <w:t xml:space="preserve">Dirección General de Información Automatizada </w:t>
    </w:r>
    <w:r>
      <w:rPr>
        <w:rFonts w:ascii="Calibri" w:eastAsia="Calibri" w:hAnsi="Calibri" w:cs="Calibri"/>
        <w:sz w:val="16"/>
      </w:rPr>
      <w:t xml:space="preserve"> </w:t>
    </w:r>
  </w:p>
  <w:p w:rsidR="00924513" w:rsidRDefault="005440E8">
    <w:pPr>
      <w:spacing w:after="88" w:line="240" w:lineRule="auto"/>
      <w:ind w:left="991" w:firstLine="0"/>
      <w:jc w:val="left"/>
    </w:pPr>
    <w:r>
      <w:rPr>
        <w:rFonts w:ascii="Calibri" w:eastAsia="Calibri" w:hAnsi="Calibri" w:cs="Calibri"/>
        <w:color w:val="808080"/>
        <w:sz w:val="16"/>
      </w:rPr>
      <w:t xml:space="preserve">Comisión Nacional de los Derechos Humanos </w:t>
    </w:r>
    <w:r>
      <w:rPr>
        <w:rFonts w:ascii="Calibri" w:eastAsia="Calibri" w:hAnsi="Calibri" w:cs="Calibri"/>
        <w:color w:val="808080"/>
        <w:sz w:val="16"/>
      </w:rPr>
      <w:tab/>
    </w:r>
    <w:r>
      <w:rPr>
        <w:rFonts w:ascii="Calibri" w:eastAsia="Calibri" w:hAnsi="Calibri" w:cs="Calibri"/>
        <w:sz w:val="16"/>
      </w:rPr>
      <w:t xml:space="preserve"> </w:t>
    </w:r>
  </w:p>
  <w:p w:rsidR="00924513" w:rsidRDefault="005440E8">
    <w:pPr>
      <w:spacing w:line="240"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134" w:line="240" w:lineRule="auto"/>
      <w:ind w:left="0" w:firstLine="0"/>
      <w:jc w:val="left"/>
    </w:pPr>
    <w:r>
      <w:t xml:space="preserve"> </w:t>
    </w:r>
  </w:p>
  <w:p w:rsidR="00924513" w:rsidRDefault="005440E8">
    <w:pPr>
      <w:spacing w:after="19"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1012241</wp:posOffset>
              </wp:positionH>
              <wp:positionV relativeFrom="page">
                <wp:posOffset>9023300</wp:posOffset>
              </wp:positionV>
              <wp:extent cx="5651957" cy="6096"/>
              <wp:effectExtent l="0" t="0" r="0" b="0"/>
              <wp:wrapSquare wrapText="bothSides"/>
              <wp:docPr id="18442" name="Group 18442"/>
              <wp:cNvGraphicFramePr/>
              <a:graphic xmlns:a="http://schemas.openxmlformats.org/drawingml/2006/main">
                <a:graphicData uri="http://schemas.microsoft.com/office/word/2010/wordprocessingGroup">
                  <wpg:wgp>
                    <wpg:cNvGrpSpPr/>
                    <wpg:grpSpPr>
                      <a:xfrm>
                        <a:off x="0" y="0"/>
                        <a:ext cx="5651957" cy="6096"/>
                        <a:chOff x="0" y="0"/>
                        <a:chExt cx="5651957" cy="6096"/>
                      </a:xfrm>
                    </wpg:grpSpPr>
                    <wps:wsp>
                      <wps:cNvPr id="18878" name="Shape 18878"/>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9" name="Shape 18879"/>
                      <wps:cNvSpPr/>
                      <wps:spPr>
                        <a:xfrm>
                          <a:off x="699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80" name="Shape 18880"/>
                      <wps:cNvSpPr/>
                      <wps:spPr>
                        <a:xfrm>
                          <a:off x="705561"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81" name="Shape 18881"/>
                      <wps:cNvSpPr/>
                      <wps:spPr>
                        <a:xfrm>
                          <a:off x="275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82" name="Shape 18882"/>
                      <wps:cNvSpPr/>
                      <wps:spPr>
                        <a:xfrm>
                          <a:off x="2764866" y="0"/>
                          <a:ext cx="2887091" cy="9144"/>
                        </a:xfrm>
                        <a:custGeom>
                          <a:avLst/>
                          <a:gdLst/>
                          <a:ahLst/>
                          <a:cxnLst/>
                          <a:rect l="0" t="0" r="0" b="0"/>
                          <a:pathLst>
                            <a:path w="2887091" h="9144">
                              <a:moveTo>
                                <a:pt x="0" y="0"/>
                              </a:moveTo>
                              <a:lnTo>
                                <a:pt x="2887091" y="0"/>
                              </a:lnTo>
                              <a:lnTo>
                                <a:pt x="288709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33F75C1" id="Group 18442" o:spid="_x0000_s1026" style="position:absolute;margin-left:79.7pt;margin-top:710.5pt;width:445.05pt;height:.5pt;z-index:251667456;mso-position-horizontal-relative:page;mso-position-vertical-relative:page" coordsize="565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">
              <v:shape id="Shape 18878"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LR8kA&#10;AADeAAAADwAAAGRycy9kb3ducmV2LnhtbESPT2vCQBDF74V+h2UKvdWNFdqYukr/0NYiCkbpechO&#10;k9DsbMiuMfrpnUOhtxnem/d+M1sMrlE9daH2bGA8SkARF97WXBrY797vUlAhIltsPJOBEwVYzK+v&#10;ZphZf+Qt9XkslYRwyNBAFWObaR2KihyGkW+JRfvxncMoa1dq2+FRwl2j75PkQTusWRoqbOm1ouI3&#10;PzgDn3YzPkzXkz58rz7yr8lLf16/aWNub4bnJ1CRhvhv/rteWsFP00fhlXdkBj2/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hDLR8kAAADeAAAADwAAAAAAAAAAAAAAAACYAgAA&#10;ZHJzL2Rvd25yZXYueG1sUEsFBgAAAAAEAAQA9QAAAI4DAAAAAA==&#10;" path="m,l699516,r,9144l,9144,,e" fillcolor="black" stroked="f" strokeweight="0">
                <v:stroke miterlimit="83231f" joinstyle="miter"/>
                <v:path arrowok="t" textboxrect="0,0,699516,9144"/>
              </v:shape>
              <v:shape id="Shape 18879" o:spid="_x0000_s1028" style="position:absolute;left:69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tcsQA&#10;AADeAAAADwAAAGRycy9kb3ducmV2LnhtbERPTWvCQBC9F/wPywje6kaRGqMb0UJBCoVWPXgcs2MS&#10;zM7G3Y2m/75bKPQ2j/c5q3VvGnEn52vLCibjBARxYXXNpYLj4e05BeEDssbGMin4Jg/rfPC0wkzb&#10;B3/RfR9KEUPYZ6igCqHNpPRFRQb92LbEkbtYZzBE6EqpHT5iuGnkNElepMGaY0OFLb1WVFz3nVHQ&#10;3kp3unm95XP3+T7nZEf9x0yp0bDfLEEE6sO/+M+903F+ms4X8PtOv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N7XLEAAAA3gAAAA8AAAAAAAAAAAAAAAAAmAIAAGRycy9k&#10;b3ducmV2LnhtbFBLBQYAAAAABAAEAPUAAACJAwAAAAA=&#10;" path="m,l9144,r,9144l,9144,,e" fillcolor="black" stroked="f" strokeweight="0">
                <v:stroke miterlimit="83231f" joinstyle="miter"/>
                <v:path arrowok="t" textboxrect="0,0,9144,9144"/>
              </v:shape>
              <v:shape id="Shape 18880" o:spid="_x0000_s1029" style="position:absolute;left:7055;width:20531;height:91;visibility:visible;mso-wrap-style:square;v-text-anchor:top" coordsize="2053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x7gsYA&#10;AADeAAAADwAAAGRycy9kb3ducmV2LnhtbESPT2vDMAzF74N9B6PBLmN12kMxWd2SlZV1x/6B7Shi&#10;LQmL5RC7Sfrtq8OgNwk9vfd+q83kWzVQH5vAFuazDBRxGVzDlYXzafdqQMWE7LANTBauFGGzfnxY&#10;Ye7CyAcajqlSYsIxRwt1Sl2udSxr8hhnoSOW22/oPSZZ+0q7Hkcx961eZNlSe2xYEmrsaFtT+Xe8&#10;eAvhy+hxLPDjZfGz/Cze43U+fG+tfX6aijdQiaZ0F/9/753UN8YIgODIDH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x7gsYAAADeAAAADwAAAAAAAAAAAAAAAACYAgAAZHJz&#10;L2Rvd25yZXYueG1sUEsFBgAAAAAEAAQA9QAAAIsDAAAAAA==&#10;" path="m,l2053082,r,9144l,9144,,e" fillcolor="black" stroked="f" strokeweight="0">
                <v:stroke miterlimit="83231f" joinstyle="miter"/>
                <v:path arrowok="t" textboxrect="0,0,2053082,9144"/>
              </v:shape>
              <v:shape id="Shape 18881" o:spid="_x0000_s1030" style="position:absolute;left:275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6RU8IA&#10;AADeAAAADwAAAGRycy9kb3ducmV2LnhtbERPTYvCMBC9C/sfwix401QRt1SjrIIgguCqB49jM7Zl&#10;m0lNotZ/bxYWvM3jfc503ppa3Mn5yrKCQT8BQZxbXXGh4HhY9VIQPiBrrC2Tgid5mM8+OlPMtH3w&#10;D933oRAxhH2GCsoQmkxKn5dk0PdtQxy5i3UGQ4SukNrhI4abWg6TZCwNVhwbSmxoWVL+u78ZBc21&#10;cKer1ws+33abL07W1G5HSnU/2+8JiEBteIv/3Wsd56dpOoC/d+IN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7pFTwgAAAN4AAAAPAAAAAAAAAAAAAAAAAJgCAABkcnMvZG93&#10;bnJldi54bWxQSwUGAAAAAAQABAD1AAAAhwMAAAAA&#10;" path="m,l9144,r,9144l,9144,,e" fillcolor="black" stroked="f" strokeweight="0">
                <v:stroke miterlimit="83231f" joinstyle="miter"/>
                <v:path arrowok="t" textboxrect="0,0,9144,9144"/>
              </v:shape>
              <v:shape id="Shape 18882" o:spid="_x0000_s1031" style="position:absolute;left:27648;width:28871;height:91;visibility:visible;mso-wrap-style:square;v-text-anchor:top" coordsize="28870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lSsUA&#10;AADeAAAADwAAAGRycy9kb3ducmV2LnhtbERPTWvCQBC9F/oflil4Kbqp0BKiq9hCwZPYRFBvQ3ZM&#10;gtnZJbtq4q/vFgre5vE+Z77sTSuu1PnGsoK3SQKCuLS64UrBrvgepyB8QNbYWiYFA3lYLp6f5php&#10;e+MfuuahEjGEfYYK6hBcJqUvazLoJ9YRR+5kO4Mhwq6SusNbDDetnCbJhzTYcGyo0dFXTeU5vxgF&#10;ZdHe+83ncHh3+HrcD/lWumKl1OilX81ABOrDQ/zvXus4P03TKfy9E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KVKxQAAAN4AAAAPAAAAAAAAAAAAAAAAAJgCAABkcnMv&#10;ZG93bnJldi54bWxQSwUGAAAAAAQABAD1AAAAigMAAAAA&#10;" path="m,l2887091,r,9144l,9144,,e" fillcolor="black" stroked="f" strokeweight="0">
                <v:stroke miterlimit="83231f" joinstyle="miter"/>
                <v:path arrowok="t" textboxrect="0,0,2887091,9144"/>
              </v:shape>
              <w10:wrap type="square" anchorx="page" anchory="page"/>
            </v:group>
          </w:pict>
        </mc:Fallback>
      </mc:AlternateContent>
    </w:r>
  </w:p>
  <w:p w:rsidR="00924513" w:rsidRDefault="005440E8">
    <w:pPr>
      <w:spacing w:after="8" w:line="240" w:lineRule="auto"/>
      <w:ind w:left="0" w:firstLine="0"/>
      <w:jc w:val="left"/>
    </w:pPr>
    <w:r>
      <w:rPr>
        <w:rFonts w:ascii="Calibri" w:eastAsia="Calibri" w:hAnsi="Calibri" w:cs="Calibri"/>
        <w:b/>
        <w:color w:val="808080"/>
        <w:sz w:val="16"/>
      </w:rPr>
      <w:t>Integrado por:</w:t>
    </w:r>
    <w:r>
      <w:rPr>
        <w:rFonts w:ascii="Calibri" w:eastAsia="Calibri" w:hAnsi="Calibri" w:cs="Calibri"/>
        <w:color w:val="808080"/>
        <w:sz w:val="22"/>
      </w:rPr>
      <w:t xml:space="preserve"> </w:t>
    </w:r>
    <w:r>
      <w:rPr>
        <w:rFonts w:ascii="Calibri" w:eastAsia="Calibri" w:hAnsi="Calibri" w:cs="Calibri"/>
        <w:color w:val="808080"/>
        <w:sz w:val="16"/>
      </w:rPr>
      <w:t xml:space="preserve">Subdirección de Informática Jurídica </w:t>
    </w:r>
    <w:r>
      <w:rPr>
        <w:rFonts w:ascii="Calibri" w:eastAsia="Calibri" w:hAnsi="Calibri" w:cs="Calibri"/>
        <w:color w:val="808080"/>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B34A7B" w:rsidRPr="00B34A7B">
      <w:rPr>
        <w:rFonts w:ascii="Calibri" w:eastAsia="Calibri" w:hAnsi="Calibri" w:cs="Calibri"/>
        <w:noProof/>
        <w:sz w:val="20"/>
      </w:rPr>
      <w:t>20</w:t>
    </w:r>
    <w:r>
      <w:rPr>
        <w:rFonts w:ascii="Calibri" w:eastAsia="Calibri" w:hAnsi="Calibri" w:cs="Calibri"/>
        <w:sz w:val="20"/>
      </w:rPr>
      <w:fldChar w:fldCharType="end"/>
    </w:r>
    <w:r>
      <w:rPr>
        <w:rFonts w:ascii="Calibri" w:eastAsia="Calibri" w:hAnsi="Calibri" w:cs="Calibri"/>
        <w:sz w:val="20"/>
      </w:rPr>
      <w:t xml:space="preserve"> de </w:t>
    </w:r>
    <w:r>
      <w:fldChar w:fldCharType="begin"/>
    </w:r>
    <w:r>
      <w:instrText xml:space="preserve"> NUMPAGES   \* MERGEFORMAT </w:instrText>
    </w:r>
    <w:r>
      <w:fldChar w:fldCharType="separate"/>
    </w:r>
    <w:r w:rsidR="00B34A7B" w:rsidRPr="00B34A7B">
      <w:rPr>
        <w:rFonts w:ascii="Calibri" w:eastAsia="Calibri" w:hAnsi="Calibri" w:cs="Calibri"/>
        <w:noProof/>
        <w:sz w:val="20"/>
      </w:rPr>
      <w:t>22</w:t>
    </w:r>
    <w:r>
      <w:rPr>
        <w:rFonts w:ascii="Calibri" w:eastAsia="Calibri" w:hAnsi="Calibri" w:cs="Calibri"/>
        <w:sz w:val="20"/>
      </w:rPr>
      <w:fldChar w:fldCharType="end"/>
    </w:r>
    <w:r>
      <w:rPr>
        <w:rFonts w:ascii="Calibri" w:eastAsia="Calibri" w:hAnsi="Calibri" w:cs="Calibri"/>
        <w:sz w:val="20"/>
      </w:rPr>
      <w:t xml:space="preserve"> </w:t>
    </w:r>
  </w:p>
  <w:p w:rsidR="00924513" w:rsidRDefault="005440E8">
    <w:pPr>
      <w:spacing w:after="19" w:line="240" w:lineRule="auto"/>
      <w:ind w:left="991" w:firstLine="0"/>
      <w:jc w:val="left"/>
    </w:pPr>
    <w:r>
      <w:rPr>
        <w:rFonts w:ascii="Calibri" w:eastAsia="Calibri" w:hAnsi="Calibri" w:cs="Calibri"/>
        <w:color w:val="808080"/>
        <w:sz w:val="16"/>
      </w:rPr>
      <w:t xml:space="preserve">Dirección General de Información Automatizada </w:t>
    </w:r>
    <w:r>
      <w:rPr>
        <w:rFonts w:ascii="Calibri" w:eastAsia="Calibri" w:hAnsi="Calibri" w:cs="Calibri"/>
        <w:sz w:val="16"/>
      </w:rPr>
      <w:t xml:space="preserve"> </w:t>
    </w:r>
  </w:p>
  <w:p w:rsidR="00924513" w:rsidRDefault="005440E8">
    <w:pPr>
      <w:spacing w:after="88" w:line="240" w:lineRule="auto"/>
      <w:ind w:left="991" w:firstLine="0"/>
      <w:jc w:val="left"/>
    </w:pPr>
    <w:r>
      <w:rPr>
        <w:rFonts w:ascii="Calibri" w:eastAsia="Calibri" w:hAnsi="Calibri" w:cs="Calibri"/>
        <w:color w:val="808080"/>
        <w:sz w:val="16"/>
      </w:rPr>
      <w:t xml:space="preserve">Comisión Nacional de los Derechos Humanos </w:t>
    </w:r>
    <w:r>
      <w:rPr>
        <w:rFonts w:ascii="Calibri" w:eastAsia="Calibri" w:hAnsi="Calibri" w:cs="Calibri"/>
        <w:color w:val="808080"/>
        <w:sz w:val="16"/>
      </w:rPr>
      <w:tab/>
    </w:r>
    <w:r>
      <w:rPr>
        <w:rFonts w:ascii="Calibri" w:eastAsia="Calibri" w:hAnsi="Calibri" w:cs="Calibri"/>
        <w:sz w:val="16"/>
      </w:rPr>
      <w:t xml:space="preserve"> </w:t>
    </w:r>
  </w:p>
  <w:p w:rsidR="00924513" w:rsidRDefault="005440E8">
    <w:pPr>
      <w:spacing w:line="240"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19"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1012241</wp:posOffset>
              </wp:positionH>
              <wp:positionV relativeFrom="page">
                <wp:posOffset>9023300</wp:posOffset>
              </wp:positionV>
              <wp:extent cx="5651957" cy="6096"/>
              <wp:effectExtent l="0" t="0" r="0" b="0"/>
              <wp:wrapSquare wrapText="bothSides"/>
              <wp:docPr id="18353" name="Group 18353"/>
              <wp:cNvGraphicFramePr/>
              <a:graphic xmlns:a="http://schemas.openxmlformats.org/drawingml/2006/main">
                <a:graphicData uri="http://schemas.microsoft.com/office/word/2010/wordprocessingGroup">
                  <wpg:wgp>
                    <wpg:cNvGrpSpPr/>
                    <wpg:grpSpPr>
                      <a:xfrm>
                        <a:off x="0" y="0"/>
                        <a:ext cx="5651957" cy="6096"/>
                        <a:chOff x="0" y="0"/>
                        <a:chExt cx="5651957" cy="6096"/>
                      </a:xfrm>
                    </wpg:grpSpPr>
                    <wps:wsp>
                      <wps:cNvPr id="18873" name="Shape 18873"/>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4" name="Shape 18874"/>
                      <wps:cNvSpPr/>
                      <wps:spPr>
                        <a:xfrm>
                          <a:off x="699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5" name="Shape 18875"/>
                      <wps:cNvSpPr/>
                      <wps:spPr>
                        <a:xfrm>
                          <a:off x="705561"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6" name="Shape 18876"/>
                      <wps:cNvSpPr/>
                      <wps:spPr>
                        <a:xfrm>
                          <a:off x="275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7" name="Shape 18877"/>
                      <wps:cNvSpPr/>
                      <wps:spPr>
                        <a:xfrm>
                          <a:off x="2764866" y="0"/>
                          <a:ext cx="2887091" cy="9144"/>
                        </a:xfrm>
                        <a:custGeom>
                          <a:avLst/>
                          <a:gdLst/>
                          <a:ahLst/>
                          <a:cxnLst/>
                          <a:rect l="0" t="0" r="0" b="0"/>
                          <a:pathLst>
                            <a:path w="2887091" h="9144">
                              <a:moveTo>
                                <a:pt x="0" y="0"/>
                              </a:moveTo>
                              <a:lnTo>
                                <a:pt x="2887091" y="0"/>
                              </a:lnTo>
                              <a:lnTo>
                                <a:pt x="288709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0A3A6A9" id="Group 18353" o:spid="_x0000_s1026" style="position:absolute;margin-left:79.7pt;margin-top:710.5pt;width:445.05pt;height:.5pt;z-index:251668480;mso-position-horizontal-relative:page;mso-position-vertical-relative:page" coordsize="565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">
              <v:shape id="Shape 18873"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ZNsYA&#10;AADeAAAADwAAAGRycy9kb3ducmV2LnhtbERP22rCQBB9L/QflhH6Vjc2oDG6Si94o1gwLT4P2TEJ&#10;zc6G7Bpjv94tFPo2h3Od+bI3teiodZVlBaNhBII4t7riQsHX5+oxAeE8ssbaMim4koPl4v5ujqm2&#10;Fz5Ql/lChBB2KSoovW9SKV1ekkE3tA1x4E62NegDbAupW7yEcFPLpygaS4MVh4YSG3otKf/OzkbB&#10;Rn+MztN93Lnj+zrbxS/dz/5NKvUw6J9nIDz1/l/8597qMD9JJjH8vhNu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RZNsYAAADeAAAADwAAAAAAAAAAAAAAAACYAgAAZHJz&#10;L2Rvd25yZXYueG1sUEsFBgAAAAAEAAQA9QAAAIsDAAAAAA==&#10;" path="m,l699516,r,9144l,9144,,e" fillcolor="black" stroked="f" strokeweight="0">
                <v:stroke miterlimit="83231f" joinstyle="miter"/>
                <v:path arrowok="t" textboxrect="0,0,699516,9144"/>
              </v:shape>
              <v:shape id="Shape 18874" o:spid="_x0000_s1028" style="position:absolute;left:69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xC7MQA&#10;AADeAAAADwAAAGRycy9kb3ducmV2LnhtbERPS2vCQBC+F/wPywi91Y1FNKSuokIhFITWevA4zU6T&#10;0Oxs3N08/PduodDbfHzPWW9H04ienK8tK5jPEhDEhdU1lwrOn69PKQgfkDU2lknBjTxsN5OHNWba&#10;DvxB/SmUIoawz1BBFUKbSemLigz6mW2JI/dtncEQoSuldjjEcNPI5yRZSoM1x4YKWzpUVPycOqOg&#10;vZbucvV6z1/d+9uKk5zG40Kpx+m4ewERaAz/4j93ruP8NF0t4PedeIP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MQuzEAAAA3gAAAA8AAAAAAAAAAAAAAAAAmAIAAGRycy9k&#10;b3ducmV2LnhtbFBLBQYAAAAABAAEAPUAAACJAwAAAAA=&#10;" path="m,l9144,r,9144l,9144,,e" fillcolor="black" stroked="f" strokeweight="0">
                <v:stroke miterlimit="83231f" joinstyle="miter"/>
                <v:path arrowok="t" textboxrect="0,0,9144,9144"/>
              </v:shape>
              <v:shape id="Shape 18875" o:spid="_x0000_s1029" style="position:absolute;left:7055;width:20531;height:91;visibility:visible;mso-wrap-style:square;v-text-anchor:top" coordsize="2053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oPcQA&#10;AADeAAAADwAAAGRycy9kb3ducmV2LnhtbERPTWvCQBC9F/wPywi9FN0oaEN0E6K02B61gh6H7JgE&#10;s7Mhu03iv+8WCr3N433ONhtNI3rqXG1ZwWIegSAurK65VHD+ep/FIJxH1thYJgUPcpClk6ctJtoO&#10;fKT+5EsRQtglqKDyvk2kdEVFBt3ctsSBu9nOoA+wK6XucAjhppHLKFpLgzWHhgpb2ldU3E/fRoH9&#10;jOUw5Pj2sryuD/nOPRb9Za/U83TMNyA8jf5f/Of+0GF+HL+u4PedcIN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qD3EAAAA3gAAAA8AAAAAAAAAAAAAAAAAmAIAAGRycy9k&#10;b3ducmV2LnhtbFBLBQYAAAAABAAEAPUAAACJAwAAAAA=&#10;" path="m,l2053082,r,9144l,9144,,e" fillcolor="black" stroked="f" strokeweight="0">
                <v:stroke miterlimit="83231f" joinstyle="miter"/>
                <v:path arrowok="t" textboxrect="0,0,2053082,9144"/>
              </v:shape>
              <v:shape id="Shape 18876" o:spid="_x0000_s1030" style="position:absolute;left:275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5AMIA&#10;AADeAAAADwAAAGRycy9kb3ducmV2LnhtbERPTYvCMBC9L/gfwgje1tRFtFSjqLAggrCrHjyOzdgW&#10;m0lNotZ/bxYWvM3jfc503ppa3Mn5yrKCQT8BQZxbXXGh4LD//kxB+ICssbZMCp7kYT7rfEwx0/bB&#10;v3TfhULEEPYZKihDaDIpfV6SQd+3DXHkztYZDBG6QmqHjxhuavmVJCNpsOLYUGJDq5Lyy+5mFDTX&#10;wh2vXi/5dPvZjDlZU7sdKtXrtosJiEBteIv/3Wsd56fpeAR/78Qb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0nkAwgAAAN4AAAAPAAAAAAAAAAAAAAAAAJgCAABkcnMvZG93&#10;bnJldi54bWxQSwUGAAAAAAQABAD1AAAAhwMAAAAA&#10;" path="m,l9144,r,9144l,9144,,e" fillcolor="black" stroked="f" strokeweight="0">
                <v:stroke miterlimit="83231f" joinstyle="miter"/>
                <v:path arrowok="t" textboxrect="0,0,9144,9144"/>
              </v:shape>
              <v:shape id="Shape 18877" o:spid="_x0000_s1031" style="position:absolute;left:27648;width:28871;height:91;visibility:visible;mso-wrap-style:square;v-text-anchor:top" coordsize="28870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29cUA&#10;AADeAAAADwAAAGRycy9kb3ducmV2LnhtbERPTWvCQBC9F/wPywi9FN20YA2pq9hCoSexiaC9Ddlp&#10;EpqdXbJbTfz1riB4m8f7nMWqN604UucbywqepwkI4tLqhisFu+JzkoLwAVlja5kUDORhtRw9LDDT&#10;9sTfdMxDJWII+wwV1CG4TEpf1mTQT60jjtyv7QyGCLtK6g5PMdy08iVJXqXBhmNDjY4+air/8n+j&#10;oCzac795Hw4zh08/+yHfSleslXoc9+s3EIH6cBff3F86zk/T+Ryu78Qb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nb1xQAAAN4AAAAPAAAAAAAAAAAAAAAAAJgCAABkcnMv&#10;ZG93bnJldi54bWxQSwUGAAAAAAQABAD1AAAAigMAAAAA&#10;" path="m,l2887091,r,9144l,9144,,e" fillcolor="black" stroked="f" strokeweight="0">
                <v:stroke miterlimit="83231f" joinstyle="miter"/>
                <v:path arrowok="t" textboxrect="0,0,2887091,9144"/>
              </v:shape>
              <w10:wrap type="square" anchorx="page" anchory="page"/>
            </v:group>
          </w:pict>
        </mc:Fallback>
      </mc:AlternateContent>
    </w:r>
  </w:p>
  <w:p w:rsidR="00924513" w:rsidRDefault="005440E8">
    <w:pPr>
      <w:spacing w:after="8" w:line="240" w:lineRule="auto"/>
      <w:ind w:left="0" w:firstLine="0"/>
      <w:jc w:val="left"/>
    </w:pPr>
    <w:r>
      <w:rPr>
        <w:rFonts w:ascii="Calibri" w:eastAsia="Calibri" w:hAnsi="Calibri" w:cs="Calibri"/>
        <w:b/>
        <w:color w:val="808080"/>
        <w:sz w:val="16"/>
      </w:rPr>
      <w:t>Integrado por:</w:t>
    </w:r>
    <w:r>
      <w:rPr>
        <w:rFonts w:ascii="Calibri" w:eastAsia="Calibri" w:hAnsi="Calibri" w:cs="Calibri"/>
        <w:color w:val="808080"/>
        <w:sz w:val="22"/>
      </w:rPr>
      <w:t xml:space="preserve"> </w:t>
    </w:r>
    <w:r>
      <w:rPr>
        <w:rFonts w:ascii="Calibri" w:eastAsia="Calibri" w:hAnsi="Calibri" w:cs="Calibri"/>
        <w:color w:val="808080"/>
        <w:sz w:val="16"/>
      </w:rPr>
      <w:t>Subdirección de Informática Juríd</w:t>
    </w:r>
    <w:r>
      <w:rPr>
        <w:rFonts w:ascii="Calibri" w:eastAsia="Calibri" w:hAnsi="Calibri" w:cs="Calibri"/>
        <w:color w:val="808080"/>
        <w:sz w:val="16"/>
      </w:rPr>
      <w:t xml:space="preserve">ica </w:t>
    </w:r>
    <w:r>
      <w:rPr>
        <w:rFonts w:ascii="Calibri" w:eastAsia="Calibri" w:hAnsi="Calibri" w:cs="Calibri"/>
        <w:color w:val="808080"/>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B34A7B" w:rsidRPr="00B34A7B">
      <w:rPr>
        <w:rFonts w:ascii="Calibri" w:eastAsia="Calibri" w:hAnsi="Calibri" w:cs="Calibri"/>
        <w:noProof/>
        <w:sz w:val="20"/>
      </w:rPr>
      <w:t>21</w:t>
    </w:r>
    <w:r>
      <w:rPr>
        <w:rFonts w:ascii="Calibri" w:eastAsia="Calibri" w:hAnsi="Calibri" w:cs="Calibri"/>
        <w:sz w:val="20"/>
      </w:rPr>
      <w:fldChar w:fldCharType="end"/>
    </w:r>
    <w:r>
      <w:rPr>
        <w:rFonts w:ascii="Calibri" w:eastAsia="Calibri" w:hAnsi="Calibri" w:cs="Calibri"/>
        <w:sz w:val="20"/>
      </w:rPr>
      <w:t xml:space="preserve"> de </w:t>
    </w:r>
    <w:r>
      <w:fldChar w:fldCharType="begin"/>
    </w:r>
    <w:r>
      <w:instrText xml:space="preserve"> NUMPAGES   \* MERGEFORMAT </w:instrText>
    </w:r>
    <w:r>
      <w:fldChar w:fldCharType="separate"/>
    </w:r>
    <w:r w:rsidR="00B34A7B" w:rsidRPr="00B34A7B">
      <w:rPr>
        <w:rFonts w:ascii="Calibri" w:eastAsia="Calibri" w:hAnsi="Calibri" w:cs="Calibri"/>
        <w:noProof/>
        <w:sz w:val="20"/>
      </w:rPr>
      <w:t>22</w:t>
    </w:r>
    <w:r>
      <w:rPr>
        <w:rFonts w:ascii="Calibri" w:eastAsia="Calibri" w:hAnsi="Calibri" w:cs="Calibri"/>
        <w:sz w:val="20"/>
      </w:rPr>
      <w:fldChar w:fldCharType="end"/>
    </w:r>
    <w:r>
      <w:rPr>
        <w:rFonts w:ascii="Calibri" w:eastAsia="Calibri" w:hAnsi="Calibri" w:cs="Calibri"/>
        <w:sz w:val="20"/>
      </w:rPr>
      <w:t xml:space="preserve"> </w:t>
    </w:r>
  </w:p>
  <w:p w:rsidR="00924513" w:rsidRDefault="005440E8">
    <w:pPr>
      <w:spacing w:after="19" w:line="240" w:lineRule="auto"/>
      <w:ind w:left="991" w:firstLine="0"/>
      <w:jc w:val="left"/>
    </w:pPr>
    <w:r>
      <w:rPr>
        <w:rFonts w:ascii="Calibri" w:eastAsia="Calibri" w:hAnsi="Calibri" w:cs="Calibri"/>
        <w:color w:val="808080"/>
        <w:sz w:val="16"/>
      </w:rPr>
      <w:t xml:space="preserve">Dirección General de Información Automatizada </w:t>
    </w:r>
    <w:r>
      <w:rPr>
        <w:rFonts w:ascii="Calibri" w:eastAsia="Calibri" w:hAnsi="Calibri" w:cs="Calibri"/>
        <w:sz w:val="16"/>
      </w:rPr>
      <w:t xml:space="preserve"> </w:t>
    </w:r>
  </w:p>
  <w:p w:rsidR="00924513" w:rsidRDefault="005440E8">
    <w:pPr>
      <w:spacing w:after="88" w:line="240" w:lineRule="auto"/>
      <w:ind w:left="991" w:firstLine="0"/>
      <w:jc w:val="left"/>
    </w:pPr>
    <w:r>
      <w:rPr>
        <w:rFonts w:ascii="Calibri" w:eastAsia="Calibri" w:hAnsi="Calibri" w:cs="Calibri"/>
        <w:color w:val="808080"/>
        <w:sz w:val="16"/>
      </w:rPr>
      <w:t xml:space="preserve">Comisión Nacional de los Derechos Humanos </w:t>
    </w:r>
    <w:r>
      <w:rPr>
        <w:rFonts w:ascii="Calibri" w:eastAsia="Calibri" w:hAnsi="Calibri" w:cs="Calibri"/>
        <w:color w:val="808080"/>
        <w:sz w:val="16"/>
      </w:rPr>
      <w:tab/>
    </w:r>
    <w:r>
      <w:rPr>
        <w:rFonts w:ascii="Calibri" w:eastAsia="Calibri" w:hAnsi="Calibri" w:cs="Calibri"/>
        <w:sz w:val="16"/>
      </w:rPr>
      <w:t xml:space="preserve"> </w:t>
    </w:r>
  </w:p>
  <w:p w:rsidR="00924513" w:rsidRDefault="005440E8">
    <w:pPr>
      <w:spacing w:line="240"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19"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1012241</wp:posOffset>
              </wp:positionH>
              <wp:positionV relativeFrom="page">
                <wp:posOffset>9023300</wp:posOffset>
              </wp:positionV>
              <wp:extent cx="5651957" cy="6096"/>
              <wp:effectExtent l="0" t="0" r="0" b="0"/>
              <wp:wrapSquare wrapText="bothSides"/>
              <wp:docPr id="18267" name="Group 18267"/>
              <wp:cNvGraphicFramePr/>
              <a:graphic xmlns:a="http://schemas.openxmlformats.org/drawingml/2006/main">
                <a:graphicData uri="http://schemas.microsoft.com/office/word/2010/wordprocessingGroup">
                  <wpg:wgp>
                    <wpg:cNvGrpSpPr/>
                    <wpg:grpSpPr>
                      <a:xfrm>
                        <a:off x="0" y="0"/>
                        <a:ext cx="5651957" cy="6096"/>
                        <a:chOff x="0" y="0"/>
                        <a:chExt cx="5651957" cy="6096"/>
                      </a:xfrm>
                    </wpg:grpSpPr>
                    <wps:wsp>
                      <wps:cNvPr id="18868" name="Shape 18868"/>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69" name="Shape 18869"/>
                      <wps:cNvSpPr/>
                      <wps:spPr>
                        <a:xfrm>
                          <a:off x="699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0" name="Shape 18870"/>
                      <wps:cNvSpPr/>
                      <wps:spPr>
                        <a:xfrm>
                          <a:off x="705561"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1" name="Shape 18871"/>
                      <wps:cNvSpPr/>
                      <wps:spPr>
                        <a:xfrm>
                          <a:off x="275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72" name="Shape 18872"/>
                      <wps:cNvSpPr/>
                      <wps:spPr>
                        <a:xfrm>
                          <a:off x="2764866" y="0"/>
                          <a:ext cx="2887091" cy="9144"/>
                        </a:xfrm>
                        <a:custGeom>
                          <a:avLst/>
                          <a:gdLst/>
                          <a:ahLst/>
                          <a:cxnLst/>
                          <a:rect l="0" t="0" r="0" b="0"/>
                          <a:pathLst>
                            <a:path w="2887091" h="9144">
                              <a:moveTo>
                                <a:pt x="0" y="0"/>
                              </a:moveTo>
                              <a:lnTo>
                                <a:pt x="2887091" y="0"/>
                              </a:lnTo>
                              <a:lnTo>
                                <a:pt x="288709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CABF662" id="Group 18267" o:spid="_x0000_s1026" style="position:absolute;margin-left:79.7pt;margin-top:710.5pt;width:445.05pt;height:.5pt;z-index:251669504;mso-position-horizontal-relative:page;mso-position-vertical-relative:page" coordsize="565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">
              <v:shape id="Shape 18868"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ldmskA&#10;AADeAAAADwAAAGRycy9kb3ducmV2LnhtbESPT2vCQBDF70K/wzKCN91YQdLoKrbF/qFYMErPQ3aa&#10;hGZnQ3aNaT9951DobYb35r3frLeDa1RPXag9G5jPElDEhbc1lwbOp/00BRUissXGMxn4pgDbzc1o&#10;jZn1Vz5Sn8dSSQiHDA1UMbaZ1qGoyGGY+ZZYtE/fOYyydqW2HV4l3DX6NkmW2mHN0lBhSw8VFV/5&#10;xRl4tu/zy91h0YePt6f8dXHf/xwetTGT8bBbgYo0xH/z3/WLFfw0XQqvvCMz6M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8ldmskAAADeAAAADwAAAAAAAAAAAAAAAACYAgAA&#10;ZHJzL2Rvd25yZXYueG1sUEsFBgAAAAAEAAQA9QAAAI4DAAAAAA==&#10;" path="m,l699516,r,9144l,9144,,e" fillcolor="black" stroked="f" strokeweight="0">
                <v:stroke miterlimit="83231f" joinstyle="miter"/>
                <v:path arrowok="t" textboxrect="0,0,699516,9144"/>
              </v:shape>
              <v:shape id="Shape 18869" o:spid="_x0000_s1028" style="position:absolute;left:69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7r8QA&#10;AADeAAAADwAAAGRycy9kb3ducmV2LnhtbERPTWvCQBC9F/wPywje6kYRm0Y3ooIgQqG1PfQ4Zsck&#10;mJ2NuxuN/75bKPQ2j/c5y1VvGnEj52vLCibjBARxYXXNpYKvz91zCsIHZI2NZVLwIA+rfPC0xEzb&#10;O3/Q7RhKEUPYZ6igCqHNpPRFRQb92LbEkTtbZzBE6EqpHd5juGnkNEnm0mDNsaHClrYVFZdjZxS0&#10;19J9X73e8Kl7P7xwsqf+babUaNivFyAC9eFf/Ofe6zg/Teev8PtOv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e6/EAAAA3gAAAA8AAAAAAAAAAAAAAAAAmAIAAGRycy9k&#10;b3ducmV2LnhtbFBLBQYAAAAABAAEAPUAAACJAwAAAAA=&#10;" path="m,l9144,r,9144l,9144,,e" fillcolor="black" stroked="f" strokeweight="0">
                <v:stroke miterlimit="83231f" joinstyle="miter"/>
                <v:path arrowok="t" textboxrect="0,0,9144,9144"/>
              </v:shape>
              <v:shape id="Shape 18870" o:spid="_x0000_s1029" style="position:absolute;left:7055;width:20531;height:91;visibility:visible;mso-wrap-style:square;v-text-anchor:top" coordsize="2053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kLpcYA&#10;AADeAAAADwAAAGRycy9kb3ducmV2LnhtbESPQWvCQBCF74X+h2UKXopu9GBD6iqpVNRjtVCPQ3aa&#10;hGZnQ3abxH/vHARvM8yb99632oyuUT11ofZsYD5LQBEX3tZcGvg+76YpqBCRLTaeycCVAmzWz08r&#10;zKwf+Iv6UyyVmHDI0EAVY5tpHYqKHIaZb4nl9us7h1HWrtS2w0HMXaMXSbLUDmuWhApb2lZU/J3+&#10;nQF/TPUw5Pj5urgs9/lHuM77n60xk5cxfwcVaYwP8f37YKV+mr4JgODIDH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kLpcYAAADeAAAADwAAAAAAAAAAAAAAAACYAgAAZHJz&#10;L2Rvd25yZXYueG1sUEsFBgAAAAAEAAQA9QAAAIsDAAAAAA==&#10;" path="m,l2053082,r,9144l,9144,,e" fillcolor="black" stroked="f" strokeweight="0">
                <v:stroke miterlimit="83231f" joinstyle="miter"/>
                <v:path arrowok="t" textboxrect="0,0,2053082,9144"/>
              </v:shape>
              <v:shape id="Shape 18871" o:spid="_x0000_s1030" style="position:absolute;left:275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hdMIA&#10;AADeAAAADwAAAGRycy9kb3ducmV2LnhtbERPTYvCMBC9C/6HMII3TRXR0jWKCoIIC+p68DjbzLZl&#10;m0lNonb/vRGEvc3jfc582Zpa3Mn5yrKC0TABQZxbXXGh4Py1HaQgfEDWWFsmBX/kYbnoduaYafvg&#10;I91PoRAxhH2GCsoQmkxKn5dk0A9tQxy5H+sMhghdIbXDRww3tRwnyVQarDg2lNjQpqT893QzCppr&#10;4S5Xr9f8fTvsZ5zsqP2cKNXvtasPEIHa8C9+u3c6zk/T2Qhe78Qb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F0wgAAAN4AAAAPAAAAAAAAAAAAAAAAAJgCAABkcnMvZG93&#10;bnJldi54bWxQSwUGAAAAAAQABAD1AAAAhwMAAAAA&#10;" path="m,l9144,r,9144l,9144,,e" fillcolor="black" stroked="f" strokeweight="0">
                <v:stroke miterlimit="83231f" joinstyle="miter"/>
                <v:path arrowok="t" textboxrect="0,0,9144,9144"/>
              </v:shape>
              <v:shape id="Shape 18872" o:spid="_x0000_s1031" style="position:absolute;left:27648;width:28871;height:91;visibility:visible;mso-wrap-style:square;v-text-anchor:top" coordsize="28870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VbcUA&#10;AADeAAAADwAAAGRycy9kb3ducmV2LnhtbERPTWvCQBC9C/6HZYReRDcVbEPqKlYo9FRsImhvQ3aa&#10;hGZnl+yqib/eLRR6m8f7nNWmN624UOcbywoe5wkI4tLqhisFh+JtloLwAVlja5kUDORhsx6PVphp&#10;e+VPuuShEjGEfYYK6hBcJqUvazLo59YRR+7bdgZDhF0ldYfXGG5auUiSJ2mw4dhQo6NdTeVPfjYK&#10;yqK99R+vw2npcPp1HPK9dMVWqYdJv30BEagP/+I/97uO89P0eQG/78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dVtxQAAAN4AAAAPAAAAAAAAAAAAAAAAAJgCAABkcnMv&#10;ZG93bnJldi54bWxQSwUGAAAAAAQABAD1AAAAigMAAAAA&#10;" path="m,l2887091,r,9144l,9144,,e" fillcolor="black" stroked="f" strokeweight="0">
                <v:stroke miterlimit="83231f" joinstyle="miter"/>
                <v:path arrowok="t" textboxrect="0,0,2887091,9144"/>
              </v:shape>
              <w10:wrap type="square" anchorx="page" anchory="page"/>
            </v:group>
          </w:pict>
        </mc:Fallback>
      </mc:AlternateContent>
    </w:r>
  </w:p>
  <w:p w:rsidR="00924513" w:rsidRDefault="005440E8">
    <w:pPr>
      <w:spacing w:after="8" w:line="240" w:lineRule="auto"/>
      <w:ind w:left="0" w:firstLine="0"/>
      <w:jc w:val="left"/>
    </w:pPr>
    <w:r>
      <w:rPr>
        <w:rFonts w:ascii="Calibri" w:eastAsia="Calibri" w:hAnsi="Calibri" w:cs="Calibri"/>
        <w:b/>
        <w:color w:val="808080"/>
        <w:sz w:val="16"/>
      </w:rPr>
      <w:t>Integrado por:</w:t>
    </w:r>
    <w:r>
      <w:rPr>
        <w:rFonts w:ascii="Calibri" w:eastAsia="Calibri" w:hAnsi="Calibri" w:cs="Calibri"/>
        <w:color w:val="808080"/>
        <w:sz w:val="22"/>
      </w:rPr>
      <w:t xml:space="preserve"> </w:t>
    </w:r>
    <w:r>
      <w:rPr>
        <w:rFonts w:ascii="Calibri" w:eastAsia="Calibri" w:hAnsi="Calibri" w:cs="Calibri"/>
        <w:color w:val="808080"/>
        <w:sz w:val="16"/>
      </w:rPr>
      <w:t xml:space="preserve">Subdirección de Informática Jurídica </w:t>
    </w:r>
    <w:r>
      <w:rPr>
        <w:rFonts w:ascii="Calibri" w:eastAsia="Calibri" w:hAnsi="Calibri" w:cs="Calibri"/>
        <w:color w:val="808080"/>
        <w:sz w:val="16"/>
      </w:rPr>
      <w:tab/>
    </w:r>
    <w:r>
      <w:rPr>
        <w:rFonts w:ascii="Calibri" w:eastAsia="Calibri" w:hAnsi="Calibri" w:cs="Calibri"/>
        <w:sz w:val="20"/>
      </w:rPr>
      <w:t xml:space="preserve">Página </w:t>
    </w:r>
    <w:r>
      <w:fldChar w:fldCharType="begin"/>
    </w:r>
    <w:r>
      <w:instrText xml:space="preserve"> PAGE   \* MERGEFOR</w:instrText>
    </w:r>
    <w:r>
      <w:instrText xml:space="preserve">MAT </w:instrText>
    </w:r>
    <w:r>
      <w:fldChar w:fldCharType="separate"/>
    </w:r>
    <w:r w:rsidR="00B34A7B" w:rsidRPr="00B34A7B">
      <w:rPr>
        <w:rFonts w:ascii="Calibri" w:eastAsia="Calibri" w:hAnsi="Calibri" w:cs="Calibri"/>
        <w:noProof/>
        <w:sz w:val="20"/>
      </w:rPr>
      <w:t>13</w:t>
    </w:r>
    <w:r>
      <w:rPr>
        <w:rFonts w:ascii="Calibri" w:eastAsia="Calibri" w:hAnsi="Calibri" w:cs="Calibri"/>
        <w:sz w:val="20"/>
      </w:rPr>
      <w:fldChar w:fldCharType="end"/>
    </w:r>
    <w:r>
      <w:rPr>
        <w:rFonts w:ascii="Calibri" w:eastAsia="Calibri" w:hAnsi="Calibri" w:cs="Calibri"/>
        <w:sz w:val="20"/>
      </w:rPr>
      <w:t xml:space="preserve"> de </w:t>
    </w:r>
    <w:r>
      <w:fldChar w:fldCharType="begin"/>
    </w:r>
    <w:r>
      <w:instrText xml:space="preserve"> NUMPAGES   \* MERGEFORMAT </w:instrText>
    </w:r>
    <w:r>
      <w:fldChar w:fldCharType="separate"/>
    </w:r>
    <w:r w:rsidR="00B34A7B" w:rsidRPr="00B34A7B">
      <w:rPr>
        <w:rFonts w:ascii="Calibri" w:eastAsia="Calibri" w:hAnsi="Calibri" w:cs="Calibri"/>
        <w:noProof/>
        <w:sz w:val="20"/>
      </w:rPr>
      <w:t>19</w:t>
    </w:r>
    <w:r>
      <w:rPr>
        <w:rFonts w:ascii="Calibri" w:eastAsia="Calibri" w:hAnsi="Calibri" w:cs="Calibri"/>
        <w:sz w:val="20"/>
      </w:rPr>
      <w:fldChar w:fldCharType="end"/>
    </w:r>
    <w:r>
      <w:rPr>
        <w:rFonts w:ascii="Calibri" w:eastAsia="Calibri" w:hAnsi="Calibri" w:cs="Calibri"/>
        <w:sz w:val="20"/>
      </w:rPr>
      <w:t xml:space="preserve"> </w:t>
    </w:r>
  </w:p>
  <w:p w:rsidR="00924513" w:rsidRDefault="005440E8">
    <w:pPr>
      <w:spacing w:after="19" w:line="240" w:lineRule="auto"/>
      <w:ind w:left="991" w:firstLine="0"/>
      <w:jc w:val="left"/>
    </w:pPr>
    <w:r>
      <w:rPr>
        <w:rFonts w:ascii="Calibri" w:eastAsia="Calibri" w:hAnsi="Calibri" w:cs="Calibri"/>
        <w:color w:val="808080"/>
        <w:sz w:val="16"/>
      </w:rPr>
      <w:t xml:space="preserve">Dirección General de Información Automatizada </w:t>
    </w:r>
    <w:r>
      <w:rPr>
        <w:rFonts w:ascii="Calibri" w:eastAsia="Calibri" w:hAnsi="Calibri" w:cs="Calibri"/>
        <w:sz w:val="16"/>
      </w:rPr>
      <w:t xml:space="preserve"> </w:t>
    </w:r>
  </w:p>
  <w:p w:rsidR="00924513" w:rsidRDefault="005440E8">
    <w:pPr>
      <w:spacing w:after="88" w:line="240" w:lineRule="auto"/>
      <w:ind w:left="991" w:firstLine="0"/>
      <w:jc w:val="left"/>
    </w:pPr>
    <w:r>
      <w:rPr>
        <w:rFonts w:ascii="Calibri" w:eastAsia="Calibri" w:hAnsi="Calibri" w:cs="Calibri"/>
        <w:color w:val="808080"/>
        <w:sz w:val="16"/>
      </w:rPr>
      <w:t xml:space="preserve">Comisión Nacional de los Derechos Humanos </w:t>
    </w:r>
    <w:r>
      <w:rPr>
        <w:rFonts w:ascii="Calibri" w:eastAsia="Calibri" w:hAnsi="Calibri" w:cs="Calibri"/>
        <w:color w:val="808080"/>
        <w:sz w:val="16"/>
      </w:rPr>
      <w:tab/>
    </w:r>
    <w:r>
      <w:rPr>
        <w:rFonts w:ascii="Calibri" w:eastAsia="Calibri" w:hAnsi="Calibri" w:cs="Calibri"/>
        <w:sz w:val="16"/>
      </w:rPr>
      <w:t xml:space="preserve"> </w:t>
    </w:r>
  </w:p>
  <w:p w:rsidR="00924513" w:rsidRDefault="005440E8">
    <w:pPr>
      <w:spacing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0E8" w:rsidRDefault="005440E8">
      <w:pPr>
        <w:spacing w:line="240" w:lineRule="auto"/>
      </w:pPr>
      <w:r>
        <w:separator/>
      </w:r>
    </w:p>
  </w:footnote>
  <w:footnote w:type="continuationSeparator" w:id="0">
    <w:p w:rsidR="005440E8" w:rsidRDefault="005440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32" w:line="240" w:lineRule="auto"/>
      <w:ind w:left="0" w:firstLine="0"/>
      <w:jc w:val="righ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 xml:space="preserve">Ley de Derechos, Cultura y Organización de los Pueblos </w:t>
    </w:r>
  </w:p>
  <w:p w:rsidR="00924513" w:rsidRDefault="005440E8">
    <w:pPr>
      <w:spacing w:line="240" w:lineRule="auto"/>
      <w:ind w:left="14" w:firstLine="0"/>
      <w:jc w:val="left"/>
    </w:pPr>
    <w:r>
      <w:rPr>
        <w:rFonts w:ascii="Centaur" w:eastAsia="Centaur" w:hAnsi="Centaur" w:cs="Centaur"/>
        <w:color w:val="808080"/>
      </w:rPr>
      <w:t xml:space="preserve">Marco normativo </w:t>
    </w:r>
    <w:r>
      <w:rPr>
        <w:rFonts w:ascii="Centaur" w:eastAsia="Centaur" w:hAnsi="Centaur" w:cs="Centaur"/>
        <w:color w:val="808080"/>
      </w:rPr>
      <w:tab/>
    </w:r>
    <w:r>
      <w:rPr>
        <w:rFonts w:ascii="Calibri" w:eastAsia="Calibri" w:hAnsi="Calibri" w:cs="Calibri"/>
        <w:b/>
        <w:sz w:val="22"/>
      </w:rPr>
      <w:t xml:space="preserve">y Comunidades Indígenas del Estado de Campeche </w:t>
    </w:r>
  </w:p>
  <w:p w:rsidR="00924513" w:rsidRDefault="005440E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1012241</wp:posOffset>
              </wp:positionH>
              <wp:positionV relativeFrom="page">
                <wp:posOffset>790956</wp:posOffset>
              </wp:positionV>
              <wp:extent cx="5830139" cy="12192"/>
              <wp:effectExtent l="0" t="0" r="0" b="0"/>
              <wp:wrapSquare wrapText="bothSides"/>
              <wp:docPr id="18143" name="Group 18143"/>
              <wp:cNvGraphicFramePr/>
              <a:graphic xmlns:a="http://schemas.openxmlformats.org/drawingml/2006/main">
                <a:graphicData uri="http://schemas.microsoft.com/office/word/2010/wordprocessingGroup">
                  <wpg:wgp>
                    <wpg:cNvGrpSpPr/>
                    <wpg:grpSpPr>
                      <a:xfrm>
                        <a:off x="0" y="0"/>
                        <a:ext cx="5830139" cy="12192"/>
                        <a:chOff x="0" y="0"/>
                        <a:chExt cx="5830139" cy="12192"/>
                      </a:xfrm>
                    </wpg:grpSpPr>
                    <wps:wsp>
                      <wps:cNvPr id="18825" name="Shape 18825"/>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26" name="Shape 18826"/>
                      <wps:cNvSpPr/>
                      <wps:spPr>
                        <a:xfrm>
                          <a:off x="112770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27" name="Shape 18827"/>
                      <wps:cNvSpPr/>
                      <wps:spPr>
                        <a:xfrm>
                          <a:off x="1139901" y="0"/>
                          <a:ext cx="1089965" cy="12192"/>
                        </a:xfrm>
                        <a:custGeom>
                          <a:avLst/>
                          <a:gdLst/>
                          <a:ahLst/>
                          <a:cxnLst/>
                          <a:rect l="0" t="0" r="0" b="0"/>
                          <a:pathLst>
                            <a:path w="1089965" h="12192">
                              <a:moveTo>
                                <a:pt x="0" y="0"/>
                              </a:moveTo>
                              <a:lnTo>
                                <a:pt x="1089965" y="0"/>
                              </a:lnTo>
                              <a:lnTo>
                                <a:pt x="1089965"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28" name="Shape 18828"/>
                      <wps:cNvSpPr/>
                      <wps:spPr>
                        <a:xfrm>
                          <a:off x="22299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29" name="Shape 18829"/>
                      <wps:cNvSpPr/>
                      <wps:spPr>
                        <a:xfrm>
                          <a:off x="2242134" y="0"/>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0" name="Shape 18830"/>
                      <wps:cNvSpPr/>
                      <wps:spPr>
                        <a:xfrm>
                          <a:off x="44796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1" name="Shape 18831"/>
                      <wps:cNvSpPr/>
                      <wps:spPr>
                        <a:xfrm>
                          <a:off x="4491813" y="0"/>
                          <a:ext cx="1338326" cy="12192"/>
                        </a:xfrm>
                        <a:custGeom>
                          <a:avLst/>
                          <a:gdLst/>
                          <a:ahLst/>
                          <a:cxnLst/>
                          <a:rect l="0" t="0" r="0" b="0"/>
                          <a:pathLst>
                            <a:path w="1338326" h="12192">
                              <a:moveTo>
                                <a:pt x="0" y="0"/>
                              </a:moveTo>
                              <a:lnTo>
                                <a:pt x="1338326" y="0"/>
                              </a:lnTo>
                              <a:lnTo>
                                <a:pt x="133832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4A1955A" id="Group 18143" o:spid="_x0000_s1026" style="position:absolute;margin-left:79.7pt;margin-top:62.3pt;width:459.05pt;height:.95pt;z-index:251658240;mso-position-horizontal-relative:page;mso-position-vertical-relative:page" coordsize="583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">
              <v:shape id="Shape 18825"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4Kn8QA&#10;AADeAAAADwAAAGRycy9kb3ducmV2LnhtbERPzYrCMBC+C75DGGEvsqYKSukaRQWpqwfZug8wNGNb&#10;bCalibb79htB8DYf3+8s172pxYNaV1lWMJ1EIIhzqysuFPxe9p8xCOeRNdaWScEfOVivhoMlJtp2&#10;/EOPzBcihLBLUEHpfZNI6fKSDLqJbYgDd7WtQR9gW0jdYhfCTS1nUbSQBisODSU2tCspv2V3o2B+&#10;/r6P09vlcNx2x8Kn6Wm6x5NSH6N+8wXCU+/f4pf7oMP8OJ7N4flOuEG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OCp/EAAAA3gAAAA8AAAAAAAAAAAAAAAAAmAIAAGRycy9k&#10;b3ducmV2LnhtbFBLBQYAAAAABAAEAPUAAACJAwAAAAA=&#10;" path="m,l1127760,r,12192l,12192,,e" fillcolor="black" stroked="f" strokeweight="0">
                <v:stroke miterlimit="83231f" joinstyle="miter"/>
                <v:path arrowok="t" textboxrect="0,0,1127760,12192"/>
              </v:shape>
              <v:shape id="Shape 18826"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Y1MEA&#10;AADeAAAADwAAAGRycy9kb3ducmV2LnhtbERPTWvCQBC9F/oflin0phsDakhdRYSCR00rXofsmIRm&#10;Z5fsVOO/7wpCb/N4n7PajK5XVxpi59nAbJqBIq697bgx8P31OSlARUG22HsmA3eKsFm/vqywtP7G&#10;R7pW0qgUwrFEA61IKLWOdUsO49QH4sRd/OBQEhwabQe8pXDX6zzLFtphx6mhxUC7luqf6tcZOJ5P&#10;tVzGsFseZls+SR7OUs2NeX8btx+ghEb5Fz/de5vmF0W+gMc76Qa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wmNTBAAAA3gAAAA8AAAAAAAAAAAAAAAAAmAIAAGRycy9kb3du&#10;cmV2LnhtbFBLBQYAAAAABAAEAPUAAACGAwAAAAA=&#10;" path="m,l12192,r,12192l,12192,,e" fillcolor="black" stroked="f" strokeweight="0">
                <v:stroke miterlimit="83231f" joinstyle="miter"/>
                <v:path arrowok="t" textboxrect="0,0,12192,12192"/>
              </v:shape>
              <v:shape id="Shape 18827" o:spid="_x0000_s1029" style="position:absolute;left:11399;width:10899;height:121;visibility:visible;mso-wrap-style:square;v-text-anchor:top" coordsize="1089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lisgA&#10;AADeAAAADwAAAGRycy9kb3ducmV2LnhtbESPT2sCMRDF74LfIYzQi9SstuqyNYpYCh48+Ld4HDbT&#10;7OJmsmxS3X57IxS8zfDe+82b2aK1lbhS40vHCoaDBARx7nTJRsHx8PWagvABWWPlmBT8kYfFvNuZ&#10;YabdjXd03QcjIoR9hgqKEOpMSp8XZNEPXE0ctR/XWAxxbYzUDd4i3FZylCQTabHkeKHAmlYF5Zf9&#10;r42Uz1Nl3sbb79O4fy7P0/dkU5ujUi+9dvkBIlAbnub/9FrH+mk6msLjnTiDn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xqWKyAAAAN4AAAAPAAAAAAAAAAAAAAAAAJgCAABk&#10;cnMvZG93bnJldi54bWxQSwUGAAAAAAQABAD1AAAAjQMAAAAA&#10;" path="m,l1089965,r,12192l,12192,,e" fillcolor="black" stroked="f" strokeweight="0">
                <v:stroke miterlimit="83231f" joinstyle="miter"/>
                <v:path arrowok="t" textboxrect="0,0,1089965,12192"/>
              </v:shape>
              <v:shape id="Shape 18828" o:spid="_x0000_s1030" style="position:absolute;left:2229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PcQA&#10;AADeAAAADwAAAGRycy9kb3ducmV2LnhtbESPQWvDMAyF74P+B6PCbqvTwLaQ1S2lMNhxzVZ6FbGa&#10;hMWyibU2+/fTYbCbxHt679NmN4fRXGnKQ2QH61UBhriNfuDOwefH60MFJguyxzEyOfihDLvt4m6D&#10;tY83PtK1kc5oCOcaHfQiqbY2tz0FzKuYiFW7xCmg6Dp11k940/Aw2rIonmzAgbWhx0SHntqv5js4&#10;OJ5PrVzmdHh+X+/5JGU6S/Po3P1y3r+AEZrl3/x3/eYVv6pK5dV3dAa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jqT3EAAAA3gAAAA8AAAAAAAAAAAAAAAAAmAIAAGRycy9k&#10;b3ducmV2LnhtbFBLBQYAAAAABAAEAPUAAACJAwAAAAA=&#10;" path="m,l12192,r,12192l,12192,,e" fillcolor="black" stroked="f" strokeweight="0">
                <v:stroke miterlimit="83231f" joinstyle="miter"/>
                <v:path arrowok="t" textboxrect="0,0,12192,12192"/>
              </v:shape>
              <v:shape id="Shape 18829" o:spid="_x0000_s1031" style="position:absolute;left:22421;width:22375;height:121;visibility:visible;mso-wrap-style:square;v-text-anchor:top" coordsize="223748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ar4cQA&#10;AADeAAAADwAAAGRycy9kb3ducmV2LnhtbERPTWsCMRC9F/ofwgi91aweyroaRaRKKV7Uoh7Hzbi7&#10;mky2m1TXf28Eobd5vM8ZTVprxIUaXzlW0OsmIIhzpysuFPxs5u8pCB+QNRrHpOBGHibj15cRZtpd&#10;eUWXdShEDGGfoYIyhDqT0uclWfRdVxNH7ugaiyHCppC6wWsMt0b2k+RDWqw4NpRY06yk/Lz+swrM&#10;6bCYTd18Z5bmtv/+3FptfxdKvXXa6RBEoDb8i5/uLx3np2l/AI934g1yf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Gq+HEAAAA3gAAAA8AAAAAAAAAAAAAAAAAmAIAAGRycy9k&#10;b3ducmV2LnhtbFBLBQYAAAAABAAEAPUAAACJAwAAAAA=&#10;" path="m,l2237486,r,12192l,12192,,e" fillcolor="black" stroked="f" strokeweight="0">
                <v:stroke miterlimit="83231f" joinstyle="miter"/>
                <v:path arrowok="t" textboxrect="0,0,2237486,12192"/>
              </v:shape>
              <v:shape id="Shape 18830" o:spid="_x0000_s1032" style="position:absolute;left:447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z5sUA&#10;AADeAAAADwAAAGRycy9kb3ducmV2LnhtbESPQWvDMAyF74P9B6PCbqvTjm0hq1tKYbDjmrX0KmI1&#10;CY1lE2tt9u+nw2A3CT29977VZgqDudKY+8gOFvMCDHETfc+tg8PX+2MJJguyxyEyOfihDJv1/d0K&#10;Kx9vvKdrLa1RE84VOuhEUmVtbjoKmOcxEevtHMeAouvYWj/iTc3DYJdF8WID9qwJHSbaddRc6u/g&#10;YH86NnKe0u71c7HloyzTSepn5x5m0/YNjNAk/+K/7w+v9cvySQEUR2ew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DPmxQAAAN4AAAAPAAAAAAAAAAAAAAAAAJgCAABkcnMv&#10;ZG93bnJldi54bWxQSwUGAAAAAAQABAD1AAAAigMAAAAA&#10;" path="m,l12192,r,12192l,12192,,e" fillcolor="black" stroked="f" strokeweight="0">
                <v:stroke miterlimit="83231f" joinstyle="miter"/>
                <v:path arrowok="t" textboxrect="0,0,12192,12192"/>
              </v:shape>
              <v:shape id="Shape 18831" o:spid="_x0000_s1033" style="position:absolute;left:44918;width:13383;height:121;visibility:visible;mso-wrap-style:square;v-text-anchor:top" coordsize="133832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5vLMIA&#10;AADeAAAADwAAAGRycy9kb3ducmV2LnhtbERPy6rCMBDdC/5DGMGdpj6u1GoUUQTl3o2PDxiasS02&#10;k9pErX9vBOHu5nCeM182phQPql1hWcGgH4EgTq0uOFNwPm17MQjnkTWWlknBixwsF+3WHBNtn3yg&#10;x9FnIoSwS1BB7n2VSOnSnAy6vq2IA3extUEfYJ1JXeMzhJtSDqNoIg0WHBpyrGidU3o93o0Cs25O&#10;P8Px3+1Q/NLV6dt0P9lMlep2mtUMhKfG/4u/7p0O8+N4NIDPO+EG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m8swgAAAN4AAAAPAAAAAAAAAAAAAAAAAJgCAABkcnMvZG93&#10;bnJldi54bWxQSwUGAAAAAAQABAD1AAAAhwMAAAAA&#10;" path="m,l1338326,r,12192l,12192,,e" fillcolor="black" stroked="f" strokeweight="0">
                <v:stroke miterlimit="83231f" joinstyle="miter"/>
                <v:path arrowok="t" textboxrect="0,0,1338326,12192"/>
              </v:shape>
              <w10:wrap type="square" anchorx="page" anchory="page"/>
            </v:group>
          </w:pict>
        </mc:Fallback>
      </mc:AlternateContent>
    </w:r>
  </w:p>
  <w:p w:rsidR="00924513" w:rsidRDefault="005440E8">
    <w:pPr>
      <w:spacing w:after="15" w:line="240" w:lineRule="auto"/>
      <w:ind w:left="0" w:firstLine="0"/>
      <w:jc w:val="center"/>
    </w:pPr>
    <w:r>
      <w:rPr>
        <w:rFonts w:ascii="Centaur" w:eastAsia="Centaur" w:hAnsi="Centaur" w:cs="Centaur"/>
        <w:color w:val="808080"/>
      </w:rPr>
      <w:t>CNDH</w:t>
    </w: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sz w:val="18"/>
      </w:rPr>
      <w:t xml:space="preserve"> </w:t>
    </w:r>
    <w:r>
      <w:rPr>
        <w:rFonts w:ascii="Calibri" w:eastAsia="Calibri" w:hAnsi="Calibri" w:cs="Calibri"/>
        <w:sz w:val="18"/>
      </w:rPr>
      <w:tab/>
    </w:r>
    <w:r>
      <w:rPr>
        <w:rFonts w:ascii="Calibri" w:eastAsia="Calibri" w:hAnsi="Calibri" w:cs="Calibri"/>
        <w:b/>
        <w:sz w:val="18"/>
      </w:rPr>
      <w:t xml:space="preserve">Fecha de publicación: </w:t>
    </w:r>
    <w:r>
      <w:rPr>
        <w:rFonts w:ascii="Calibri" w:eastAsia="Calibri" w:hAnsi="Calibri" w:cs="Calibri"/>
        <w:sz w:val="18"/>
      </w:rPr>
      <w:t xml:space="preserve">15 de junio de 2000 </w:t>
    </w:r>
  </w:p>
  <w:p w:rsidR="00924513" w:rsidRDefault="005440E8">
    <w:pPr>
      <w:spacing w:after="23" w:line="240" w:lineRule="auto"/>
      <w:ind w:left="0" w:right="51" w:firstLine="0"/>
      <w:jc w:val="right"/>
    </w:pPr>
    <w:r>
      <w:rPr>
        <w:rFonts w:ascii="Calibri" w:eastAsia="Calibri" w:hAnsi="Calibri" w:cs="Calibri"/>
        <w:b/>
        <w:sz w:val="18"/>
      </w:rPr>
      <w:t>Última reforma integrada:</w:t>
    </w:r>
    <w:r>
      <w:rPr>
        <w:rFonts w:ascii="Calibri" w:eastAsia="Calibri" w:hAnsi="Calibri" w:cs="Calibri"/>
        <w:sz w:val="18"/>
      </w:rPr>
      <w:t xml:space="preserve"> 14 de septiembre de 2015 </w:t>
    </w:r>
  </w:p>
  <w:p w:rsidR="00924513" w:rsidRDefault="005440E8">
    <w:pPr>
      <w:spacing w:line="240" w:lineRule="auto"/>
      <w:ind w:left="0"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924513">
    <w:pPr>
      <w:spacing w:after="24" w:line="276" w:lineRule="auto"/>
      <w:ind w:left="0" w:firstLine="0"/>
      <w:jc w:val="right"/>
    </w:pPr>
  </w:p>
  <w:p w:rsidR="00B34A7B" w:rsidRPr="00B34A7B" w:rsidRDefault="00B34A7B" w:rsidP="00B34A7B">
    <w:pPr>
      <w:spacing w:after="15" w:line="240" w:lineRule="auto"/>
      <w:ind w:left="0" w:firstLine="0"/>
      <w:jc w:val="center"/>
      <w:rPr>
        <w:rFonts w:ascii="Calibri" w:eastAsia="Calibri" w:hAnsi="Calibri" w:cs="Calibri"/>
        <w:color w:val="808080"/>
        <w:sz w:val="18"/>
      </w:rPr>
    </w:pPr>
    <w:r w:rsidRPr="00B34A7B">
      <w:rPr>
        <w:rFonts w:ascii="Calibri" w:eastAsia="Calibri" w:hAnsi="Calibri" w:cs="Calibri"/>
        <w:b/>
        <w:color w:val="808080"/>
        <w:sz w:val="18"/>
      </w:rPr>
      <w:t xml:space="preserve">LEY DE DERECHOS, CULTURA Y ORGANIZACIÓN DE LOS PUEBLOS Y </w:t>
    </w:r>
  </w:p>
  <w:p w:rsidR="00B34A7B" w:rsidRPr="00B34A7B" w:rsidRDefault="00B34A7B" w:rsidP="00B34A7B">
    <w:pPr>
      <w:spacing w:after="15" w:line="240" w:lineRule="auto"/>
      <w:ind w:left="0" w:firstLine="0"/>
      <w:jc w:val="center"/>
      <w:rPr>
        <w:rFonts w:ascii="Calibri" w:eastAsia="Calibri" w:hAnsi="Calibri" w:cs="Calibri"/>
        <w:color w:val="808080"/>
        <w:sz w:val="18"/>
      </w:rPr>
    </w:pPr>
    <w:r w:rsidRPr="00B34A7B">
      <w:rPr>
        <w:rFonts w:ascii="Calibri" w:eastAsia="Calibri" w:hAnsi="Calibri" w:cs="Calibri"/>
        <w:b/>
        <w:color w:val="808080"/>
        <w:sz w:val="18"/>
      </w:rPr>
      <w:t xml:space="preserve">COMUNIDADES INDÍGENAS DEL ESTADO DE CAMPECHE </w:t>
    </w:r>
  </w:p>
  <w:p w:rsidR="00B34A7B" w:rsidRDefault="005440E8">
    <w:pPr>
      <w:spacing w:after="15" w:line="240" w:lineRule="auto"/>
      <w:ind w:left="0" w:firstLine="0"/>
      <w:jc w:val="center"/>
      <w:rPr>
        <w:rFonts w:ascii="Calibri" w:eastAsia="Calibri" w:hAnsi="Calibri" w:cs="Calibri"/>
        <w:sz w:val="18"/>
      </w:rPr>
    </w:pPr>
    <w:r>
      <w:rPr>
        <w:rFonts w:ascii="Calibri" w:eastAsia="Calibri" w:hAnsi="Calibri" w:cs="Calibri"/>
        <w:color w:val="808080"/>
        <w:sz w:val="18"/>
      </w:rPr>
      <w:tab/>
    </w:r>
    <w:r>
      <w:rPr>
        <w:rFonts w:ascii="Calibri" w:eastAsia="Calibri" w:hAnsi="Calibri" w:cs="Calibri"/>
        <w:sz w:val="18"/>
      </w:rPr>
      <w:t xml:space="preserve"> </w:t>
    </w:r>
    <w:r>
      <w:rPr>
        <w:rFonts w:ascii="Calibri" w:eastAsia="Calibri" w:hAnsi="Calibri" w:cs="Calibri"/>
        <w:sz w:val="18"/>
      </w:rPr>
      <w:tab/>
    </w:r>
  </w:p>
  <w:p w:rsidR="00924513" w:rsidRDefault="005440E8">
    <w:pPr>
      <w:spacing w:after="15" w:line="240" w:lineRule="auto"/>
      <w:ind w:left="0" w:firstLine="0"/>
      <w:jc w:val="center"/>
    </w:pPr>
    <w:r>
      <w:rPr>
        <w:rFonts w:ascii="Calibri" w:eastAsia="Calibri" w:hAnsi="Calibri" w:cs="Calibri"/>
        <w:b/>
        <w:sz w:val="18"/>
      </w:rPr>
      <w:t xml:space="preserve">Fecha de publicación: </w:t>
    </w:r>
    <w:r>
      <w:rPr>
        <w:rFonts w:ascii="Calibri" w:eastAsia="Calibri" w:hAnsi="Calibri" w:cs="Calibri"/>
        <w:sz w:val="18"/>
      </w:rPr>
      <w:t xml:space="preserve">15 de junio de 2000 </w:t>
    </w:r>
  </w:p>
  <w:p w:rsidR="00924513" w:rsidRDefault="005440E8">
    <w:pPr>
      <w:spacing w:after="23" w:line="240" w:lineRule="auto"/>
      <w:ind w:left="0" w:right="51" w:firstLine="0"/>
      <w:jc w:val="right"/>
    </w:pPr>
    <w:r>
      <w:rPr>
        <w:rFonts w:ascii="Calibri" w:eastAsia="Calibri" w:hAnsi="Calibri" w:cs="Calibri"/>
        <w:b/>
        <w:sz w:val="18"/>
      </w:rPr>
      <w:t>Última reforma integrada:</w:t>
    </w:r>
    <w:r>
      <w:rPr>
        <w:rFonts w:ascii="Calibri" w:eastAsia="Calibri" w:hAnsi="Calibri" w:cs="Calibri"/>
        <w:sz w:val="18"/>
      </w:rPr>
      <w:t xml:space="preserve"> 14 de septiembre de 2015 </w:t>
    </w:r>
  </w:p>
  <w:p w:rsidR="00924513" w:rsidRDefault="005440E8">
    <w:pPr>
      <w:spacing w:line="240" w:lineRule="auto"/>
      <w:ind w:left="0" w:firstLine="0"/>
      <w:jc w:val="left"/>
    </w:pPr>
    <w:r>
      <w:rPr>
        <w:rFonts w:ascii="Calibri" w:eastAsia="Calibri" w:hAnsi="Calibri" w:cs="Calibri"/>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32" w:line="240" w:lineRule="auto"/>
      <w:ind w:left="0" w:firstLine="0"/>
      <w:jc w:val="righ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 xml:space="preserve">Ley de Derechos, Cultura y Organización de los Pueblos </w:t>
    </w:r>
  </w:p>
  <w:p w:rsidR="00924513" w:rsidRDefault="005440E8">
    <w:pPr>
      <w:spacing w:line="240" w:lineRule="auto"/>
      <w:ind w:left="14" w:firstLine="0"/>
      <w:jc w:val="left"/>
    </w:pPr>
    <w:r>
      <w:rPr>
        <w:rFonts w:ascii="Centaur" w:eastAsia="Centaur" w:hAnsi="Centaur" w:cs="Centaur"/>
        <w:color w:val="808080"/>
      </w:rPr>
      <w:t xml:space="preserve">Marco normativo </w:t>
    </w:r>
    <w:r>
      <w:rPr>
        <w:rFonts w:ascii="Centaur" w:eastAsia="Centaur" w:hAnsi="Centaur" w:cs="Centaur"/>
        <w:color w:val="808080"/>
      </w:rPr>
      <w:tab/>
    </w:r>
    <w:r>
      <w:rPr>
        <w:rFonts w:ascii="Calibri" w:eastAsia="Calibri" w:hAnsi="Calibri" w:cs="Calibri"/>
        <w:b/>
        <w:sz w:val="22"/>
      </w:rPr>
      <w:t>y Comunidades Indígenas de</w:t>
    </w:r>
    <w:r>
      <w:rPr>
        <w:rFonts w:ascii="Calibri" w:eastAsia="Calibri" w:hAnsi="Calibri" w:cs="Calibri"/>
        <w:b/>
        <w:sz w:val="22"/>
      </w:rPr>
      <w:t xml:space="preserve">l Estado de Campeche </w:t>
    </w:r>
  </w:p>
  <w:p w:rsidR="00924513" w:rsidRDefault="005440E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1012241</wp:posOffset>
              </wp:positionH>
              <wp:positionV relativeFrom="page">
                <wp:posOffset>790956</wp:posOffset>
              </wp:positionV>
              <wp:extent cx="5830139" cy="12192"/>
              <wp:effectExtent l="0" t="0" r="0" b="0"/>
              <wp:wrapSquare wrapText="bothSides"/>
              <wp:docPr id="17971" name="Group 17971"/>
              <wp:cNvGraphicFramePr/>
              <a:graphic xmlns:a="http://schemas.openxmlformats.org/drawingml/2006/main">
                <a:graphicData uri="http://schemas.microsoft.com/office/word/2010/wordprocessingGroup">
                  <wpg:wgp>
                    <wpg:cNvGrpSpPr/>
                    <wpg:grpSpPr>
                      <a:xfrm>
                        <a:off x="0" y="0"/>
                        <a:ext cx="5830139" cy="12192"/>
                        <a:chOff x="0" y="0"/>
                        <a:chExt cx="5830139" cy="12192"/>
                      </a:xfrm>
                    </wpg:grpSpPr>
                    <wps:wsp>
                      <wps:cNvPr id="18811" name="Shape 18811"/>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12" name="Shape 18812"/>
                      <wps:cNvSpPr/>
                      <wps:spPr>
                        <a:xfrm>
                          <a:off x="112770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13" name="Shape 18813"/>
                      <wps:cNvSpPr/>
                      <wps:spPr>
                        <a:xfrm>
                          <a:off x="1139901" y="0"/>
                          <a:ext cx="1089965" cy="12192"/>
                        </a:xfrm>
                        <a:custGeom>
                          <a:avLst/>
                          <a:gdLst/>
                          <a:ahLst/>
                          <a:cxnLst/>
                          <a:rect l="0" t="0" r="0" b="0"/>
                          <a:pathLst>
                            <a:path w="1089965" h="12192">
                              <a:moveTo>
                                <a:pt x="0" y="0"/>
                              </a:moveTo>
                              <a:lnTo>
                                <a:pt x="1089965" y="0"/>
                              </a:lnTo>
                              <a:lnTo>
                                <a:pt x="1089965"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14" name="Shape 18814"/>
                      <wps:cNvSpPr/>
                      <wps:spPr>
                        <a:xfrm>
                          <a:off x="22299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15" name="Shape 18815"/>
                      <wps:cNvSpPr/>
                      <wps:spPr>
                        <a:xfrm>
                          <a:off x="2242134" y="0"/>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16" name="Shape 18816"/>
                      <wps:cNvSpPr/>
                      <wps:spPr>
                        <a:xfrm>
                          <a:off x="44796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17" name="Shape 18817"/>
                      <wps:cNvSpPr/>
                      <wps:spPr>
                        <a:xfrm>
                          <a:off x="4491813" y="0"/>
                          <a:ext cx="1338326" cy="12192"/>
                        </a:xfrm>
                        <a:custGeom>
                          <a:avLst/>
                          <a:gdLst/>
                          <a:ahLst/>
                          <a:cxnLst/>
                          <a:rect l="0" t="0" r="0" b="0"/>
                          <a:pathLst>
                            <a:path w="1338326" h="12192">
                              <a:moveTo>
                                <a:pt x="0" y="0"/>
                              </a:moveTo>
                              <a:lnTo>
                                <a:pt x="1338326" y="0"/>
                              </a:lnTo>
                              <a:lnTo>
                                <a:pt x="133832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9E9A3D4" id="Group 17971" o:spid="_x0000_s1026" style="position:absolute;margin-left:79.7pt;margin-top:62.3pt;width:459.05pt;height:.95pt;z-index:251660288;mso-position-horizontal-relative:page;mso-position-vertical-relative:page" coordsize="583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">
              <v:shape id="Shape 18811"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nGIcQA&#10;AADeAAAADwAAAGRycy9kb3ducmV2LnhtbERP24rCMBB9X/Afwgj7smjahZVSjaKC1NUH8fIBQzO2&#10;xWZSmmjr35uFBd/mcK4zW/SmFg9qXWVZQTyOQBDnVldcKLicN6MEhPPIGmvLpOBJDhbzwccMU207&#10;PtLj5AsRQtilqKD0vkmldHlJBt3YNsSBu9rWoA+wLaRusQvhppbfUTSRBisODSU2tC4pv53uRsHP&#10;4ff+ld3O292q2xU+y/bxBvdKfQ775RSEp96/xf/urQ7zkySO4e+dcIO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ZxiHEAAAA3gAAAA8AAAAAAAAAAAAAAAAAmAIAAGRycy9k&#10;b3ducmV2LnhtbFBLBQYAAAAABAAEAPUAAACJAwAAAAA=&#10;" path="m,l1127760,r,12192l,12192,,e" fillcolor="black" stroked="f" strokeweight="0">
                <v:stroke miterlimit="83231f" joinstyle="miter"/>
                <v:path arrowok="t" textboxrect="0,0,1127760,12192"/>
              </v:shape>
              <v:shape id="Shape 18812"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UasEA&#10;AADeAAAADwAAAGRycy9kb3ducmV2LnhtbERPTWvCQBC9F/wPywi91U0CbUN0FREKPWpa8TpkxySY&#10;nV2yo8Z/3y0UepvH+5zVZnKDutEYe88G8kUGirjxtufWwPfXx0sJKgqyxcEzGXhQhM169rTCyvo7&#10;H+hWS6tSCMcKDXQiodI6Nh05jAsfiBN39qNDSXBstR3xnsLdoIsse9MOe04NHQbaddRc6qszcDgd&#10;GzlPYfe+z7d8lCKcpH415nk+bZeghCb5F/+5P22aX5Z5Ab/vpB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nVGrBAAAA3gAAAA8AAAAAAAAAAAAAAAAAmAIAAGRycy9kb3du&#10;cmV2LnhtbFBLBQYAAAAABAAEAPUAAACGAwAAAAA=&#10;" path="m,l12192,r,12192l,12192,,e" fillcolor="black" stroked="f" strokeweight="0">
                <v:stroke miterlimit="83231f" joinstyle="miter"/>
                <v:path arrowok="t" textboxrect="0,0,12192,12192"/>
              </v:shape>
              <v:shape id="Shape 18813" o:spid="_x0000_s1029" style="position:absolute;left:11399;width:10899;height:121;visibility:visible;mso-wrap-style:square;v-text-anchor:top" coordsize="1089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FpNMkA&#10;AADeAAAADwAAAGRycy9kb3ducmV2LnhtbESPS2vDMBCE74X+B7GBXkoiu3kZJ3IoLYUcekjzIsfF&#10;2sim1spYauL++6gQ6G2Xmfl2drnqbSMu1PnasYJ0lIAgLp2u2SjY7z6GGQgfkDU2jknBL3lYFY8P&#10;S8y1u/IXXbbBiAhhn6OCKoQ2l9KXFVn0I9cSR+3sOoshrp2RusNrhNtGviTJTFqsOV6osKW3isrv&#10;7Y+NlPdDY8bTzfEwfT7Vp/kk+WzNXqmnQf+6ABGoD//me3qtY/0sS8fw906cQRY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5FpNMkAAADeAAAADwAAAAAAAAAAAAAAAACYAgAA&#10;ZHJzL2Rvd25yZXYueG1sUEsFBgAAAAAEAAQA9QAAAI4DAAAAAA==&#10;" path="m,l1089965,r,12192l,12192,,e" fillcolor="black" stroked="f" strokeweight="0">
                <v:stroke miterlimit="83231f" joinstyle="miter"/>
                <v:path arrowok="t" textboxrect="0,0,1089965,12192"/>
              </v:shape>
              <v:shape id="Shape 18814" o:spid="_x0000_s1030" style="position:absolute;left:2229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phcIA&#10;AADeAAAADwAAAGRycy9kb3ducmV2LnhtbERPTWvCQBC9C/0PyxR6M5tItSF1FREKPdZY8TpkxyQ0&#10;O7tkp5r++65Q6G0e73PW28kN6kpj7D0bKLIcFHHjbc+tgc/j27wEFQXZ4uCZDPxQhO3mYbbGyvob&#10;H+haS6tSCMcKDXQiodI6Nh05jJkPxIm7+NGhJDi22o54S+Fu0Is8X2mHPaeGDgPtO2q+6m9n4HA+&#10;NXKZwv7lo9jxSRbhLPXSmKfHafcKSmiSf/Gf+92m+WVZPMP9nXSD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mmFwgAAAN4AAAAPAAAAAAAAAAAAAAAAAJgCAABkcnMvZG93&#10;bnJldi54bWxQSwUGAAAAAAQABAD1AAAAhwMAAAAA&#10;" path="m,l12192,r,12192l,12192,,e" fillcolor="black" stroked="f" strokeweight="0">
                <v:stroke miterlimit="83231f" joinstyle="miter"/>
                <v:path arrowok="t" textboxrect="0,0,12192,12192"/>
              </v:shape>
              <v:shape id="Shape 18815" o:spid="_x0000_s1031" style="position:absolute;left:22421;width:22375;height:121;visibility:visible;mso-wrap-style:square;v-text-anchor:top" coordsize="223748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rWcQA&#10;AADeAAAADwAAAGRycy9kb3ducmV2LnhtbERPTWsCMRC9C/0PYQreNKugLFujiKiIeFFL2+N0M93d&#10;Npmsm6jrvzeC0Ns83udMZq014kKNrxwrGPQTEMS50xUXCt6Pq14KwgdkjcYxKbiRh9n0pTPBTLsr&#10;7+lyCIWIIewzVFCGUGdS+rwki77vauLI/bjGYoiwKaRu8BrDrZHDJBlLixXHhhJrWpSU/x3OVoH5&#10;/V4v5m71aXbm9rVdflhtT2uluq/t/A1EoDb8i5/ujY7z03Qwgsc78QY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a1nEAAAA3gAAAA8AAAAAAAAAAAAAAAAAmAIAAGRycy9k&#10;b3ducmV2LnhtbFBLBQYAAAAABAAEAPUAAACJAwAAAAA=&#10;" path="m,l2237486,r,12192l,12192,,e" fillcolor="black" stroked="f" strokeweight="0">
                <v:stroke miterlimit="83231f" joinstyle="miter"/>
                <v:path arrowok="t" textboxrect="0,0,2237486,12192"/>
              </v:shape>
              <v:shape id="Shape 18816" o:spid="_x0000_s1032" style="position:absolute;left:447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xSacEA&#10;AADeAAAADwAAAGRycy9kb3ducmV2LnhtbERPTWvCQBC9F/oflin0ppsIakhdRYSCR00rXofsmIRm&#10;Z5fsVOO/7wpCb/N4n7PajK5XVxpi59lAPs1AEdfedtwY+P76nBSgoiBb7D2TgTtF2KxfX1ZYWn/j&#10;I10raVQK4ViigVYklFrHuiWHceoDceIufnAoCQ6NtgPeUrjr9SzLFtphx6mhxUC7luqf6tcZOJ5P&#10;tVzGsFse8i2fZBbOUs2NeX8btx+ghEb5Fz/de5vmF0W+gMc76Qa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cUmnBAAAA3gAAAA8AAAAAAAAAAAAAAAAAmAIAAGRycy9kb3du&#10;cmV2LnhtbFBLBQYAAAAABAAEAPUAAACGAwAAAAA=&#10;" path="m,l12192,r,12192l,12192,,e" fillcolor="black" stroked="f" strokeweight="0">
                <v:stroke miterlimit="83231f" joinstyle="miter"/>
                <v:path arrowok="t" textboxrect="0,0,12192,12192"/>
              </v:shape>
              <v:shape id="Shape 18817" o:spid="_x0000_s1033" style="position:absolute;left:44918;width:13383;height:121;visibility:visible;mso-wrap-style:square;v-text-anchor:top" coordsize="133832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4Oo8IA&#10;AADeAAAADwAAAGRycy9kb3ducmV2LnhtbERPzYrCMBC+C75DGMGbpoq6tWsUUQRFL+o+wNDMtsVm&#10;Upuo9e2NIHibj+93ZovGlOJOtSssKxj0IxDEqdUFZwr+zpteDMJ5ZI2lZVLwJAeLebs1w0TbBx/p&#10;fvKZCCHsElSQe18lUro0J4OubyviwP3b2qAPsM6krvERwk0ph1E0kQYLDg05VrTKKb2cbkaBWTXn&#10;8XB0uB6LPV2cvk53k/VUqW6nWf6C8NT4r/jj3uowP44HP/B+J9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g6jwgAAAN4AAAAPAAAAAAAAAAAAAAAAAJgCAABkcnMvZG93&#10;bnJldi54bWxQSwUGAAAAAAQABAD1AAAAhwMAAAAA&#10;" path="m,l1338326,r,12192l,12192,,e" fillcolor="black" stroked="f" strokeweight="0">
                <v:stroke miterlimit="83231f" joinstyle="miter"/>
                <v:path arrowok="t" textboxrect="0,0,1338326,12192"/>
              </v:shape>
              <w10:wrap type="square" anchorx="page" anchory="page"/>
            </v:group>
          </w:pict>
        </mc:Fallback>
      </mc:AlternateContent>
    </w:r>
  </w:p>
  <w:p w:rsidR="00924513" w:rsidRDefault="005440E8">
    <w:pPr>
      <w:spacing w:after="15" w:line="240" w:lineRule="auto"/>
      <w:ind w:left="0" w:firstLine="0"/>
      <w:jc w:val="center"/>
    </w:pPr>
    <w:r>
      <w:rPr>
        <w:rFonts w:ascii="Centaur" w:eastAsia="Centaur" w:hAnsi="Centaur" w:cs="Centaur"/>
        <w:color w:val="808080"/>
      </w:rPr>
      <w:t>CNDH</w:t>
    </w: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sz w:val="18"/>
      </w:rPr>
      <w:t xml:space="preserve"> </w:t>
    </w:r>
    <w:r>
      <w:rPr>
        <w:rFonts w:ascii="Calibri" w:eastAsia="Calibri" w:hAnsi="Calibri" w:cs="Calibri"/>
        <w:sz w:val="18"/>
      </w:rPr>
      <w:tab/>
    </w:r>
    <w:r>
      <w:rPr>
        <w:rFonts w:ascii="Calibri" w:eastAsia="Calibri" w:hAnsi="Calibri" w:cs="Calibri"/>
        <w:b/>
        <w:sz w:val="18"/>
      </w:rPr>
      <w:t xml:space="preserve">Fecha de publicación: </w:t>
    </w:r>
    <w:r>
      <w:rPr>
        <w:rFonts w:ascii="Calibri" w:eastAsia="Calibri" w:hAnsi="Calibri" w:cs="Calibri"/>
        <w:sz w:val="18"/>
      </w:rPr>
      <w:t xml:space="preserve">15 de junio de 2000 </w:t>
    </w:r>
  </w:p>
  <w:p w:rsidR="00924513" w:rsidRDefault="005440E8">
    <w:pPr>
      <w:spacing w:after="23" w:line="240" w:lineRule="auto"/>
      <w:ind w:left="0" w:right="51" w:firstLine="0"/>
      <w:jc w:val="right"/>
    </w:pPr>
    <w:r>
      <w:rPr>
        <w:rFonts w:ascii="Calibri" w:eastAsia="Calibri" w:hAnsi="Calibri" w:cs="Calibri"/>
        <w:b/>
        <w:sz w:val="18"/>
      </w:rPr>
      <w:t>Última reforma integrada:</w:t>
    </w:r>
    <w:r>
      <w:rPr>
        <w:rFonts w:ascii="Calibri" w:eastAsia="Calibri" w:hAnsi="Calibri" w:cs="Calibri"/>
        <w:sz w:val="18"/>
      </w:rPr>
      <w:t xml:space="preserve"> 14 de septiembre de 2015 </w:t>
    </w:r>
  </w:p>
  <w:p w:rsidR="00924513" w:rsidRDefault="005440E8">
    <w:pPr>
      <w:spacing w:line="240" w:lineRule="auto"/>
      <w:ind w:left="0" w:firstLine="0"/>
      <w:jc w:val="left"/>
    </w:pPr>
    <w:r>
      <w:rPr>
        <w:rFonts w:ascii="Calibri" w:eastAsia="Calibri" w:hAnsi="Calibri" w:cs="Calibri"/>
        <w:sz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32" w:line="240" w:lineRule="auto"/>
      <w:ind w:left="0" w:firstLine="0"/>
      <w:jc w:val="righ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 xml:space="preserve">Ley de Derechos, Cultura y Organización de los Pueblos </w:t>
    </w:r>
  </w:p>
  <w:p w:rsidR="00924513" w:rsidRDefault="005440E8">
    <w:pPr>
      <w:spacing w:line="240" w:lineRule="auto"/>
      <w:ind w:left="14" w:firstLine="0"/>
      <w:jc w:val="left"/>
    </w:pPr>
    <w:r>
      <w:rPr>
        <w:rFonts w:ascii="Centaur" w:eastAsia="Centaur" w:hAnsi="Centaur" w:cs="Centaur"/>
        <w:color w:val="808080"/>
      </w:rPr>
      <w:t xml:space="preserve">Marco normativo </w:t>
    </w:r>
    <w:r>
      <w:rPr>
        <w:rFonts w:ascii="Centaur" w:eastAsia="Centaur" w:hAnsi="Centaur" w:cs="Centaur"/>
        <w:color w:val="808080"/>
      </w:rPr>
      <w:tab/>
    </w:r>
    <w:r>
      <w:rPr>
        <w:rFonts w:ascii="Calibri" w:eastAsia="Calibri" w:hAnsi="Calibri" w:cs="Calibri"/>
        <w:b/>
        <w:sz w:val="22"/>
      </w:rPr>
      <w:t xml:space="preserve">y Comunidades Indígenas del Estado de Campeche </w:t>
    </w:r>
  </w:p>
  <w:p w:rsidR="00924513" w:rsidRDefault="005440E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1012241</wp:posOffset>
              </wp:positionH>
              <wp:positionV relativeFrom="page">
                <wp:posOffset>790956</wp:posOffset>
              </wp:positionV>
              <wp:extent cx="5830139" cy="12192"/>
              <wp:effectExtent l="0" t="0" r="0" b="0"/>
              <wp:wrapSquare wrapText="bothSides"/>
              <wp:docPr id="18402" name="Group 18402"/>
              <wp:cNvGraphicFramePr/>
              <a:graphic xmlns:a="http://schemas.openxmlformats.org/drawingml/2006/main">
                <a:graphicData uri="http://schemas.microsoft.com/office/word/2010/wordprocessingGroup">
                  <wpg:wgp>
                    <wpg:cNvGrpSpPr/>
                    <wpg:grpSpPr>
                      <a:xfrm>
                        <a:off x="0" y="0"/>
                        <a:ext cx="5830139" cy="12192"/>
                        <a:chOff x="0" y="0"/>
                        <a:chExt cx="5830139" cy="12192"/>
                      </a:xfrm>
                    </wpg:grpSpPr>
                    <wps:wsp>
                      <wps:cNvPr id="18846" name="Shape 18846"/>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7" name="Shape 18847"/>
                      <wps:cNvSpPr/>
                      <wps:spPr>
                        <a:xfrm>
                          <a:off x="112770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8" name="Shape 18848"/>
                      <wps:cNvSpPr/>
                      <wps:spPr>
                        <a:xfrm>
                          <a:off x="1139901" y="0"/>
                          <a:ext cx="1089965" cy="12192"/>
                        </a:xfrm>
                        <a:custGeom>
                          <a:avLst/>
                          <a:gdLst/>
                          <a:ahLst/>
                          <a:cxnLst/>
                          <a:rect l="0" t="0" r="0" b="0"/>
                          <a:pathLst>
                            <a:path w="1089965" h="12192">
                              <a:moveTo>
                                <a:pt x="0" y="0"/>
                              </a:moveTo>
                              <a:lnTo>
                                <a:pt x="1089965" y="0"/>
                              </a:lnTo>
                              <a:lnTo>
                                <a:pt x="1089965"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9" name="Shape 18849"/>
                      <wps:cNvSpPr/>
                      <wps:spPr>
                        <a:xfrm>
                          <a:off x="22299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0" name="Shape 18850"/>
                      <wps:cNvSpPr/>
                      <wps:spPr>
                        <a:xfrm>
                          <a:off x="2242134" y="0"/>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1" name="Shape 18851"/>
                      <wps:cNvSpPr/>
                      <wps:spPr>
                        <a:xfrm>
                          <a:off x="44796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52" name="Shape 18852"/>
                      <wps:cNvSpPr/>
                      <wps:spPr>
                        <a:xfrm>
                          <a:off x="4491813" y="0"/>
                          <a:ext cx="1338326" cy="12192"/>
                        </a:xfrm>
                        <a:custGeom>
                          <a:avLst/>
                          <a:gdLst/>
                          <a:ahLst/>
                          <a:cxnLst/>
                          <a:rect l="0" t="0" r="0" b="0"/>
                          <a:pathLst>
                            <a:path w="1338326" h="12192">
                              <a:moveTo>
                                <a:pt x="0" y="0"/>
                              </a:moveTo>
                              <a:lnTo>
                                <a:pt x="1338326" y="0"/>
                              </a:lnTo>
                              <a:lnTo>
                                <a:pt x="133832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FC4090A" id="Group 18402" o:spid="_x0000_s1026" style="position:absolute;margin-left:79.7pt;margin-top:62.3pt;width:459.05pt;height:.95pt;z-index:251664384;mso-position-horizontal-relative:page;mso-position-vertical-relative:page" coordsize="583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">
              <v:shape id="Shape 18846"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NxSMQA&#10;AADeAAAADwAAAGRycy9kb3ducmV2LnhtbERP24rCMBB9F/Yfwizsi6ypskqpRlFB6uVB1P2AoRnb&#10;YjMpTbTdv98Igm9zONeZLTpTiQc1rrSsYDiIQBBnVpecK/i9bL5jEM4ja6wsk4I/crCYf/RmmGjb&#10;8okeZ5+LEMIuQQWF93UipcsKMugGtiYO3NU2Bn2ATS51g20IN5UcRdFEGiw5NBRY07qg7Ha+GwXj&#10;4+7eT2+X7X7V7nOfpofhBg9KfX12yykIT51/i1/urQ7z4/hnAs93wg1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DcUjEAAAA3gAAAA8AAAAAAAAAAAAAAAAAmAIAAGRycy9k&#10;b3ducmV2LnhtbFBLBQYAAAAABAAEAPUAAACJAwAAAAA=&#10;" path="m,l1127760,r,12192l,12192,,e" fillcolor="black" stroked="f" strokeweight="0">
                <v:stroke miterlimit="83231f" joinstyle="miter"/>
                <v:path arrowok="t" textboxrect="0,0,1127760,12192"/>
              </v:shape>
              <v:shape id="Shape 18847"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Y78EA&#10;AADeAAAADwAAAGRycy9kb3ducmV2LnhtbERPTWvCQBC9C/6HZYTedKPUGlJXEaHQY00Vr0N2TEKz&#10;s0t2qum/7wqCt3m8z1lvB9epK/Wx9WxgPstAEVfetlwbOH5/THNQUZAtdp7JwB9F2G7GozUW1t/4&#10;QNdSapVCOBZooBEJhdaxashhnPlAnLiL7x1Kgn2tbY+3FO46vciyN+2w5dTQYKB9Q9VP+esMHM6n&#10;Si5D2K++5js+ySKcpVwa8zIZdu+ghAZ5ih/uT5vm5/nrCu7vpBv0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j2O/BAAAA3gAAAA8AAAAAAAAAAAAAAAAAmAIAAGRycy9kb3du&#10;cmV2LnhtbFBLBQYAAAAABAAEAPUAAACGAwAAAAA=&#10;" path="m,l12192,r,12192l,12192,,e" fillcolor="black" stroked="f" strokeweight="0">
                <v:stroke miterlimit="83231f" joinstyle="miter"/>
                <v:path arrowok="t" textboxrect="0,0,12192,12192"/>
              </v:shape>
              <v:shape id="Shape 18848" o:spid="_x0000_s1029" style="position:absolute;left:11399;width:10899;height:121;visibility:visible;mso-wrap-style:square;v-text-anchor:top" coordsize="1089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bUWMgA&#10;AADeAAAADwAAAGRycy9kb3ducmV2LnhtbESPQWvCQBCF70L/wzIFL6VutFpD6ipiKfTQg7UqHofs&#10;dBPMzobsVtN/3zkUvL1h3nzz3mLV+0ZdqIt1YAPjUQaKuAy2Zmdg//X2mIOKCdliE5gM/FKE1fJu&#10;sMDChit/0mWXnBIIxwINVCm1hdaxrMhjHIWWWHbfofOYZOycth1eBe4bPcmyZ+2xZvlQYUubisrz&#10;7scL5fXQuKfZ9niYPZzq03yafbRub8zwvl+/gErUp5v5//rdSvw8n0peqSMa9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htRYyAAAAN4AAAAPAAAAAAAAAAAAAAAAAJgCAABk&#10;cnMvZG93bnJldi54bWxQSwUGAAAAAAQABAD1AAAAjQMAAAAA&#10;" path="m,l1089965,r,12192l,12192,,e" fillcolor="black" stroked="f" strokeweight="0">
                <v:stroke miterlimit="83231f" joinstyle="miter"/>
                <v:path arrowok="t" textboxrect="0,0,1089965,12192"/>
              </v:shape>
              <v:shape id="Shape 18849" o:spid="_x0000_s1030" style="position:absolute;left:2229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pBsIA&#10;AADeAAAADwAAAGRycy9kb3ducmV2LnhtbERPTWvCQBC9C/0PyxR6041SbZq6igiFHjVWvA7ZMQnN&#10;zi7Zqab/visI3ubxPme5HlynLtTH1rOB6SQDRVx523Jt4PvwOc5BRUG22HkmA38UYb16Gi2xsP7K&#10;e7qUUqsUwrFAA41IKLSOVUMO48QH4sSdfe9QEuxrbXu8pnDX6VmWLbTDllNDg4G2DVU/5a8zsD8d&#10;KzkPYfu2m274KLNwknJuzMvzsPkAJTTIQ3x3f9k0P89f3+H2TrpBr/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MOkGwgAAAN4AAAAPAAAAAAAAAAAAAAAAAJgCAABkcnMvZG93&#10;bnJldi54bWxQSwUGAAAAAAQABAD1AAAAhwMAAAAA&#10;" path="m,l12192,r,12192l,12192,,e" fillcolor="black" stroked="f" strokeweight="0">
                <v:stroke miterlimit="83231f" joinstyle="miter"/>
                <v:path arrowok="t" textboxrect="0,0,12192,12192"/>
              </v:shape>
              <v:shape id="Shape 18850" o:spid="_x0000_s1031" style="position:absolute;left:22421;width:22375;height:121;visibility:visible;mso-wrap-style:square;v-text-anchor:top" coordsize="223748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xAccA&#10;AADeAAAADwAAAGRycy9kb3ducmV2LnhtbESPQWvCQBCF74X+h2UK3nTTgiVEVxGpUkov1VI9jtkx&#10;id2dTbNbjf++cxB6m2HevPe+6bz3Tp2pi01gA4+jDBRxGWzDlYHP7WqYg4oJ2aILTAauFGE+u7+b&#10;YmHDhT/ovEmVEhOOBRqoU2oLrWNZk8c4Ci2x3I6h85hk7SptO7yIuXf6KcuetceGJaHGlpY1ld+b&#10;X2/AnQ7r5SKsdu7dXfdvL1/e+p+1MYOHfjEBlahP/+Lb96uV+nk+FgDBkRn0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6cQHHAAAA3gAAAA8AAAAAAAAAAAAAAAAAmAIAAGRy&#10;cy9kb3ducmV2LnhtbFBLBQYAAAAABAAEAPUAAACMAwAAAAA=&#10;" path="m,l2237486,r,12192l,12192,,e" fillcolor="black" stroked="f" strokeweight="0">
                <v:stroke miterlimit="83231f" joinstyle="miter"/>
                <v:path arrowok="t" textboxrect="0,0,2237486,12192"/>
              </v:shape>
              <v:shape id="Shape 18851" o:spid="_x0000_s1032" style="position:absolute;left:447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9z3cEA&#10;AADeAAAADwAAAGRycy9kb3ducmV2LnhtbERPTWvCQBC9F/oflil4000ENaSuIkLBo6YVr0N2TEKz&#10;s0t2qvHfdwtCb/N4n7Pejq5XNxpi59lAPstAEdfedtwY+Pr8mBagoiBb7D2TgQdF2G5eX9ZYWn/n&#10;E90qaVQK4ViigVYklFrHuiWHceYDceKufnAoCQ6NtgPeU7jr9TzLltphx6mhxUD7lurv6scZOF3O&#10;tVzHsF8d8x2fZR4uUi2MmbyNu3dQQqP8i5/ug03zi2KRw9876Qa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fc93BAAAA3gAAAA8AAAAAAAAAAAAAAAAAmAIAAGRycy9kb3du&#10;cmV2LnhtbFBLBQYAAAAABAAEAPUAAACGAwAAAAA=&#10;" path="m,l12192,r,12192l,12192,,e" fillcolor="black" stroked="f" strokeweight="0">
                <v:stroke miterlimit="83231f" joinstyle="miter"/>
                <v:path arrowok="t" textboxrect="0,0,12192,12192"/>
              </v:shape>
              <v:shape id="Shape 18852" o:spid="_x0000_s1033" style="position:absolute;left:44918;width:13383;height:121;visibility:visible;mso-wrap-style:square;v-text-anchor:top" coordsize="133832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U+8MA&#10;AADeAAAADwAAAGRycy9kb3ducmV2LnhtbERP24rCMBB9X/Afwgi+bVOLSq2NIi6Ci754+YChGdti&#10;M6lNVrt/v1kQfJvDuU6+6k0jHtS52rKCcRSDIC6srrlUcDlvP1MQziNrbCyTgl9ysFoOPnLMtH3y&#10;kR4nX4oQwi5DBZX3bSalKyoy6CLbEgfuajuDPsCulLrDZwg3jUzieCYN1hwaKmxpU1FxO/0YBWbT&#10;n6fJ5HA/1nu6OX2ff8++5kqNhv16AcJT79/il3unw/w0nSbw/064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MU+8MAAADeAAAADwAAAAAAAAAAAAAAAACYAgAAZHJzL2Rv&#10;d25yZXYueG1sUEsFBgAAAAAEAAQA9QAAAIgDAAAAAA==&#10;" path="m,l1338326,r,12192l,12192,,e" fillcolor="black" stroked="f" strokeweight="0">
                <v:stroke miterlimit="83231f" joinstyle="miter"/>
                <v:path arrowok="t" textboxrect="0,0,1338326,12192"/>
              </v:shape>
              <w10:wrap type="square" anchorx="page" anchory="page"/>
            </v:group>
          </w:pict>
        </mc:Fallback>
      </mc:AlternateContent>
    </w:r>
  </w:p>
  <w:p w:rsidR="00924513" w:rsidRDefault="005440E8">
    <w:pPr>
      <w:spacing w:after="15" w:line="240" w:lineRule="auto"/>
      <w:ind w:left="0" w:firstLine="0"/>
      <w:jc w:val="center"/>
    </w:pPr>
    <w:r>
      <w:rPr>
        <w:rFonts w:ascii="Centaur" w:eastAsia="Centaur" w:hAnsi="Centaur" w:cs="Centaur"/>
        <w:color w:val="808080"/>
      </w:rPr>
      <w:t>CNDH</w:t>
    </w: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sz w:val="18"/>
      </w:rPr>
      <w:t xml:space="preserve"> </w:t>
    </w:r>
    <w:r>
      <w:rPr>
        <w:rFonts w:ascii="Calibri" w:eastAsia="Calibri" w:hAnsi="Calibri" w:cs="Calibri"/>
        <w:sz w:val="18"/>
      </w:rPr>
      <w:tab/>
    </w:r>
    <w:r>
      <w:rPr>
        <w:rFonts w:ascii="Calibri" w:eastAsia="Calibri" w:hAnsi="Calibri" w:cs="Calibri"/>
        <w:b/>
        <w:sz w:val="18"/>
      </w:rPr>
      <w:t xml:space="preserve">Fecha de publicación: </w:t>
    </w:r>
    <w:r>
      <w:rPr>
        <w:rFonts w:ascii="Calibri" w:eastAsia="Calibri" w:hAnsi="Calibri" w:cs="Calibri"/>
        <w:sz w:val="18"/>
      </w:rPr>
      <w:t xml:space="preserve">15 de junio de 2000 </w:t>
    </w:r>
  </w:p>
  <w:p w:rsidR="00924513" w:rsidRDefault="005440E8">
    <w:pPr>
      <w:spacing w:after="23" w:line="240" w:lineRule="auto"/>
      <w:ind w:left="0" w:right="51" w:firstLine="0"/>
      <w:jc w:val="right"/>
    </w:pPr>
    <w:r>
      <w:rPr>
        <w:rFonts w:ascii="Calibri" w:eastAsia="Calibri" w:hAnsi="Calibri" w:cs="Calibri"/>
        <w:b/>
        <w:sz w:val="18"/>
      </w:rPr>
      <w:t>Última reforma integrada:</w:t>
    </w:r>
    <w:r>
      <w:rPr>
        <w:rFonts w:ascii="Calibri" w:eastAsia="Calibri" w:hAnsi="Calibri" w:cs="Calibri"/>
        <w:sz w:val="18"/>
      </w:rPr>
      <w:t xml:space="preserve"> 14 de septiembre de 2015 </w:t>
    </w:r>
  </w:p>
  <w:p w:rsidR="00924513" w:rsidRDefault="005440E8">
    <w:pPr>
      <w:spacing w:line="240" w:lineRule="auto"/>
      <w:ind w:left="0" w:firstLine="0"/>
      <w:jc w:val="left"/>
    </w:pPr>
    <w:r>
      <w:rPr>
        <w:rFonts w:ascii="Calibri" w:eastAsia="Calibri" w:hAnsi="Calibri" w:cs="Calibri"/>
        <w:sz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32" w:line="240" w:lineRule="auto"/>
      <w:ind w:left="0" w:firstLine="0"/>
      <w:jc w:val="righ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 xml:space="preserve">Ley de Derechos, Cultura y Organización de los Pueblos </w:t>
    </w:r>
  </w:p>
  <w:p w:rsidR="00924513" w:rsidRDefault="005440E8">
    <w:pPr>
      <w:spacing w:line="240" w:lineRule="auto"/>
      <w:ind w:left="14" w:firstLine="0"/>
      <w:jc w:val="left"/>
    </w:pPr>
    <w:r>
      <w:rPr>
        <w:rFonts w:ascii="Centaur" w:eastAsia="Centaur" w:hAnsi="Centaur" w:cs="Centaur"/>
        <w:color w:val="808080"/>
      </w:rPr>
      <w:t xml:space="preserve">Marco normativo </w:t>
    </w:r>
    <w:r>
      <w:rPr>
        <w:rFonts w:ascii="Centaur" w:eastAsia="Centaur" w:hAnsi="Centaur" w:cs="Centaur"/>
        <w:color w:val="808080"/>
      </w:rPr>
      <w:tab/>
    </w:r>
    <w:r>
      <w:rPr>
        <w:rFonts w:ascii="Calibri" w:eastAsia="Calibri" w:hAnsi="Calibri" w:cs="Calibri"/>
        <w:b/>
        <w:sz w:val="22"/>
      </w:rPr>
      <w:t xml:space="preserve">y Comunidades Indígenas del Estado de Campeche </w:t>
    </w:r>
  </w:p>
  <w:p w:rsidR="00924513" w:rsidRDefault="005440E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1012241</wp:posOffset>
              </wp:positionH>
              <wp:positionV relativeFrom="page">
                <wp:posOffset>790956</wp:posOffset>
              </wp:positionV>
              <wp:extent cx="5830139" cy="12192"/>
              <wp:effectExtent l="0" t="0" r="0" b="0"/>
              <wp:wrapSquare wrapText="bothSides"/>
              <wp:docPr id="18316" name="Group 18316"/>
              <wp:cNvGraphicFramePr/>
              <a:graphic xmlns:a="http://schemas.openxmlformats.org/drawingml/2006/main">
                <a:graphicData uri="http://schemas.microsoft.com/office/word/2010/wordprocessingGroup">
                  <wpg:wgp>
                    <wpg:cNvGrpSpPr/>
                    <wpg:grpSpPr>
                      <a:xfrm>
                        <a:off x="0" y="0"/>
                        <a:ext cx="5830139" cy="12192"/>
                        <a:chOff x="0" y="0"/>
                        <a:chExt cx="5830139" cy="12192"/>
                      </a:xfrm>
                    </wpg:grpSpPr>
                    <wps:wsp>
                      <wps:cNvPr id="18839" name="Shape 18839"/>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0" name="Shape 18840"/>
                      <wps:cNvSpPr/>
                      <wps:spPr>
                        <a:xfrm>
                          <a:off x="112770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1" name="Shape 18841"/>
                      <wps:cNvSpPr/>
                      <wps:spPr>
                        <a:xfrm>
                          <a:off x="1139901" y="0"/>
                          <a:ext cx="1089965" cy="12192"/>
                        </a:xfrm>
                        <a:custGeom>
                          <a:avLst/>
                          <a:gdLst/>
                          <a:ahLst/>
                          <a:cxnLst/>
                          <a:rect l="0" t="0" r="0" b="0"/>
                          <a:pathLst>
                            <a:path w="1089965" h="12192">
                              <a:moveTo>
                                <a:pt x="0" y="0"/>
                              </a:moveTo>
                              <a:lnTo>
                                <a:pt x="1089965" y="0"/>
                              </a:lnTo>
                              <a:lnTo>
                                <a:pt x="1089965"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2" name="Shape 18842"/>
                      <wps:cNvSpPr/>
                      <wps:spPr>
                        <a:xfrm>
                          <a:off x="22299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3" name="Shape 18843"/>
                      <wps:cNvSpPr/>
                      <wps:spPr>
                        <a:xfrm>
                          <a:off x="2242134" y="0"/>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4" name="Shape 18844"/>
                      <wps:cNvSpPr/>
                      <wps:spPr>
                        <a:xfrm>
                          <a:off x="44796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5" name="Shape 18845"/>
                      <wps:cNvSpPr/>
                      <wps:spPr>
                        <a:xfrm>
                          <a:off x="4491813" y="0"/>
                          <a:ext cx="1338326" cy="12192"/>
                        </a:xfrm>
                        <a:custGeom>
                          <a:avLst/>
                          <a:gdLst/>
                          <a:ahLst/>
                          <a:cxnLst/>
                          <a:rect l="0" t="0" r="0" b="0"/>
                          <a:pathLst>
                            <a:path w="1338326" h="12192">
                              <a:moveTo>
                                <a:pt x="0" y="0"/>
                              </a:moveTo>
                              <a:lnTo>
                                <a:pt x="1338326" y="0"/>
                              </a:lnTo>
                              <a:lnTo>
                                <a:pt x="133832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69463A2" id="Group 18316" o:spid="_x0000_s1026" style="position:absolute;margin-left:79.7pt;margin-top:62.3pt;width:459.05pt;height:.95pt;z-index:251665408;mso-position-horizontal-relative:page;mso-position-vertical-relative:page" coordsize="583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">
              <v:shape id="Shape 18839"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WR8YA&#10;AADeAAAADwAAAGRycy9kb3ducmV2LnhtbERP22rCQBB9L/gPywh9Kc3GlkpMXUULEi8PUuMHDNlp&#10;EszOhuxq0r/vCgXf5nCuM18OphE36lxtWcEkikEQF1bXXCo455vXBITzyBoby6TglxwsF6OnOaba&#10;9vxNt5MvRQhhl6KCyvs2ldIVFRl0kW2JA/djO4M+wK6UusM+hJtGvsXxVBqsOTRU2NJXRcXldDUK&#10;Po6760t2ybf7db8vfZYdJhs8KPU8HlafIDwN/iH+d291mJ8k7zO4vxNu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qWR8YAAADeAAAADwAAAAAAAAAAAAAAAACYAgAAZHJz&#10;L2Rvd25yZXYueG1sUEsFBgAAAAAEAAQA9QAAAIsDAAAAAA==&#10;" path="m,l1127760,r,12192l,12192,,e" fillcolor="black" stroked="f" strokeweight="0">
                <v:stroke miterlimit="83231f" joinstyle="miter"/>
                <v:path arrowok="t" textboxrect="0,0,1127760,12192"/>
              </v:shape>
              <v:shape id="Shape 18840"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pAm8UA&#10;AADeAAAADwAAAGRycy9kb3ducmV2LnhtbESPzWrDQAyE74W+w6JAb806oT/GzSaEQKHHxk3IVXgV&#10;28SrXbxq4r59dSj0JqHRzHyrzRQGc6Ux95EdLOYFGOIm+p5bB4ev98cSTBZkj0NkcvBDGTbr+7sV&#10;Vj7eeE/XWlqjJpwrdNCJpMra3HQUMM9jItbbOY4BRdextX7Em5qHwS6L4sUG7FkTOky066i51N/B&#10;wf50bOQ8pd3r52LLR1mmk9TPzj3Mpu0bGKFJ/sV/3x9e65flkwIojs5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kCbxQAAAN4AAAAPAAAAAAAAAAAAAAAAAJgCAABkcnMv&#10;ZG93bnJldi54bWxQSwUGAAAAAAQABAD1AAAAigMAAAAA&#10;" path="m,l12192,r,12192l,12192,,e" fillcolor="black" stroked="f" strokeweight="0">
                <v:stroke miterlimit="83231f" joinstyle="miter"/>
                <v:path arrowok="t" textboxrect="0,0,12192,12192"/>
              </v:shape>
              <v:shape id="Shape 18841" o:spid="_x0000_s1029" style="position:absolute;left:11399;width:10899;height:121;visibility:visible;mso-wrap-style:square;v-text-anchor:top" coordsize="1089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x9xckA&#10;AADeAAAADwAAAGRycy9kb3ducmV2LnhtbESPT2vCQBDF74V+h2WEXopurEZDdJXSInjowfoPj0N2&#10;3IRmZ0N2a+K37xYKvc3w3vvNm+W6t7W4UesrxwrGowQEceF0xUbB8bAZZiB8QNZYOyYFd/KwXj0+&#10;LDHXruNPuu2DERHCPkcFZQhNLqUvSrLoR64hjtrVtRZDXFsjdYtdhNtaviTJTFqsOF4osaG3koqv&#10;/beNlPdTbSbp7nxKny/VZT5NPhpzVOpp0L8uQATqw7/5L73VsX6WTcfw+06cQa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7x9xckAAADeAAAADwAAAAAAAAAAAAAAAACYAgAA&#10;ZHJzL2Rvd25yZXYueG1sUEsFBgAAAAAEAAQA9QAAAI4DAAAAAA==&#10;" path="m,l1089965,r,12192l,12192,,e" fillcolor="black" stroked="f" strokeweight="0">
                <v:stroke miterlimit="83231f" joinstyle="miter"/>
                <v:path arrowok="t" textboxrect="0,0,1089965,12192"/>
              </v:shape>
              <v:shape id="Shape 18842" o:spid="_x0000_s1030" style="position:absolute;left:2229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7d8IA&#10;AADeAAAADwAAAGRycy9kb3ducmV2LnhtbERPTWvCQBC9F/wPywi91Y2h2pC6igiFHmuseB2yYxKa&#10;nV2yU03/fVcQvM3jfc5qM7peXWiInWcD81kGirj2tuPGwPfh46UAFQXZYu+ZDPxRhM168rTC0vor&#10;7+lSSaNSCMcSDbQiodQ61i05jDMfiBN39oNDSXBotB3wmsJdr/MsW2qHHaeGFgPtWqp/ql9nYH86&#10;1nIew+7ta77lo+ThJNXCmOfpuH0HJTTKQ3x3f9o0vyhec7i9k27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Ht3wgAAAN4AAAAPAAAAAAAAAAAAAAAAAJgCAABkcnMvZG93&#10;bnJldi54bWxQSwUGAAAAAAQABAD1AAAAhwMAAAAA&#10;" path="m,l12192,r,12192l,12192,,e" fillcolor="black" stroked="f" strokeweight="0">
                <v:stroke miterlimit="83231f" joinstyle="miter"/>
                <v:path arrowok="t" textboxrect="0,0,12192,12192"/>
              </v:shape>
              <v:shape id="Shape 18843" o:spid="_x0000_s1031" style="position:absolute;left:22421;width:22375;height:121;visibility:visible;mso-wrap-style:square;v-text-anchor:top" coordsize="223748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5q8UA&#10;AADeAAAADwAAAGRycy9kb3ducmV2LnhtbERPS2sCMRC+F/wPYYTeatYqZdkaRaRKKV58YHucbsbd&#10;1WSyblJd/70RCt7m43vOaNJaI87U+Mqxgn4vAUGcO11xoWC7mb+kIHxA1mgck4IreZiMO08jzLS7&#10;8IrO61CIGMI+QwVlCHUmpc9Lsuh7riaO3N41FkOETSF1g5cYbo18TZI3abHi2FBiTbOS8uP6zyow&#10;h9/FbOrm32Zprj9fHzur7Wmh1HO3nb6DCNSGh/jf/anj/DQdDuD+TrxB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cXmrxQAAAN4AAAAPAAAAAAAAAAAAAAAAAJgCAABkcnMv&#10;ZG93bnJldi54bWxQSwUGAAAAAAQABAD1AAAAigMAAAAA&#10;" path="m,l2237486,r,12192l,12192,,e" fillcolor="black" stroked="f" strokeweight="0">
                <v:stroke miterlimit="83231f" joinstyle="miter"/>
                <v:path arrowok="t" textboxrect="0,0,2237486,12192"/>
              </v:shape>
              <v:shape id="Shape 18844" o:spid="_x0000_s1032" style="position:absolute;left:447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GmMEA&#10;AADeAAAADwAAAGRycy9kb3ducmV2LnhtbERPTWvCQBC9F/oflhF6qxtFbUhdRYRCjzUqXofsmASz&#10;s0t2qum/7wqCt3m8z1muB9epK/Wx9WxgMs5AEVfetlwbOOy/3nNQUZAtdp7JwB9FWK9eX5ZYWH/j&#10;HV1LqVUK4ViggUYkFFrHqiGHcewDceLOvncoCfa1tj3eUrjr9DTLFtphy6mhwUDbhqpL+esM7E7H&#10;Ss5D2H78TDZ8lGk4STk35m00bD5BCQ3yFD/c3zbNz/PZDO7vpBv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xRpjBAAAA3gAAAA8AAAAAAAAAAAAAAAAAmAIAAGRycy9kb3du&#10;cmV2LnhtbFBLBQYAAAAABAAEAPUAAACGAwAAAAA=&#10;" path="m,l12192,r,12192l,12192,,e" fillcolor="black" stroked="f" strokeweight="0">
                <v:stroke miterlimit="83231f" joinstyle="miter"/>
                <v:path arrowok="t" textboxrect="0,0,12192,12192"/>
              </v:shape>
              <v:shape id="Shape 18845" o:spid="_x0000_s1033" style="position:absolute;left:44918;width:13383;height:121;visibility:visible;mso-wrap-style:square;v-text-anchor:top" coordsize="133832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aUsIA&#10;AADeAAAADwAAAGRycy9kb3ducmV2LnhtbERPzYrCMBC+C75DGMGbpopK7TaKKILLelH3AYZmbEub&#10;SW2i1rc3Cwve5uP7nXTdmVo8qHWlZQWTcQSCOLO65FzB72U/ikE4j6yxtkwKXuRgver3Uky0ffKJ&#10;HmefixDCLkEFhfdNIqXLCjLoxrYhDtzVtgZ9gG0udYvPEG5qOY2ihTRYcmgosKFtQVl1vhsFZttd&#10;5tPZ8XYqf6hy+rb8XuyWSg0H3eYLhKfOf8T/7oMO8+N4Noe/d8IN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xpSwgAAAN4AAAAPAAAAAAAAAAAAAAAAAJgCAABkcnMvZG93&#10;bnJldi54bWxQSwUGAAAAAAQABAD1AAAAhwMAAAAA&#10;" path="m,l1338326,r,12192l,12192,,e" fillcolor="black" stroked="f" strokeweight="0">
                <v:stroke miterlimit="83231f" joinstyle="miter"/>
                <v:path arrowok="t" textboxrect="0,0,1338326,12192"/>
              </v:shape>
              <w10:wrap type="square" anchorx="page" anchory="page"/>
            </v:group>
          </w:pict>
        </mc:Fallback>
      </mc:AlternateContent>
    </w:r>
  </w:p>
  <w:p w:rsidR="00924513" w:rsidRDefault="005440E8">
    <w:pPr>
      <w:spacing w:after="15" w:line="240" w:lineRule="auto"/>
      <w:ind w:left="0" w:firstLine="0"/>
      <w:jc w:val="center"/>
    </w:pPr>
    <w:r>
      <w:rPr>
        <w:rFonts w:ascii="Centaur" w:eastAsia="Centaur" w:hAnsi="Centaur" w:cs="Centaur"/>
        <w:color w:val="808080"/>
      </w:rPr>
      <w:t>CNDH</w:t>
    </w: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sz w:val="18"/>
      </w:rPr>
      <w:t xml:space="preserve"> </w:t>
    </w:r>
    <w:r>
      <w:rPr>
        <w:rFonts w:ascii="Calibri" w:eastAsia="Calibri" w:hAnsi="Calibri" w:cs="Calibri"/>
        <w:sz w:val="18"/>
      </w:rPr>
      <w:tab/>
    </w:r>
    <w:r>
      <w:rPr>
        <w:rFonts w:ascii="Calibri" w:eastAsia="Calibri" w:hAnsi="Calibri" w:cs="Calibri"/>
        <w:b/>
        <w:sz w:val="18"/>
      </w:rPr>
      <w:t xml:space="preserve">Fecha de publicación: </w:t>
    </w:r>
    <w:r>
      <w:rPr>
        <w:rFonts w:ascii="Calibri" w:eastAsia="Calibri" w:hAnsi="Calibri" w:cs="Calibri"/>
        <w:sz w:val="18"/>
      </w:rPr>
      <w:t xml:space="preserve">15 de junio de 2000 </w:t>
    </w:r>
  </w:p>
  <w:p w:rsidR="00924513" w:rsidRDefault="005440E8">
    <w:pPr>
      <w:spacing w:after="23" w:line="240" w:lineRule="auto"/>
      <w:ind w:left="0" w:right="51" w:firstLine="0"/>
      <w:jc w:val="right"/>
    </w:pPr>
    <w:r>
      <w:rPr>
        <w:rFonts w:ascii="Calibri" w:eastAsia="Calibri" w:hAnsi="Calibri" w:cs="Calibri"/>
        <w:b/>
        <w:sz w:val="18"/>
      </w:rPr>
      <w:t>Última reforma integrada:</w:t>
    </w:r>
    <w:r>
      <w:rPr>
        <w:rFonts w:ascii="Calibri" w:eastAsia="Calibri" w:hAnsi="Calibri" w:cs="Calibri"/>
        <w:sz w:val="18"/>
      </w:rPr>
      <w:t xml:space="preserve"> 14 de septiembre de 2015 </w:t>
    </w:r>
  </w:p>
  <w:p w:rsidR="00924513" w:rsidRDefault="005440E8">
    <w:pPr>
      <w:spacing w:line="240" w:lineRule="auto"/>
      <w:ind w:left="0" w:firstLine="0"/>
      <w:jc w:val="left"/>
    </w:pPr>
    <w:r>
      <w:rPr>
        <w:rFonts w:ascii="Calibri" w:eastAsia="Calibri" w:hAnsi="Calibri" w:cs="Calibri"/>
        <w:sz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13" w:rsidRDefault="005440E8">
    <w:pPr>
      <w:spacing w:after="32" w:line="240" w:lineRule="auto"/>
      <w:ind w:left="0" w:firstLine="0"/>
      <w:jc w:val="righ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Ley de Derechos, Cultura y</w:t>
    </w:r>
    <w:r>
      <w:rPr>
        <w:rFonts w:ascii="Calibri" w:eastAsia="Calibri" w:hAnsi="Calibri" w:cs="Calibri"/>
        <w:b/>
        <w:sz w:val="22"/>
      </w:rPr>
      <w:t xml:space="preserve"> Organización de los Pueblos </w:t>
    </w:r>
  </w:p>
  <w:p w:rsidR="00924513" w:rsidRDefault="005440E8">
    <w:pPr>
      <w:spacing w:line="240" w:lineRule="auto"/>
      <w:ind w:left="14" w:firstLine="0"/>
      <w:jc w:val="left"/>
    </w:pPr>
    <w:r>
      <w:rPr>
        <w:rFonts w:ascii="Centaur" w:eastAsia="Centaur" w:hAnsi="Centaur" w:cs="Centaur"/>
        <w:color w:val="808080"/>
      </w:rPr>
      <w:t xml:space="preserve">Marco normativo </w:t>
    </w:r>
    <w:r>
      <w:rPr>
        <w:rFonts w:ascii="Centaur" w:eastAsia="Centaur" w:hAnsi="Centaur" w:cs="Centaur"/>
        <w:color w:val="808080"/>
      </w:rPr>
      <w:tab/>
    </w:r>
    <w:r>
      <w:rPr>
        <w:rFonts w:ascii="Calibri" w:eastAsia="Calibri" w:hAnsi="Calibri" w:cs="Calibri"/>
        <w:b/>
        <w:sz w:val="22"/>
      </w:rPr>
      <w:t xml:space="preserve">y Comunidades Indígenas del Estado de Campeche </w:t>
    </w:r>
  </w:p>
  <w:p w:rsidR="00924513" w:rsidRDefault="005440E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1012241</wp:posOffset>
              </wp:positionH>
              <wp:positionV relativeFrom="page">
                <wp:posOffset>790956</wp:posOffset>
              </wp:positionV>
              <wp:extent cx="5830139" cy="12192"/>
              <wp:effectExtent l="0" t="0" r="0" b="0"/>
              <wp:wrapSquare wrapText="bothSides"/>
              <wp:docPr id="18230" name="Group 18230"/>
              <wp:cNvGraphicFramePr/>
              <a:graphic xmlns:a="http://schemas.openxmlformats.org/drawingml/2006/main">
                <a:graphicData uri="http://schemas.microsoft.com/office/word/2010/wordprocessingGroup">
                  <wpg:wgp>
                    <wpg:cNvGrpSpPr/>
                    <wpg:grpSpPr>
                      <a:xfrm>
                        <a:off x="0" y="0"/>
                        <a:ext cx="5830139" cy="12192"/>
                        <a:chOff x="0" y="0"/>
                        <a:chExt cx="5830139" cy="12192"/>
                      </a:xfrm>
                    </wpg:grpSpPr>
                    <wps:wsp>
                      <wps:cNvPr id="18832" name="Shape 18832"/>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3" name="Shape 18833"/>
                      <wps:cNvSpPr/>
                      <wps:spPr>
                        <a:xfrm>
                          <a:off x="112770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4" name="Shape 18834"/>
                      <wps:cNvSpPr/>
                      <wps:spPr>
                        <a:xfrm>
                          <a:off x="1139901" y="0"/>
                          <a:ext cx="1089965" cy="12192"/>
                        </a:xfrm>
                        <a:custGeom>
                          <a:avLst/>
                          <a:gdLst/>
                          <a:ahLst/>
                          <a:cxnLst/>
                          <a:rect l="0" t="0" r="0" b="0"/>
                          <a:pathLst>
                            <a:path w="1089965" h="12192">
                              <a:moveTo>
                                <a:pt x="0" y="0"/>
                              </a:moveTo>
                              <a:lnTo>
                                <a:pt x="1089965" y="0"/>
                              </a:lnTo>
                              <a:lnTo>
                                <a:pt x="1089965"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5" name="Shape 18835"/>
                      <wps:cNvSpPr/>
                      <wps:spPr>
                        <a:xfrm>
                          <a:off x="22299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6" name="Shape 18836"/>
                      <wps:cNvSpPr/>
                      <wps:spPr>
                        <a:xfrm>
                          <a:off x="2242134" y="0"/>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7" name="Shape 18837"/>
                      <wps:cNvSpPr/>
                      <wps:spPr>
                        <a:xfrm>
                          <a:off x="44796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38" name="Shape 18838"/>
                      <wps:cNvSpPr/>
                      <wps:spPr>
                        <a:xfrm>
                          <a:off x="4491813" y="0"/>
                          <a:ext cx="1338326" cy="12192"/>
                        </a:xfrm>
                        <a:custGeom>
                          <a:avLst/>
                          <a:gdLst/>
                          <a:ahLst/>
                          <a:cxnLst/>
                          <a:rect l="0" t="0" r="0" b="0"/>
                          <a:pathLst>
                            <a:path w="1338326" h="12192">
                              <a:moveTo>
                                <a:pt x="0" y="0"/>
                              </a:moveTo>
                              <a:lnTo>
                                <a:pt x="1338326" y="0"/>
                              </a:lnTo>
                              <a:lnTo>
                                <a:pt x="1338326"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B5E02B6" id="Group 18230" o:spid="_x0000_s1026" style="position:absolute;margin-left:79.7pt;margin-top:62.3pt;width:459.05pt;height:.95pt;z-index:251666432;mso-position-horizontal-relative:page;mso-position-vertical-relative:page" coordsize="583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">
              <v:shape id="Shape 18832"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4ENsQA&#10;AADeAAAADwAAAGRycy9kb3ducmV2LnhtbERP24rCMBB9X/Afwgi+LJqqrJRqFHdB6uqDePmAoRnb&#10;YjMpTbT1783Cgm9zONdZrDpTiQc1rrSsYDyKQBBnVpecK7icN8MYhPPIGivLpOBJDlbL3scCE21b&#10;PtLj5HMRQtglqKDwvk6kdFlBBt3I1sSBu9rGoA+wyaVusA3hppKTKJpJgyWHhgJr+ikou53uRsHX&#10;4ff+md7O2913u8t9mu7HG9wrNeh36zkIT51/i//dWx3mx/F0An/vhBv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BDbEAAAA3gAAAA8AAAAAAAAAAAAAAAAAmAIAAGRycy9k&#10;b3ducmV2LnhtbFBLBQYAAAAABAAEAPUAAACJAwAAAAA=&#10;" path="m,l1127760,r,12192l,12192,,e" fillcolor="black" stroked="f" strokeweight="0">
                <v:stroke miterlimit="83231f" joinstyle="miter"/>
                <v:path arrowok="t" textboxrect="0,0,1127760,12192"/>
              </v:shape>
              <v:shape id="Shape 18833"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tkcEA&#10;AADeAAAADwAAAGRycy9kb3ducmV2LnhtbERPTWvCQBC9F/oflhF6qxsVbUhdRYRCjzUqXofsmASz&#10;s0t2qum/7wqCt3m8z1muB9epK/Wx9WxgMs5AEVfetlwbOOy/3nNQUZAtdp7JwB9FWK9eX5ZYWH/j&#10;HV1LqVUK4ViggUYkFFrHqiGHcewDceLOvncoCfa1tj3eUrjr9DTLFtphy6mhwUDbhqpL+esM7E7H&#10;Ss5D2H78TDZ8lGk4STk35m00bD5BCQ3yFD/c3zbNz/PZDO7vpBv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erZHBAAAA3gAAAA8AAAAAAAAAAAAAAAAAmAIAAGRycy9kb3du&#10;cmV2LnhtbFBLBQYAAAAABAAEAPUAAACGAwAAAAA=&#10;" path="m,l12192,r,12192l,12192,,e" fillcolor="black" stroked="f" strokeweight="0">
                <v:stroke miterlimit="83231f" joinstyle="miter"/>
                <v:path arrowok="t" textboxrect="0,0,12192,12192"/>
              </v:shape>
              <v:shape id="Shape 18834" o:spid="_x0000_s1029" style="position:absolute;left:11399;width:10899;height:121;visibility:visible;mso-wrap-style:square;v-text-anchor:top" coordsize="1089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2tIMgA&#10;AADeAAAADwAAAGRycy9kb3ducmV2LnhtbESPT2sCMRDF7wW/Q5iCl1Kz/muXrVFEETx4UKvF47CZ&#10;Zhc3k2UTdf32TUHwNsN77zdvJrPWVuJKjS8dK+j3EhDEudMlGwWH79V7CsIHZI2VY1JwJw+zaedl&#10;gpl2N97RdR+MiBD2GSooQqgzKX1ekEXfczVx1H5dYzHEtTFSN3iLcFvJQZJ8SIslxwsF1rQoKD/v&#10;LzZSlsfKDMfbn+P47VSePkfJpjYHpbqv7fwLRKA2PM2P9FrH+mk6HMH/O3EGO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za0gyAAAAN4AAAAPAAAAAAAAAAAAAAAAAJgCAABk&#10;cnMvZG93bnJldi54bWxQSwUGAAAAAAQABAD1AAAAjQMAAAAA&#10;" path="m,l1089965,r,12192l,12192,,e" fillcolor="black" stroked="f" strokeweight="0">
                <v:stroke miterlimit="83231f" joinstyle="miter"/>
                <v:path arrowok="t" textboxrect="0,0,1089965,12192"/>
              </v:shape>
              <v:shape id="Shape 18835" o:spid="_x0000_s1030" style="position:absolute;left:2229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QfsEA&#10;AADeAAAADwAAAGRycy9kb3ducmV2LnhtbERPTWvCQBC9C/0Pywi96UaLbUhdRQTBY00Vr0N2TILZ&#10;2SU71fjv3UKht3m8z1muB9epG/Wx9WxgNs1AEVfetlwbOH7vJjmoKMgWO89k4EER1quX0RIL6+98&#10;oFsptUohHAs00IiEQutYNeQwTn0gTtzF9w4lwb7Wtsd7CnednmfZu3bYcmpoMNC2oepa/jgDh/Op&#10;kssQth9fsw2fZB7OUi6MeR0Pm09QQoP8i//ce5vm5/nbAn7fSTfo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7kH7BAAAA3gAAAA8AAAAAAAAAAAAAAAAAmAIAAGRycy9kb3du&#10;cmV2LnhtbFBLBQYAAAAABAAEAPUAAACGAwAAAAA=&#10;" path="m,l12192,r,12192l,12192,,e" fillcolor="black" stroked="f" strokeweight="0">
                <v:stroke miterlimit="83231f" joinstyle="miter"/>
                <v:path arrowok="t" textboxrect="0,0,12192,12192"/>
              </v:shape>
              <v:shape id="Shape 18836" o:spid="_x0000_s1031" style="position:absolute;left:22421;width:22375;height:121;visibility:visible;mso-wrap-style:square;v-text-anchor:top" coordsize="223748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pTsUA&#10;AADeAAAADwAAAGRycy9kb3ducmV2LnhtbERPTWvCQBC9F/oflhG81Y0tSEjdBJEqRbxURXucZqdJ&#10;dHc2za4a/323UPA2j/c506K3Rlyo841jBeNRAoK4dLrhSsFuu3hKQfiArNE4JgU38lDkjw9TzLS7&#10;8gddNqESMYR9hgrqENpMSl/WZNGPXEscuW/XWQwRdpXUHV5juDXyOUkm0mLDsaHGluY1lafN2Sow&#10;x6/lfOYWB7M2t8/V295q+7NUajjoZ68gAvXhLv53v+s4P01fJvD3Tr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KlOxQAAAN4AAAAPAAAAAAAAAAAAAAAAAJgCAABkcnMv&#10;ZG93bnJldi54bWxQSwUGAAAAAAQABAD1AAAAigMAAAAA&#10;" path="m,l2237486,r,12192l,12192,,e" fillcolor="black" stroked="f" strokeweight="0">
                <v:stroke miterlimit="83231f" joinstyle="miter"/>
                <v:path arrowok="t" textboxrect="0,0,2237486,12192"/>
              </v:shape>
              <v:shape id="Shape 18837" o:spid="_x0000_s1032" style="position:absolute;left:447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rksEA&#10;AADeAAAADwAAAGRycy9kb3ducmV2LnhtbERPTWvCQBC9C/6HZYTedKPFGlJXEaHQY00Vr0N2TEKz&#10;s0t2qum/7wqCt3m8z1lvB9epK/Wx9WxgPstAEVfetlwbOH5/THNQUZAtdp7JwB9F2G7GozUW1t/4&#10;QNdSapVCOBZooBEJhdaxashhnPlAnLiL7x1Kgn2tbY+3FO46vciyN+2w5dTQYKB9Q9VP+esMHM6n&#10;Si5D2K++5js+ySKcpVwa8zIZdu+ghAZ5ih/uT5vm5/nrCu7vpBv0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lq5LBAAAA3gAAAA8AAAAAAAAAAAAAAAAAmAIAAGRycy9kb3du&#10;cmV2LnhtbFBLBQYAAAAABAAEAPUAAACGAwAAAAA=&#10;" path="m,l12192,r,12192l,12192,,e" fillcolor="black" stroked="f" strokeweight="0">
                <v:stroke miterlimit="83231f" joinstyle="miter"/>
                <v:path arrowok="t" textboxrect="0,0,12192,12192"/>
              </v:shape>
              <v:shape id="Shape 18838" o:spid="_x0000_s1033" style="position:absolute;left:44918;width:13383;height:121;visibility:visible;mso-wrap-style:square;v-text-anchor:top" coordsize="133832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GsccA&#10;AADeAAAADwAAAGRycy9kb3ducmV2LnhtbESPzWrDQAyE74W8w6JAb806aWtsx5sQUgotzSU/DyC8&#10;im3i1TrebeK+fXUo9CYxo5lP5Xp0nbrREFrPBuazBBRx5W3LtYHT8f0pAxUissXOMxn4oQDr1eSh&#10;xML6O+/pdoi1khAOBRpoYuwLrUPVkMMw8z2xaGc/OIyyDrW2A94l3HV6kSSpdtiyNDTY07ah6nL4&#10;dgbcdjy+Ll521337RZdgr/ln+pYb8zgdN0tQkcb4b/67/rCCn2XPwivv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kxrHHAAAA3gAAAA8AAAAAAAAAAAAAAAAAmAIAAGRy&#10;cy9kb3ducmV2LnhtbFBLBQYAAAAABAAEAPUAAACMAwAAAAA=&#10;" path="m,l1338326,r,12192l,12192,,e" fillcolor="black" stroked="f" strokeweight="0">
                <v:stroke miterlimit="83231f" joinstyle="miter"/>
                <v:path arrowok="t" textboxrect="0,0,1338326,12192"/>
              </v:shape>
              <w10:wrap type="square" anchorx="page" anchory="page"/>
            </v:group>
          </w:pict>
        </mc:Fallback>
      </mc:AlternateContent>
    </w:r>
  </w:p>
  <w:p w:rsidR="00924513" w:rsidRDefault="005440E8">
    <w:pPr>
      <w:spacing w:after="15" w:line="240" w:lineRule="auto"/>
      <w:ind w:left="0" w:firstLine="0"/>
      <w:jc w:val="center"/>
    </w:pPr>
    <w:r>
      <w:rPr>
        <w:rFonts w:ascii="Centaur" w:eastAsia="Centaur" w:hAnsi="Centaur" w:cs="Centaur"/>
        <w:color w:val="808080"/>
      </w:rPr>
      <w:t>CNDH</w:t>
    </w: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sz w:val="18"/>
      </w:rPr>
      <w:t xml:space="preserve"> </w:t>
    </w:r>
    <w:r>
      <w:rPr>
        <w:rFonts w:ascii="Calibri" w:eastAsia="Calibri" w:hAnsi="Calibri" w:cs="Calibri"/>
        <w:sz w:val="18"/>
      </w:rPr>
      <w:tab/>
    </w:r>
    <w:r>
      <w:rPr>
        <w:rFonts w:ascii="Calibri" w:eastAsia="Calibri" w:hAnsi="Calibri" w:cs="Calibri"/>
        <w:b/>
        <w:sz w:val="18"/>
      </w:rPr>
      <w:t xml:space="preserve">Fecha de publicación: </w:t>
    </w:r>
    <w:r>
      <w:rPr>
        <w:rFonts w:ascii="Calibri" w:eastAsia="Calibri" w:hAnsi="Calibri" w:cs="Calibri"/>
        <w:sz w:val="18"/>
      </w:rPr>
      <w:t xml:space="preserve">15 de junio de 2000 </w:t>
    </w:r>
  </w:p>
  <w:p w:rsidR="00924513" w:rsidRDefault="005440E8">
    <w:pPr>
      <w:spacing w:after="23" w:line="240" w:lineRule="auto"/>
      <w:ind w:left="0" w:right="51" w:firstLine="0"/>
      <w:jc w:val="right"/>
    </w:pPr>
    <w:r>
      <w:rPr>
        <w:rFonts w:ascii="Calibri" w:eastAsia="Calibri" w:hAnsi="Calibri" w:cs="Calibri"/>
        <w:b/>
        <w:sz w:val="18"/>
      </w:rPr>
      <w:t>Última reforma integrada:</w:t>
    </w:r>
    <w:r>
      <w:rPr>
        <w:rFonts w:ascii="Calibri" w:eastAsia="Calibri" w:hAnsi="Calibri" w:cs="Calibri"/>
        <w:sz w:val="18"/>
      </w:rPr>
      <w:t xml:space="preserve"> 14 de septiembre de 2015 </w:t>
    </w:r>
  </w:p>
  <w:p w:rsidR="00924513" w:rsidRDefault="005440E8">
    <w:pPr>
      <w:spacing w:line="240" w:lineRule="auto"/>
      <w:ind w:left="0" w:firstLine="0"/>
      <w:jc w:val="left"/>
    </w:pPr>
    <w:r>
      <w:rPr>
        <w:rFonts w:ascii="Calibri" w:eastAsia="Calibri" w:hAnsi="Calibri" w:cs="Calibri"/>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408"/>
    <w:multiLevelType w:val="hybridMultilevel"/>
    <w:tmpl w:val="6B6691CA"/>
    <w:lvl w:ilvl="0" w:tplc="65446F72">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CF886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1CF0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FA30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D6C0C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FA6A3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5927FC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E2AA5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2E4B8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13"/>
    <w:rsid w:val="005440E8"/>
    <w:rsid w:val="00924513"/>
    <w:rsid w:val="00B34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CE6031-5B1F-42BA-96E9-9C1C269E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6" w:lineRule="auto"/>
      <w:ind w:left="-5" w:hanging="10"/>
      <w:jc w:val="both"/>
    </w:pPr>
    <w:rPr>
      <w:rFonts w:ascii="Arial" w:eastAsia="Arial" w:hAnsi="Arial" w:cs="Arial"/>
      <w:color w:val="000000"/>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5959</Words>
  <Characters>32776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Beatriz Alvarado Martinez</dc:creator>
  <cp:keywords/>
  <cp:lastModifiedBy>Eliseo</cp:lastModifiedBy>
  <cp:revision>2</cp:revision>
  <dcterms:created xsi:type="dcterms:W3CDTF">2018-09-26T17:40:00Z</dcterms:created>
  <dcterms:modified xsi:type="dcterms:W3CDTF">2018-09-26T17:40:00Z</dcterms:modified>
</cp:coreProperties>
</file>