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177" w:rsidRPr="00DC032A" w:rsidRDefault="00077038">
      <w:pPr>
        <w:spacing w:line="240" w:lineRule="auto"/>
        <w:ind w:left="10" w:right="-15"/>
        <w:jc w:val="center"/>
        <w:rPr>
          <w:rFonts w:ascii="Verdana" w:hAnsi="Verdana"/>
          <w:szCs w:val="24"/>
        </w:rPr>
      </w:pPr>
      <w:r w:rsidRPr="00DC032A">
        <w:rPr>
          <w:rFonts w:ascii="Verdana" w:hAnsi="Verdana"/>
          <w:b/>
          <w:szCs w:val="24"/>
        </w:rPr>
        <w:t xml:space="preserve">LEY DE DERECHOS DE LOS PUEBLOS INDÍGENAS DEL ESTADO DE </w:t>
      </w:r>
    </w:p>
    <w:p w:rsidR="00E04B44" w:rsidRPr="00DC032A" w:rsidRDefault="00077038" w:rsidP="00E04B44">
      <w:pPr>
        <w:spacing w:line="240" w:lineRule="auto"/>
        <w:ind w:left="10" w:right="-15"/>
        <w:jc w:val="center"/>
        <w:rPr>
          <w:rFonts w:ascii="Verdana" w:hAnsi="Verdana"/>
          <w:szCs w:val="24"/>
        </w:rPr>
      </w:pPr>
      <w:r w:rsidRPr="00DC032A">
        <w:rPr>
          <w:rFonts w:ascii="Verdana" w:hAnsi="Verdana"/>
          <w:b/>
          <w:szCs w:val="24"/>
        </w:rPr>
        <w:t>CHIHUAHUA</w:t>
      </w:r>
      <w:r w:rsidRPr="00DC032A">
        <w:rPr>
          <w:rFonts w:ascii="Verdana" w:hAnsi="Verdana"/>
          <w:szCs w:val="24"/>
        </w:rPr>
        <w:t xml:space="preserve"> </w:t>
      </w:r>
    </w:p>
    <w:p w:rsidR="00E04B44" w:rsidRPr="00E04B44" w:rsidRDefault="00E04B44" w:rsidP="00E04B44">
      <w:pPr>
        <w:spacing w:line="240" w:lineRule="auto"/>
        <w:ind w:left="10" w:right="-15"/>
        <w:jc w:val="right"/>
        <w:rPr>
          <w:rFonts w:ascii="Verdana" w:hAnsi="Verdana"/>
          <w:b/>
        </w:rPr>
      </w:pPr>
    </w:p>
    <w:p w:rsidR="00E04B44" w:rsidRPr="00E04B44" w:rsidRDefault="00E04B44" w:rsidP="00E04B44">
      <w:pPr>
        <w:spacing w:line="240" w:lineRule="auto"/>
        <w:ind w:left="10" w:right="-15"/>
        <w:jc w:val="right"/>
        <w:rPr>
          <w:rFonts w:ascii="Verdana" w:hAnsi="Verdana"/>
          <w:sz w:val="20"/>
          <w:szCs w:val="20"/>
        </w:rPr>
      </w:pPr>
      <w:r w:rsidRPr="00E04B44">
        <w:rPr>
          <w:rFonts w:ascii="Verdana" w:hAnsi="Verdana"/>
          <w:b/>
          <w:sz w:val="20"/>
          <w:szCs w:val="20"/>
        </w:rPr>
        <w:t xml:space="preserve">Fecha de publicación: </w:t>
      </w:r>
      <w:r w:rsidRPr="00E04B44">
        <w:rPr>
          <w:rFonts w:ascii="Verdana" w:hAnsi="Verdana"/>
          <w:sz w:val="20"/>
          <w:szCs w:val="20"/>
        </w:rPr>
        <w:t>29 de junio de 2013</w:t>
      </w:r>
    </w:p>
    <w:p w:rsidR="00E04B44" w:rsidRPr="00E04B44" w:rsidRDefault="00E04B44" w:rsidP="00E04B44">
      <w:pPr>
        <w:spacing w:line="240" w:lineRule="auto"/>
        <w:ind w:left="10" w:right="-15"/>
        <w:jc w:val="right"/>
        <w:rPr>
          <w:rFonts w:ascii="Verdana" w:hAnsi="Verdana"/>
          <w:sz w:val="20"/>
          <w:szCs w:val="20"/>
        </w:rPr>
      </w:pPr>
      <w:r w:rsidRPr="00E04B44">
        <w:rPr>
          <w:rFonts w:ascii="Verdana" w:hAnsi="Verdana"/>
          <w:b/>
          <w:sz w:val="20"/>
          <w:szCs w:val="20"/>
        </w:rPr>
        <w:t>Última reforma incorporada:</w:t>
      </w:r>
      <w:r w:rsidRPr="00E04B44">
        <w:rPr>
          <w:rFonts w:ascii="Verdana" w:hAnsi="Verdana"/>
          <w:sz w:val="20"/>
          <w:szCs w:val="20"/>
        </w:rPr>
        <w:t xml:space="preserve"> 30 de agos</w:t>
      </w:r>
      <w:bookmarkStart w:id="0" w:name="_GoBack"/>
      <w:bookmarkEnd w:id="0"/>
      <w:r w:rsidRPr="00E04B44">
        <w:rPr>
          <w:rFonts w:ascii="Verdana" w:hAnsi="Verdana"/>
          <w:sz w:val="20"/>
          <w:szCs w:val="20"/>
        </w:rPr>
        <w:t>to de 2017</w:t>
      </w:r>
    </w:p>
    <w:p w:rsidR="00AE1177" w:rsidRPr="00E04B44" w:rsidRDefault="00AE1177" w:rsidP="00E04B44">
      <w:pPr>
        <w:spacing w:line="240" w:lineRule="auto"/>
        <w:ind w:left="10" w:right="-15"/>
        <w:jc w:val="right"/>
        <w:rPr>
          <w:rFonts w:ascii="Verdana" w:hAnsi="Verdana"/>
          <w:sz w:val="20"/>
          <w:szCs w:val="20"/>
        </w:rPr>
      </w:pP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EL CIUDADANO LICENCIADO CÉSAR HORACIO DUARTE JÁQUEZ, GOBERNADOR CONSTITUCIONAL DEL ESTADO LIBRE Y SOBERANO DE CHIHUAHUA, A SUS HABITANTES SABED: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QUE EL HONORABLE CONGRESO DEL ESTADO SE HA SERVIDO EXPEDIR </w:t>
      </w:r>
    </w:p>
    <w:p w:rsidR="00AE1177" w:rsidRPr="00E04B44" w:rsidRDefault="00077038">
      <w:pPr>
        <w:rPr>
          <w:rFonts w:ascii="Verdana" w:hAnsi="Verdana"/>
        </w:rPr>
      </w:pPr>
      <w:r w:rsidRPr="00E04B44">
        <w:rPr>
          <w:rFonts w:ascii="Verdana" w:hAnsi="Verdana"/>
        </w:rPr>
        <w:t xml:space="preserve">EL SIGUIENTE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DECRETO No. 1206/2013 X P.E. LA SEXAGÉSIMA TERCERA LEGISLATURA DEL HONORABLE CONGRESO DEL ESTADO DE CHIHUAHUA, REUNIDA EN SU DÉCIMO PERÍODO EXTRAORDINARIO DE SESIONES, DENTRO DEL </w:t>
      </w:r>
    </w:p>
    <w:p w:rsidR="00AE1177" w:rsidRPr="00E04B44" w:rsidRDefault="00077038">
      <w:pPr>
        <w:rPr>
          <w:rFonts w:ascii="Verdana" w:hAnsi="Verdana"/>
        </w:rPr>
      </w:pPr>
      <w:r w:rsidRPr="00E04B44">
        <w:rPr>
          <w:rFonts w:ascii="Verdana" w:hAnsi="Verdana"/>
        </w:rPr>
        <w:t xml:space="preserve">TERCER AÑO DE EJERCICIO CONSTITUCIONAL, D E C R E T 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PRIMERO.- Se crea la Ley de Derechos de los Pueblos Indígenas del Estado de Chihuahua, para quedar redactada de la siguiente manera: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spacing w:line="240" w:lineRule="auto"/>
        <w:ind w:left="10" w:right="-15"/>
        <w:jc w:val="center"/>
        <w:rPr>
          <w:rFonts w:ascii="Verdana" w:hAnsi="Verdana"/>
        </w:rPr>
      </w:pPr>
      <w:r w:rsidRPr="00E04B44">
        <w:rPr>
          <w:rFonts w:ascii="Verdana" w:hAnsi="Verdana"/>
          <w:b/>
        </w:rPr>
        <w:t xml:space="preserve">LEY DE DERECHOS DE LOS PUEBLOS INDÍGENAS DEL ESTADO DE </w:t>
      </w:r>
    </w:p>
    <w:p w:rsidR="00AE1177" w:rsidRPr="00E04B44" w:rsidRDefault="00077038">
      <w:pPr>
        <w:spacing w:line="240" w:lineRule="auto"/>
        <w:jc w:val="left"/>
        <w:rPr>
          <w:rFonts w:ascii="Verdana" w:hAnsi="Verdana"/>
        </w:rPr>
      </w:pPr>
      <w:r w:rsidRPr="00E04B44">
        <w:rPr>
          <w:rFonts w:ascii="Verdana" w:hAnsi="Verdana"/>
          <w:b/>
        </w:rPr>
        <w:t xml:space="preserve">CHIHUAHUA </w:t>
      </w:r>
    </w:p>
    <w:p w:rsidR="00AE1177" w:rsidRPr="00E04B44" w:rsidRDefault="00077038">
      <w:pPr>
        <w:spacing w:line="240" w:lineRule="auto"/>
        <w:ind w:left="0" w:firstLine="0"/>
        <w:jc w:val="left"/>
        <w:rPr>
          <w:rFonts w:ascii="Verdana" w:hAnsi="Verdana"/>
        </w:rPr>
      </w:pPr>
      <w:r w:rsidRPr="00E04B44">
        <w:rPr>
          <w:rFonts w:ascii="Verdana" w:hAnsi="Verdana"/>
          <w:b/>
        </w:rPr>
        <w:t xml:space="preserve"> </w:t>
      </w:r>
    </w:p>
    <w:p w:rsidR="00AE1177" w:rsidRPr="00E04B44" w:rsidRDefault="00077038">
      <w:pPr>
        <w:spacing w:line="240" w:lineRule="auto"/>
        <w:jc w:val="left"/>
        <w:rPr>
          <w:rFonts w:ascii="Verdana" w:hAnsi="Verdana"/>
        </w:rPr>
      </w:pPr>
      <w:r w:rsidRPr="00E04B44">
        <w:rPr>
          <w:rFonts w:ascii="Verdana" w:hAnsi="Verdana"/>
          <w:b/>
        </w:rPr>
        <w:t>CAPÍTULO I. DISPOSICIONES GENERALES</w:t>
      </w:r>
      <w:r w:rsidRPr="00E04B44">
        <w:rPr>
          <w:rFonts w:ascii="Verdana" w:hAnsi="Verdana"/>
        </w:rPr>
        <w:t xml:space="preserve"> </w:t>
      </w:r>
    </w:p>
    <w:p w:rsidR="00AE1177" w:rsidRPr="00E04B44" w:rsidRDefault="00077038">
      <w:pPr>
        <w:spacing w:line="240" w:lineRule="auto"/>
        <w:ind w:left="0" w:firstLine="0"/>
        <w:jc w:val="left"/>
        <w:rPr>
          <w:rFonts w:ascii="Verdana" w:hAnsi="Verdana"/>
        </w:rPr>
      </w:pPr>
      <w:r w:rsidRPr="00E04B44">
        <w:rPr>
          <w:rFonts w:ascii="Verdana" w:hAnsi="Verdana"/>
          <w:b/>
        </w:rPr>
        <w:t xml:space="preserve"> </w:t>
      </w:r>
    </w:p>
    <w:p w:rsidR="00AE1177" w:rsidRPr="00E04B44" w:rsidRDefault="00077038">
      <w:pPr>
        <w:rPr>
          <w:rFonts w:ascii="Verdana" w:hAnsi="Verdana"/>
        </w:rPr>
      </w:pPr>
      <w:r w:rsidRPr="00E04B44">
        <w:rPr>
          <w:rFonts w:ascii="Verdana" w:hAnsi="Verdana"/>
        </w:rPr>
        <w:t xml:space="preserve">Artículo 1. La presente Ley tiene como objeto garantizar el ejercicio de los derechos de todos los pueblos indígenas presentes en el Estado de Chihuahua.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2. Es materia de regulación de la presente Ley: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
        </w:numPr>
        <w:ind w:hanging="362"/>
        <w:rPr>
          <w:rFonts w:ascii="Verdana" w:hAnsi="Verdana"/>
        </w:rPr>
      </w:pPr>
      <w:r w:rsidRPr="00E04B44">
        <w:rPr>
          <w:rFonts w:ascii="Verdana" w:hAnsi="Verdana"/>
        </w:rPr>
        <w:t xml:space="preserve">Los derechos de los pueblos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
        </w:numPr>
        <w:ind w:hanging="362"/>
        <w:rPr>
          <w:rFonts w:ascii="Verdana" w:hAnsi="Verdana"/>
        </w:rPr>
      </w:pPr>
      <w:r w:rsidRPr="00E04B44">
        <w:rPr>
          <w:rFonts w:ascii="Verdana" w:hAnsi="Verdana"/>
        </w:rPr>
        <w:t xml:space="preserve">El reconocimiento de las comunidades indígenas como sujetos de derecho público.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
        </w:numPr>
        <w:ind w:hanging="362"/>
        <w:rPr>
          <w:rFonts w:ascii="Verdana" w:hAnsi="Verdana"/>
        </w:rPr>
      </w:pPr>
      <w:r w:rsidRPr="00E04B44">
        <w:rPr>
          <w:rFonts w:ascii="Verdana" w:hAnsi="Verdana"/>
        </w:rPr>
        <w:lastRenderedPageBreak/>
        <w:t xml:space="preserve">Las obligaciones del Estado para con los derechos de los pueblos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
        </w:numPr>
        <w:ind w:hanging="362"/>
        <w:rPr>
          <w:rFonts w:ascii="Verdana" w:hAnsi="Verdana"/>
        </w:rPr>
      </w:pPr>
      <w:r w:rsidRPr="00E04B44">
        <w:rPr>
          <w:rFonts w:ascii="Verdana" w:hAnsi="Verdana"/>
        </w:rPr>
        <w:t xml:space="preserve">Las infracciones a la presente Ley, así como sus respectivas sanciones.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3. Los derechos de las personas, los pueblos y las comunidades indígenas son materia de regulación integral del marco jurídico del Estado, por lo que lo no previsto en la presente Ley es objeto de otros ordenamientos aplicables.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4. El Estado de Chihuahua tiene una composición pluricultural, </w:t>
      </w:r>
      <w:proofErr w:type="spellStart"/>
      <w:r w:rsidRPr="00E04B44">
        <w:rPr>
          <w:rFonts w:ascii="Verdana" w:hAnsi="Verdana"/>
        </w:rPr>
        <w:t>pluriétnica</w:t>
      </w:r>
      <w:proofErr w:type="spellEnd"/>
      <w:r w:rsidRPr="00E04B44">
        <w:rPr>
          <w:rFonts w:ascii="Verdana" w:hAnsi="Verdana"/>
        </w:rPr>
        <w:t xml:space="preserve"> y </w:t>
      </w:r>
      <w:proofErr w:type="spellStart"/>
      <w:r w:rsidRPr="00E04B44">
        <w:rPr>
          <w:rFonts w:ascii="Verdana" w:hAnsi="Verdana"/>
        </w:rPr>
        <w:t>multilingüística</w:t>
      </w:r>
      <w:proofErr w:type="spellEnd"/>
      <w:r w:rsidRPr="00E04B44">
        <w:rPr>
          <w:rFonts w:ascii="Verdana" w:hAnsi="Verdana"/>
        </w:rPr>
        <w:t xml:space="preserve">, basada en los pueblos indígenas presentes en el territorio estatal, los cuales gozan de los derechos reconocidos por la Constitución Política de los Estados Unidos Mexicanos, los Tratados Internacionales, la Constitución Política del Estado, la presente Ley y demás ordenamientos aplicables.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5. Las personas, los pueblos y las comunidades indígenas tienen derecho a determinar su propia identidad o pertenencia conforme a sus costumbres y tradiciones.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La conciencia de la identidad indígena es fundamental para determinar a quiénes se aplican las disposiciones en materia de Derechos Indígenas, por lo cual se deberán tomar en cuenta los siguientes criterios: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2"/>
        </w:numPr>
        <w:ind w:hanging="269"/>
        <w:rPr>
          <w:rFonts w:ascii="Verdana" w:hAnsi="Verdana"/>
        </w:rPr>
      </w:pPr>
      <w:r w:rsidRPr="00E04B44">
        <w:rPr>
          <w:rFonts w:ascii="Verdana" w:hAnsi="Verdana"/>
        </w:rPr>
        <w:t xml:space="preserve">La autodefinición de los pueblos y las comunidades indígena de sus propios integrantes.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2"/>
        </w:numPr>
        <w:ind w:hanging="269"/>
        <w:rPr>
          <w:rFonts w:ascii="Verdana" w:hAnsi="Verdana"/>
        </w:rPr>
      </w:pPr>
      <w:r w:rsidRPr="00E04B44">
        <w:rPr>
          <w:rFonts w:ascii="Verdana" w:hAnsi="Verdana"/>
        </w:rPr>
        <w:t xml:space="preserve">La </w:t>
      </w:r>
      <w:proofErr w:type="spellStart"/>
      <w:r w:rsidRPr="00E04B44">
        <w:rPr>
          <w:rFonts w:ascii="Verdana" w:hAnsi="Verdana"/>
        </w:rPr>
        <w:t>autoadscripción</w:t>
      </w:r>
      <w:proofErr w:type="spellEnd"/>
      <w:r w:rsidRPr="00E04B44">
        <w:rPr>
          <w:rFonts w:ascii="Verdana" w:hAnsi="Verdana"/>
        </w:rPr>
        <w:t xml:space="preserve"> de una persona a la comunidad indígena.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spacing w:line="240" w:lineRule="auto"/>
        <w:jc w:val="left"/>
        <w:rPr>
          <w:rFonts w:ascii="Verdana" w:hAnsi="Verdana"/>
        </w:rPr>
      </w:pPr>
      <w:r w:rsidRPr="00E04B44">
        <w:rPr>
          <w:rFonts w:ascii="Verdana" w:hAnsi="Verdana"/>
          <w:b/>
        </w:rPr>
        <w:t xml:space="preserve">CAPÍTULO II. DEL DERECHO A LA AUTONOMÍA DE LOS PUEBLOS </w:t>
      </w:r>
    </w:p>
    <w:p w:rsidR="00AE1177" w:rsidRPr="00E04B44" w:rsidRDefault="00077038">
      <w:pPr>
        <w:spacing w:line="240" w:lineRule="auto"/>
        <w:jc w:val="left"/>
        <w:rPr>
          <w:rFonts w:ascii="Verdana" w:hAnsi="Verdana"/>
        </w:rPr>
      </w:pPr>
      <w:r w:rsidRPr="00E04B44">
        <w:rPr>
          <w:rFonts w:ascii="Verdana" w:hAnsi="Verdana"/>
          <w:b/>
        </w:rPr>
        <w:t xml:space="preserve">INDÍGENAS </w:t>
      </w:r>
    </w:p>
    <w:p w:rsidR="00AE1177" w:rsidRPr="00E04B44" w:rsidRDefault="00077038">
      <w:pPr>
        <w:spacing w:line="240" w:lineRule="auto"/>
        <w:ind w:left="0" w:firstLine="0"/>
        <w:jc w:val="left"/>
        <w:rPr>
          <w:rFonts w:ascii="Verdana" w:hAnsi="Verdana"/>
        </w:rPr>
      </w:pPr>
      <w:r w:rsidRPr="00E04B44">
        <w:rPr>
          <w:rFonts w:ascii="Verdana" w:hAnsi="Verdana"/>
          <w:b/>
        </w:rPr>
        <w:t xml:space="preserve"> </w:t>
      </w:r>
    </w:p>
    <w:p w:rsidR="00AE1177" w:rsidRPr="00E04B44" w:rsidRDefault="00077038">
      <w:pPr>
        <w:rPr>
          <w:rFonts w:ascii="Verdana" w:hAnsi="Verdana"/>
        </w:rPr>
      </w:pPr>
      <w:r w:rsidRPr="00E04B44">
        <w:rPr>
          <w:rFonts w:ascii="Verdana" w:hAnsi="Verdana"/>
        </w:rPr>
        <w:t xml:space="preserve">Artículo 6. Los Pueblos Indígenas tienen derecho a la autonomía, la cual ejercen principalmente a través de sus comunidades.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lastRenderedPageBreak/>
        <w:t xml:space="preserve">Artículo 7. Las comunidades indígenas son sujetos de derecho público con personalidad jurídica y patrimonio propio, constituido por un grupo de personas pertenecientes a un pueblo indígena que integran una unidad cultural con identidad propia, formas dinámicas de organización territorial y sistemas normativos internos.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8. Las decisiones al interior de las comunidades indígenas y, en su caso, los mecanismos para su aplicación, tendrán los alcances y consecuencias equivalentes a las determinaciones del Estado.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9. En el marco de su autonomía y de acuerdo con sus sistemas normativos internos, las comunidades indígenas ejercerán los siguientes derechos: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t xml:space="preserve">Regirse a sí mismas conforme a su organización como mejor convenga a sus fines e intereses, basándose en los principios y lineamientos generales que marca la presente Ley.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t xml:space="preserve">Mandar y hacerse obedecer dentro de la comunidad.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t xml:space="preserve">Aplicar sus propias formas de organización y definir a sus integrantes.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t xml:space="preserve">Determinar y generar sus propios sistemas normativos internos.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t xml:space="preserve">Aplicar sus mecanismos de toma de decisiones.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t xml:space="preserve">Llevar a cabo sus formas de impartir justicia al interior de la comunidad y de conformidad a lo que establezcan las leyes en la materia. </w:t>
      </w:r>
    </w:p>
    <w:p w:rsidR="00AE1177" w:rsidRPr="00E04B44" w:rsidRDefault="00077038">
      <w:pPr>
        <w:numPr>
          <w:ilvl w:val="0"/>
          <w:numId w:val="3"/>
        </w:numPr>
        <w:ind w:hanging="494"/>
        <w:rPr>
          <w:rFonts w:ascii="Verdana" w:hAnsi="Verdana"/>
        </w:rPr>
      </w:pPr>
      <w:r w:rsidRPr="00E04B44">
        <w:rPr>
          <w:rFonts w:ascii="Verdana" w:hAnsi="Verdana"/>
        </w:rPr>
        <w:t xml:space="preserve">Elegir libremente a sus autoridades y representantes.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t xml:space="preserve">Ser consultadas a fin de dar su consentimiento libre, previo e informado cada vez que se prevean medidas legislativas o administrativas susceptibles de afectarles directamente.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t xml:space="preserve">Desarrollar, preservar, utilizar y enriquecer su idioma, sistemas rituales y, en general, su patrimonio cultural tangible e intangible.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lastRenderedPageBreak/>
        <w:t xml:space="preserve">Conservar y mejorar de manera sustentable su biodiversidad, ecosistemas, paisaje y su patrimonio biocultural.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t xml:space="preserve">Definir y protagonizar su desarrollo.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t xml:space="preserve">Diseñar e implementar sus propios sistemas de educación.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t xml:space="preserve">Asociarse libremente con otras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3"/>
        </w:numPr>
        <w:ind w:hanging="494"/>
        <w:rPr>
          <w:rFonts w:ascii="Verdana" w:hAnsi="Verdana"/>
        </w:rPr>
      </w:pPr>
      <w:r w:rsidRPr="00E04B44">
        <w:rPr>
          <w:rFonts w:ascii="Verdana" w:hAnsi="Verdana"/>
        </w:rPr>
        <w:t xml:space="preserve">Las demás que establezca la presente Ley y demás ordenamientos aplicables.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spacing w:line="240" w:lineRule="auto"/>
        <w:jc w:val="left"/>
        <w:rPr>
          <w:rFonts w:ascii="Verdana" w:hAnsi="Verdana"/>
        </w:rPr>
      </w:pPr>
      <w:r w:rsidRPr="00E04B44">
        <w:rPr>
          <w:rFonts w:ascii="Verdana" w:hAnsi="Verdana"/>
          <w:b/>
        </w:rPr>
        <w:t xml:space="preserve">CAPÍTULO III. DE LOS DERECHOS DE LOS PUEBLOS INDÍGENAS </w:t>
      </w:r>
    </w:p>
    <w:p w:rsidR="00AE1177" w:rsidRPr="00E04B44" w:rsidRDefault="00077038">
      <w:pPr>
        <w:spacing w:line="240" w:lineRule="auto"/>
        <w:ind w:left="0" w:firstLine="0"/>
        <w:jc w:val="left"/>
        <w:rPr>
          <w:rFonts w:ascii="Verdana" w:hAnsi="Verdana"/>
        </w:rPr>
      </w:pPr>
      <w:r w:rsidRPr="00E04B44">
        <w:rPr>
          <w:rFonts w:ascii="Verdana" w:hAnsi="Verdana"/>
          <w:b/>
        </w:rPr>
        <w:t xml:space="preserve"> </w:t>
      </w:r>
    </w:p>
    <w:p w:rsidR="00AE1177" w:rsidRPr="00E04B44" w:rsidRDefault="00077038">
      <w:pPr>
        <w:rPr>
          <w:rFonts w:ascii="Verdana" w:hAnsi="Verdana"/>
        </w:rPr>
      </w:pPr>
      <w:r w:rsidRPr="00E04B44">
        <w:rPr>
          <w:rFonts w:ascii="Verdana" w:hAnsi="Verdana"/>
        </w:rPr>
        <w:t xml:space="preserve">Artículo 10. Los sistemas normativos internos de los pueblos y las comunidades indígenas tienen validez en el ámbito de las relaciones familiares, de la vida civil, de la organización de la vida comunitaria y, en general, de la prevención, regulación y solución de conflictos al interior de cada comunidad sobre bienes jurídicos de estas o algunos de sus miembros, sin más límites que la Constitución General de la República, la particular del Estado y los derechos humanos, en la forma y términos que prevengan las leyes en la materia.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La aplicación de la justicia indígena será conforme a lo que cada comunidad estime procedente de acuerdo con sus sistemas normativos internos, siempre que las partes estuviesen de acuerdo.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11. Las autoridades judiciales y administrativas deberán tomar en cuenta los derechos y la cultura de los pueblos y las comunidades indígenas, en los procesos judiciales que involucren a las personas pertenecientes a estos.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En todos los juicios y procedimientos del orden jurisdiccional en los que sean parte los pueblos o las personas indígenas, el Estado deberá asistirlos, en todo tiempo, con personas traductoras, intérpretes y defensoras con dominio de su idioma, conocimiento de su cultura y sus sistemas normativos internos. </w:t>
      </w:r>
    </w:p>
    <w:p w:rsidR="00AE1177" w:rsidRPr="00E04B44" w:rsidRDefault="00077038">
      <w:pPr>
        <w:spacing w:line="240" w:lineRule="auto"/>
        <w:ind w:left="0" w:firstLine="0"/>
        <w:jc w:val="left"/>
        <w:rPr>
          <w:rFonts w:ascii="Verdana" w:hAnsi="Verdana"/>
        </w:rPr>
      </w:pPr>
      <w:r w:rsidRPr="00E04B44">
        <w:rPr>
          <w:rFonts w:ascii="Verdana" w:hAnsi="Verdana"/>
        </w:rPr>
        <w:lastRenderedPageBreak/>
        <w:t xml:space="preserve"> </w:t>
      </w:r>
    </w:p>
    <w:p w:rsidR="00AE1177" w:rsidRPr="00E04B44" w:rsidRDefault="00077038">
      <w:pPr>
        <w:rPr>
          <w:rFonts w:ascii="Verdana" w:hAnsi="Verdana"/>
        </w:rPr>
      </w:pPr>
      <w:r w:rsidRPr="00E04B44">
        <w:rPr>
          <w:rFonts w:ascii="Verdana" w:hAnsi="Verdana"/>
        </w:rPr>
        <w:t xml:space="preserve">Artículo 12. Los idiomas indígenas son válidos, al igual que el español, para cualquier asunto o trámite de carácter público, así como para acceder a la información, gestión y servicios. Ninguna persona podrá ser sujeta a discriminación por causa o en virtud del idioma que hable.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 los Poderes Públicos del Estado y los municipios, les corresponde garantizar en consulta con las comunidades indígenas, cuáles de sus dependencias administrativas adoptarán e instrumentarán las medidas para que las instancias requeridas puedan atender, resolver o asistir los asuntos que se planteen en lenguas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La Ley de Transparencia y Acceso a la Información Pública del Estado, determinará los límites y alcances del derecho al acceso a la información en los idiomas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13. Los pueblos y las comunidades indígenas tienen derecho a practicar y revitalizar sus tradiciones y costumbres culturales, lo cual incluye: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4"/>
        </w:numPr>
        <w:ind w:hanging="295"/>
        <w:rPr>
          <w:rFonts w:ascii="Verdana" w:hAnsi="Verdana"/>
        </w:rPr>
      </w:pPr>
      <w:r w:rsidRPr="00E04B44">
        <w:rPr>
          <w:rFonts w:ascii="Verdana" w:hAnsi="Verdana"/>
        </w:rPr>
        <w:t xml:space="preserve">Determinar libremente su existencia como tales, vivir de acuerdo a su cosmovisión y cultura, a que se respeten sus costumbres, usos, tradiciones, rituales, religión, idioma e indumentaria.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4"/>
        </w:numPr>
        <w:ind w:hanging="295"/>
        <w:rPr>
          <w:rFonts w:ascii="Verdana" w:hAnsi="Verdana"/>
        </w:rPr>
      </w:pPr>
      <w:r w:rsidRPr="00E04B44">
        <w:rPr>
          <w:rFonts w:ascii="Verdana" w:hAnsi="Verdana"/>
        </w:rPr>
        <w:t xml:space="preserve">Mantener, proteger y desarrollar las manifestaciones pasadas, presentes y futuras de su cultura, así como su patrimonio cultural tangible e intangible.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4"/>
        </w:numPr>
        <w:ind w:hanging="295"/>
        <w:rPr>
          <w:rFonts w:ascii="Verdana" w:hAnsi="Verdana"/>
        </w:rPr>
      </w:pPr>
      <w:r w:rsidRPr="00E04B44">
        <w:rPr>
          <w:rFonts w:ascii="Verdana" w:hAnsi="Verdana"/>
        </w:rPr>
        <w:t xml:space="preserve">Manifestar, practicar, desarrollar y enseñar sus tradiciones, costumbres, ceremonias y rituales sociales y religiosos.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4"/>
        </w:numPr>
        <w:ind w:hanging="295"/>
        <w:rPr>
          <w:rFonts w:ascii="Verdana" w:hAnsi="Verdana"/>
        </w:rPr>
      </w:pPr>
      <w:r w:rsidRPr="00E04B44">
        <w:rPr>
          <w:rFonts w:ascii="Verdana" w:hAnsi="Verdana"/>
        </w:rPr>
        <w:t xml:space="preserve">Mantener y proteger sus lugares religiosos y culturales y a acceder a ellos privadamente.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4"/>
        </w:numPr>
        <w:ind w:hanging="295"/>
        <w:rPr>
          <w:rFonts w:ascii="Verdana" w:hAnsi="Verdana"/>
        </w:rPr>
      </w:pPr>
      <w:r w:rsidRPr="00E04B44">
        <w:rPr>
          <w:rFonts w:ascii="Verdana" w:hAnsi="Verdana"/>
        </w:rPr>
        <w:t xml:space="preserve">Utilizar y controlar sus objetos de culto.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4"/>
        </w:numPr>
        <w:ind w:hanging="295"/>
        <w:rPr>
          <w:rFonts w:ascii="Verdana" w:hAnsi="Verdana"/>
        </w:rPr>
      </w:pPr>
      <w:r w:rsidRPr="00E04B44">
        <w:rPr>
          <w:rFonts w:ascii="Verdana" w:hAnsi="Verdana"/>
        </w:rPr>
        <w:t xml:space="preserve">Rescatar, revitalizar, utilizar, fomentar y transmitir a las generaciones futuras su cosmovisión, cosmogonía, historias, idiomas, tradiciones orales, filosofías, escrituras y literaturas. </w:t>
      </w:r>
    </w:p>
    <w:p w:rsidR="00AE1177" w:rsidRPr="00E04B44" w:rsidRDefault="00077038">
      <w:pPr>
        <w:spacing w:line="240" w:lineRule="auto"/>
        <w:ind w:left="0" w:firstLine="0"/>
        <w:jc w:val="left"/>
        <w:rPr>
          <w:rFonts w:ascii="Verdana" w:hAnsi="Verdana"/>
        </w:rPr>
      </w:pPr>
      <w:r w:rsidRPr="00E04B44">
        <w:rPr>
          <w:rFonts w:ascii="Verdana" w:hAnsi="Verdana"/>
        </w:rPr>
        <w:lastRenderedPageBreak/>
        <w:t xml:space="preserve"> </w:t>
      </w:r>
    </w:p>
    <w:p w:rsidR="00AE1177" w:rsidRPr="00E04B44" w:rsidRDefault="00077038">
      <w:pPr>
        <w:numPr>
          <w:ilvl w:val="0"/>
          <w:numId w:val="4"/>
        </w:numPr>
        <w:ind w:hanging="295"/>
        <w:rPr>
          <w:rFonts w:ascii="Verdana" w:hAnsi="Verdana"/>
        </w:rPr>
      </w:pPr>
      <w:r w:rsidRPr="00E04B44">
        <w:rPr>
          <w:rFonts w:ascii="Verdana" w:hAnsi="Verdana"/>
        </w:rPr>
        <w:t xml:space="preserve">Atribuir nombres a sus comunidades, lugares y personas, así como a mantenerlos, pudiendo ser en su idioma, en español o conforme a sus costumbres y tradiciones.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La Secretaría de Cultura, en coordinación y la Coordinación Estatal para los Pueblos Indígenas, con base a la autonomía y el derecho al consentimiento de los pueblos y las comunidades Indígenas, diseñará, ejecutará, instrumentará y dará seguimiento a programas y proyectos tendientes a auxiliar a los pueblos y las comunidades indígenas a ejercer este derecho.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14. Los pueblos y las comunidades indígenas tienen derecho, en el marco de su autonomía, a establecer sus propias formas dinámicas de organización territorial, entendidas como el espacio en el cual reproducen sus formas de organización social, sistemas normativos internos, idioma y costumbres.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El Poder Ejecutivo del Estado deberá mediar los conflictos que surjan entre comunidades indígenas y particulares, </w:t>
      </w:r>
      <w:proofErr w:type="gramStart"/>
      <w:r w:rsidRPr="00E04B44">
        <w:rPr>
          <w:rFonts w:ascii="Verdana" w:hAnsi="Verdana"/>
        </w:rPr>
        <w:t>relacionados</w:t>
      </w:r>
      <w:proofErr w:type="gramEnd"/>
      <w:r w:rsidRPr="00E04B44">
        <w:rPr>
          <w:rFonts w:ascii="Verdana" w:hAnsi="Verdana"/>
        </w:rPr>
        <w:t xml:space="preserve"> con el derecho a la organización territorial, promoviendo la celebración de convenios que aseguren la conciliación, así como la integración comunitaria.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Quedan prohibidos los reacomodos o desplazamientos forzados, con excepción de aquellos que por motivos de emergencia, caso fortuito o desastre natural, sean determinados por la autoridad competente con la finalidad de salvaguardar la salud y bienestar de las personas que conforman los pueblos y las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15. Los bienes afectos al patrimonio de las comunidades indígenas son inalienables e imprescriptibles; no podrán ser enajenados, embargados o gravados, salvo entre los integrantes de los pueblos y las comunidades indígenas, de conformidad con lo dispuesto por las leyes en la materia.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lastRenderedPageBreak/>
        <w:t xml:space="preserve">El Poder Ejecutivo del Estado, a través de los mecanismos que estime pertinentes, protegerá este derecho de las comunidades indígenas a fin de garantizar su autonomía y consentimiento libre, previo e informado.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16. Las comunidades indígenas gozarán del derecho preferente al uso, disfrute y aprovechamiento de los recursos naturales y servicios ambientales existentes en sus tierras y territorios, con respeto a las formas y modalidades de propiedad y tenencia de </w:t>
      </w:r>
      <w:proofErr w:type="gramStart"/>
      <w:r w:rsidRPr="00E04B44">
        <w:rPr>
          <w:rFonts w:ascii="Verdana" w:hAnsi="Verdana"/>
        </w:rPr>
        <w:t>la tierra establecidas</w:t>
      </w:r>
      <w:proofErr w:type="gramEnd"/>
      <w:r w:rsidRPr="00E04B44">
        <w:rPr>
          <w:rFonts w:ascii="Verdana" w:hAnsi="Verdana"/>
        </w:rPr>
        <w:t xml:space="preserve"> en la propia Constitución y leyes de la materia.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17. Los pueblos y las comunidades indígenas, en el ejercicio de sus derechos, y las autoridades de los diversos órdenes de gobierno, en el marco de sus respectivas competencias, podrán convenir las acciones tendientes a la conservación y mejora sustentables de su medio ambiente y recursos naturales.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18. Los pueblos y las comunidades indígenas, con base en su autonomía, tienen derecho al uso y desarrollo de su sistema médico tradicional, así como al acceso, sin discriminación alguna, a todas las instituciones de salubridad y de servicios de salud y atención médica.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Los servicios de salud que el Poder Ejecutivo del Estado proporcione a las personas que integran los pueblos y las comunidades indígenas se planearán y desarrollarán privilegiando el uso de su idioma y respetando, promoviendo y propiciando su sistema médico tradicional. Asimismo propiciarán la inclusión de las personas médicas tradicionales indígenas, de conformidad con lo que establezcan las leyes en la materia.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19. Los pueblos indígenas y las comunidades indígenas, con base a sus sistemas normativos internos, tienen derecho a determinar sus procesos de desarrollo y a asegurar su bienestar.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Los programas y proyectos dirigidos a comunidades indígenas deberán incluir los criterios para hacer efectivo el derecho al consentimiento libre, previo e informado.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El Poder Ejecutivo del Estado, a través de las diversas dependencias y entidades de la administración pública central y descentralizada, realizará </w:t>
      </w:r>
      <w:r w:rsidRPr="00E04B44">
        <w:rPr>
          <w:rFonts w:ascii="Verdana" w:hAnsi="Verdana"/>
        </w:rPr>
        <w:lastRenderedPageBreak/>
        <w:t xml:space="preserve">las previsiones presupuestales para facilitar el desarrollo social y humano de los pueblos y las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20. Los integrantes de los pueblos y las comunidades indígenas tienen derecho a recibir educación en su idioma.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Así mismo, a diseñar, implementar y a recibir una educación que garantice la revitalización, permanencia y desarrollo de sus idiomas, cosmovisiones, saberes tradicionales y culturas, sin más restricciones que las que dicten las demás leyes en la materia.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El Poder Ejecutivo del Estado, a través de la Secretaría de Educación y Deporte, en conjunto con la Secretaría de Cultura, propiciara que esta se imparta por las personas indígenas de su comunidad, así como de acuerdo con sus formas de organización social económica, cultural y política.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21. Las personas integrantes de los pueblos y comunidades indígenas tienen derecho a la no discriminación, que implica no sufrir distinción, exclusión o restricción alguna basada en el origen étnico, nacional o regional; en el sexo, la edad, discapacidad, condición social, económica o sociocultural, apariencia personal, ideologías, creencias, caracteres genéticos, condiciones de salud, embarazo, idioma, religión, opiniones, orientación o preferencias sexuales, estado civil o cualquier otra que tenga por efecto impedir o anular, total o parcialmente, el reconocimiento o el ejercicio de los derechos y la igualdad de oportunidades de las personas.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El Poder Ejecutivo del Estado y los Ayuntamientos, en el ámbito de su competencia, llevarán a cabo medidas afirmativas y compensatorias a favor de la igualdad de oportunidades para la población indígena, de conformidad con lo establecido por las leyes en la materia.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spacing w:line="240" w:lineRule="auto"/>
        <w:jc w:val="left"/>
        <w:rPr>
          <w:rFonts w:ascii="Verdana" w:hAnsi="Verdana"/>
        </w:rPr>
      </w:pPr>
      <w:r w:rsidRPr="00E04B44">
        <w:rPr>
          <w:rFonts w:ascii="Verdana" w:hAnsi="Verdana"/>
          <w:b/>
        </w:rPr>
        <w:t xml:space="preserve">CAPÍTULO IV. DEL DERECHO AL CONSENTIMIENTO </w:t>
      </w:r>
    </w:p>
    <w:p w:rsidR="00AE1177" w:rsidRPr="00E04B44" w:rsidRDefault="00077038">
      <w:pPr>
        <w:spacing w:line="240" w:lineRule="auto"/>
        <w:ind w:left="0" w:firstLine="0"/>
        <w:jc w:val="left"/>
        <w:rPr>
          <w:rFonts w:ascii="Verdana" w:hAnsi="Verdana"/>
        </w:rPr>
      </w:pPr>
      <w:r w:rsidRPr="00E04B44">
        <w:rPr>
          <w:rFonts w:ascii="Verdana" w:hAnsi="Verdana"/>
          <w:b/>
        </w:rPr>
        <w:t xml:space="preserve"> </w:t>
      </w:r>
    </w:p>
    <w:p w:rsidR="00AE1177" w:rsidRPr="00E04B44" w:rsidRDefault="00077038">
      <w:pPr>
        <w:rPr>
          <w:rFonts w:ascii="Verdana" w:hAnsi="Verdana"/>
        </w:rPr>
      </w:pPr>
      <w:r w:rsidRPr="00E04B44">
        <w:rPr>
          <w:rFonts w:ascii="Verdana" w:hAnsi="Verdana"/>
        </w:rPr>
        <w:t xml:space="preserve">Artículo 22. Los pueblos y las comunidades indígenas tienen derecho al consentimiento, mismo que será: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5"/>
        </w:numPr>
        <w:rPr>
          <w:rFonts w:ascii="Verdana" w:hAnsi="Verdana"/>
        </w:rPr>
      </w:pPr>
      <w:r w:rsidRPr="00E04B44">
        <w:rPr>
          <w:rFonts w:ascii="Verdana" w:hAnsi="Verdana"/>
        </w:rPr>
        <w:lastRenderedPageBreak/>
        <w:t xml:space="preserve">Libre. Las acciones para el ejercicio del consentimiento se realizarán sin coerción, intimidación ni manipulación.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5"/>
        </w:numPr>
        <w:rPr>
          <w:rFonts w:ascii="Verdana" w:hAnsi="Verdana"/>
        </w:rPr>
      </w:pPr>
      <w:r w:rsidRPr="00E04B44">
        <w:rPr>
          <w:rFonts w:ascii="Verdana" w:hAnsi="Verdana"/>
        </w:rPr>
        <w:t xml:space="preserve">Previo. La obtención del consentimiento se hará con antelación a cualquier autorización o comienzo de actividades, respetando las exigencias cronológicas de los procesos de consenso con los pueblos y las comunidades indígenas. III. Informado. La información proporcionada será suficiente, accesible, pertinente y en el idioma de las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23. En el ejercicio del derecho al consentimiento a que se refiere esta Ley, se tomarán en cuenta los siguientes principios: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6"/>
        </w:numPr>
        <w:rPr>
          <w:rFonts w:ascii="Verdana" w:hAnsi="Verdana"/>
        </w:rPr>
      </w:pPr>
      <w:r w:rsidRPr="00E04B44">
        <w:rPr>
          <w:rFonts w:ascii="Verdana" w:hAnsi="Verdana"/>
        </w:rPr>
        <w:t xml:space="preserve">Apertura. Disposición de quienes participan en la consulta, de escuchar las diversas posturas al fin de arribar a acuerdos de interés común.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6"/>
        </w:numPr>
        <w:rPr>
          <w:rFonts w:ascii="Verdana" w:hAnsi="Verdana"/>
        </w:rPr>
      </w:pPr>
      <w:r w:rsidRPr="00E04B44">
        <w:rPr>
          <w:rFonts w:ascii="Verdana" w:hAnsi="Verdana"/>
        </w:rPr>
        <w:t xml:space="preserve">Diversidad. Reconocimiento de que los pueblos indígenas en el Estado son portadores de culturas diferentes.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6"/>
        </w:numPr>
        <w:rPr>
          <w:rFonts w:ascii="Verdana" w:hAnsi="Verdana"/>
        </w:rPr>
      </w:pPr>
      <w:r w:rsidRPr="00E04B44">
        <w:rPr>
          <w:rFonts w:ascii="Verdana" w:hAnsi="Verdana"/>
        </w:rPr>
        <w:t xml:space="preserve">Equidad. Condiciones para que la consulta incluya a las diversas personas de los pueblos y las comunidades indígenas de acuerdo con la materia de la consulta.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6"/>
        </w:numPr>
        <w:rPr>
          <w:rFonts w:ascii="Verdana" w:hAnsi="Verdana"/>
        </w:rPr>
      </w:pPr>
      <w:r w:rsidRPr="00E04B44">
        <w:rPr>
          <w:rFonts w:ascii="Verdana" w:hAnsi="Verdana"/>
        </w:rPr>
        <w:t xml:space="preserve">Transparencia. Atributo de la información pública consistente en que esta sea clara, oportuna, veraz, con perspectiva de género y suficiente en los términos de la ley de la materia.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24. El derecho al consentimiento tiene como objetivo difundir la información y alcanzar acuerdos sobre las propuestas de medidas administrativas y legislativas susceptibles de afectarles.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Con excepción de aquellas acciones que por motivos de emergencia, caso fortuito o desastre natural y sean determinados por la autoridad competente, el Estado deberá someter a consentimiento: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7"/>
        </w:numPr>
        <w:rPr>
          <w:rFonts w:ascii="Verdana" w:hAnsi="Verdana"/>
        </w:rPr>
      </w:pPr>
      <w:r w:rsidRPr="00E04B44">
        <w:rPr>
          <w:rFonts w:ascii="Verdana" w:hAnsi="Verdana"/>
        </w:rPr>
        <w:t xml:space="preserve">La ejecución de obra pública que afecte sus tierras y territorios o los recursos naturales existentes en ellos.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7"/>
        </w:numPr>
        <w:rPr>
          <w:rFonts w:ascii="Verdana" w:hAnsi="Verdana"/>
        </w:rPr>
      </w:pPr>
      <w:r w:rsidRPr="00E04B44">
        <w:rPr>
          <w:rFonts w:ascii="Verdana" w:hAnsi="Verdana"/>
        </w:rPr>
        <w:lastRenderedPageBreak/>
        <w:t xml:space="preserve">La expropiación de tierras que pertenezcan a pueblos o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7"/>
        </w:numPr>
        <w:rPr>
          <w:rFonts w:ascii="Verdana" w:hAnsi="Verdana"/>
        </w:rPr>
      </w:pPr>
      <w:r w:rsidRPr="00E04B44">
        <w:rPr>
          <w:rFonts w:ascii="Verdana" w:hAnsi="Verdana"/>
        </w:rPr>
        <w:t xml:space="preserve">El otorgamiento de concesiones y permisos para la explotación de recursos naturales y culturales, ubicados en sus tierras y territorios.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7"/>
        </w:numPr>
        <w:rPr>
          <w:rFonts w:ascii="Verdana" w:hAnsi="Verdana"/>
        </w:rPr>
      </w:pPr>
      <w:r w:rsidRPr="00E04B44">
        <w:rPr>
          <w:rFonts w:ascii="Verdana" w:hAnsi="Verdana"/>
        </w:rPr>
        <w:t xml:space="preserve">Los planes, programas, proyectos y acciones específicas de los tres órdenes de gobierno que afecten sus derechos.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7"/>
        </w:numPr>
        <w:rPr>
          <w:rFonts w:ascii="Verdana" w:hAnsi="Verdana"/>
        </w:rPr>
      </w:pPr>
      <w:r w:rsidRPr="00E04B44">
        <w:rPr>
          <w:rFonts w:ascii="Verdana" w:hAnsi="Verdana"/>
        </w:rPr>
        <w:t xml:space="preserve">Proyectos de ley o de decretos que puedan afectar los derechos de los pueblos y las comunidades indígenas, a excepción de las reformas al marco jurídico estatal que sean de carácter fiscal, de conformidad con las leyes en la materia.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7"/>
        </w:numPr>
        <w:rPr>
          <w:rFonts w:ascii="Verdana" w:hAnsi="Verdana"/>
        </w:rPr>
      </w:pPr>
      <w:r w:rsidRPr="00E04B44">
        <w:rPr>
          <w:rFonts w:ascii="Verdana" w:hAnsi="Verdana"/>
        </w:rPr>
        <w:t xml:space="preserve">Los Planes y Programas de la administración pública central y descentralizada Estatal y municipal.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25. Las instituciones privadas y sociales deberán cumplir con el derecho al consentimiento libre, previo e informado al momento de desarrollar programas, proyectos y acciones dentro de las tierras y territorios de los pueblos y las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Para ello podrán solicitar el auxilio del Poder Ejecutivo del Estado, a través de la Coordinación Estatal de la Tarahumara.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26. Las instituciones públicas, privadas y sociales consultantes considerarán las propuestas y recomendaciones que resulten del proceso de consentimiento dispuesto en el artículo 24.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De no obtener un acuerdo que permitiese el ejercicio del derecho al consentimiento, las instituciones consultantes podrán replantear el proyecto, y deberán someterlo a la consideración de las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En caso de no existir un acuerdo, las partes podrán acudir a las instancias correspondientes para dirimir el conflicto conforme a lo establecido por los ordenamientos jurídicos aplicables. </w:t>
      </w:r>
    </w:p>
    <w:p w:rsidR="00AE1177" w:rsidRPr="00E04B44" w:rsidRDefault="00077038">
      <w:pPr>
        <w:spacing w:line="240" w:lineRule="auto"/>
        <w:ind w:left="0" w:firstLine="0"/>
        <w:jc w:val="left"/>
        <w:rPr>
          <w:rFonts w:ascii="Verdana" w:hAnsi="Verdana"/>
        </w:rPr>
      </w:pPr>
      <w:r w:rsidRPr="00E04B44">
        <w:rPr>
          <w:rFonts w:ascii="Verdana" w:hAnsi="Verdana"/>
        </w:rPr>
        <w:lastRenderedPageBreak/>
        <w:t xml:space="preserve"> </w:t>
      </w:r>
    </w:p>
    <w:p w:rsidR="00AE1177" w:rsidRPr="00E04B44" w:rsidRDefault="00077038">
      <w:pPr>
        <w:rPr>
          <w:rFonts w:ascii="Verdana" w:hAnsi="Verdana"/>
        </w:rPr>
      </w:pPr>
      <w:r w:rsidRPr="00E04B44">
        <w:rPr>
          <w:rFonts w:ascii="Verdana" w:hAnsi="Verdana"/>
        </w:rPr>
        <w:t xml:space="preserve">Artículo 27. El ejercicio del derecho al consentimiento privilegiará la consulta directa a las comunidades indígenas, de conformidad con sus mecanismos de tomas de decisiones y sistemas normativos internos.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La consulta directa se desarrollará atendiendo a los siguientes criterios: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8"/>
        </w:numPr>
        <w:rPr>
          <w:rFonts w:ascii="Verdana" w:hAnsi="Verdana"/>
        </w:rPr>
      </w:pPr>
      <w:r w:rsidRPr="00E04B44">
        <w:rPr>
          <w:rFonts w:ascii="Verdana" w:hAnsi="Verdana"/>
        </w:rPr>
        <w:t xml:space="preserve">Las sedes se definirán en base a las poblaciones directamente afectadas por los programas, proyectos y acciones.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8"/>
        </w:numPr>
        <w:rPr>
          <w:rFonts w:ascii="Verdana" w:hAnsi="Verdana"/>
        </w:rPr>
      </w:pPr>
      <w:r w:rsidRPr="00E04B44">
        <w:rPr>
          <w:rFonts w:ascii="Verdana" w:hAnsi="Verdana"/>
        </w:rPr>
        <w:t xml:space="preserve">En caso de ser un acto administrativo o legislativo de impacto general estatal o regional, se deberá considerar los lugares tradicionales de reunión de las comunidades, así como en base a criterios de accesibilidad geográfica, volumen y densidad de la población consultada.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8"/>
        </w:numPr>
        <w:rPr>
          <w:rFonts w:ascii="Verdana" w:hAnsi="Verdana"/>
        </w:rPr>
      </w:pPr>
      <w:r w:rsidRPr="00E04B44">
        <w:rPr>
          <w:rFonts w:ascii="Verdana" w:hAnsi="Verdana"/>
        </w:rPr>
        <w:t xml:space="preserve">En las sedes deberán estar presentes al menos dos representantes de los organismos e instituciones convocantes.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8"/>
        </w:numPr>
        <w:rPr>
          <w:rFonts w:ascii="Verdana" w:hAnsi="Verdana"/>
        </w:rPr>
      </w:pPr>
      <w:r w:rsidRPr="00E04B44">
        <w:rPr>
          <w:rFonts w:ascii="Verdana" w:hAnsi="Verdana"/>
        </w:rPr>
        <w:t xml:space="preserve">Previo al ejercicio de la consulta directa, los pueblos y las comunidades indígenas deberán poseer la información accesible, pertinente y en su idioma.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8"/>
        </w:numPr>
        <w:rPr>
          <w:rFonts w:ascii="Verdana" w:hAnsi="Verdana"/>
        </w:rPr>
      </w:pPr>
      <w:r w:rsidRPr="00E04B44">
        <w:rPr>
          <w:rFonts w:ascii="Verdana" w:hAnsi="Verdana"/>
        </w:rPr>
        <w:t xml:space="preserve">El ejercicio de la consulta directa en las sedes deberá privilegiar el uso del idioma de las comunidades, a través de personas traductoras e intérpretes.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AE1177">
      <w:pPr>
        <w:rPr>
          <w:rFonts w:ascii="Verdana" w:hAnsi="Verdana"/>
        </w:rPr>
        <w:sectPr w:rsidR="00AE1177" w:rsidRPr="00E04B44">
          <w:headerReference w:type="even" r:id="rId7"/>
          <w:headerReference w:type="default" r:id="rId8"/>
          <w:footerReference w:type="even" r:id="rId9"/>
          <w:footerReference w:type="default" r:id="rId10"/>
          <w:headerReference w:type="first" r:id="rId11"/>
          <w:footerReference w:type="first" r:id="rId12"/>
          <w:pgSz w:w="12240" w:h="15840"/>
          <w:pgMar w:top="2171" w:right="1697" w:bottom="2024" w:left="1702" w:header="682" w:footer="683" w:gutter="0"/>
          <w:cols w:space="720"/>
        </w:sectPr>
      </w:pPr>
    </w:p>
    <w:p w:rsidR="00AE1177" w:rsidRPr="00E04B44" w:rsidRDefault="00077038">
      <w:pPr>
        <w:numPr>
          <w:ilvl w:val="0"/>
          <w:numId w:val="8"/>
        </w:numPr>
        <w:rPr>
          <w:rFonts w:ascii="Verdana" w:hAnsi="Verdana"/>
        </w:rPr>
      </w:pPr>
      <w:r w:rsidRPr="00E04B44">
        <w:rPr>
          <w:rFonts w:ascii="Verdana" w:hAnsi="Verdana"/>
        </w:rPr>
        <w:lastRenderedPageBreak/>
        <w:t xml:space="preserve">La consulta directa llegará a su fin en base a las exigencias cronológicas de los procesos de consenso con los pueblos y las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spacing w:line="240" w:lineRule="auto"/>
        <w:jc w:val="left"/>
        <w:rPr>
          <w:rFonts w:ascii="Verdana" w:hAnsi="Verdana"/>
        </w:rPr>
      </w:pPr>
      <w:r w:rsidRPr="00E04B44">
        <w:rPr>
          <w:rFonts w:ascii="Verdana" w:hAnsi="Verdana"/>
          <w:b/>
        </w:rPr>
        <w:t xml:space="preserve">CAPÍTULO V. OBLIGACIONES DEL ESTADO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28. En el ejercicio de sus funciones, los Poderes Ejecutivo, Legislativo y Judicial, garantizarán: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9"/>
        </w:numPr>
        <w:rPr>
          <w:rFonts w:ascii="Verdana" w:hAnsi="Verdana"/>
        </w:rPr>
      </w:pPr>
      <w:r w:rsidRPr="00E04B44">
        <w:rPr>
          <w:rFonts w:ascii="Verdana" w:hAnsi="Verdana"/>
        </w:rPr>
        <w:t xml:space="preserve">El respeto de los derechos de las personas y pueblos indígenas en el Estado, así como el reconocimiento de las comunidades como sujetos de derecho público con autonomía y sistemas normativos internos propios.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9"/>
        </w:numPr>
        <w:rPr>
          <w:rFonts w:ascii="Verdana" w:hAnsi="Verdana"/>
        </w:rPr>
      </w:pPr>
      <w:r w:rsidRPr="00E04B44">
        <w:rPr>
          <w:rFonts w:ascii="Verdana" w:hAnsi="Verdana"/>
        </w:rPr>
        <w:t xml:space="preserve">El derecho al consentimiento libre, previo e informado de los pueblos y las comunidades indígenas, antes de adoptar y aplicar medidas legislativas o administrativas que los afecten.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9"/>
        </w:numPr>
        <w:rPr>
          <w:rFonts w:ascii="Verdana" w:hAnsi="Verdana"/>
        </w:rPr>
      </w:pPr>
      <w:r w:rsidRPr="00E04B44">
        <w:rPr>
          <w:rFonts w:ascii="Verdana" w:hAnsi="Verdana"/>
        </w:rPr>
        <w:t xml:space="preserve">Contar con un grupo especializado de personas con conocimiento de la cultura y del Derecho Indígena.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29. Al Poder Ejecutivo del Estado, de común acuerdo con los pueblos y las comunidades indígenas y transversalmente, le corresponde: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t xml:space="preserve">Vigilar y proteger el ejercicio del derecho a la autonomía de los pueblos y las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t xml:space="preserve">Auxiliar a través de la Coordinación Estatal de la Tarahumara, a los Poderes del Estado, así como a los Gobiernos Federal y Municipales en la realización de consultas para el consentimiento libre, previo e informado, cuando así lo soliciten.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t xml:space="preserve">Promover, a través del Sistema Estatal de Desarrollo Social y Humano, el desarrollo de los pueblos y las comunidades indígenas, de conformidad con lo establecido en la presente Ley y demás ordenamientos aplicables.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lastRenderedPageBreak/>
        <w:t xml:space="preserve">Promover y fomentar la protección, conservación, desarrollo y aprovechamiento sustentable de los recursos naturales y servicios ambientales existentes en las tierras y territorios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t xml:space="preserve">Promover, a través de la Secretaría de Educación y Deporte, en conjunto con la Secretaría de Cultura, la inclusión en los programas de educación básica, media superior y superior, materias concernientes al conocimiento de los derechos y cultura de los pueblos y las comunidades indígenas, así como las políticas y acciones tendientes a la protección, preservación, promoción y desarrollo de los diversos idiomas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t xml:space="preserve">Supervisar, a través de la Secretaría de Educación y Deporte, en conjunto con la Secretaría de Cultura, que en las instituciones educativas de los sectores público y privado se fomente o implemente la interculturalidad, el multilingüismo y el respeto a la diversidad lingüística, así como garantizar que el personal docente que imparta la educación básica bilingüe en las comunidades indígenas hablen y escriban la lengua del lugar y conozcan la cultura del pueblo indígena de que se trate.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t xml:space="preserve">Contribuir, a través del Instituto Chihuahuense de la Cultura, en la preservación, estudio y desarrollo de los idiomas indígenas y su literatura.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spacing w:line="234" w:lineRule="auto"/>
        <w:rPr>
          <w:rFonts w:ascii="Verdana" w:hAnsi="Verdana"/>
        </w:rPr>
      </w:pPr>
      <w:r w:rsidRPr="00E04B44">
        <w:rPr>
          <w:rFonts w:ascii="Verdana" w:hAnsi="Verdana"/>
        </w:rPr>
        <w:t xml:space="preserve">Difundir en los idiomas indígenas de los sujetos de derecho de los programas, acciones y proyectos estatales de desarrollo, el contenido de los programas, obras y servicios dirigidos a las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t xml:space="preserve">Difundir, a través de los medios de comunicación, los idiomas indígenas del Estado para promover su uso y desarrollo.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t xml:space="preserve">Apoyar, a través de la Coordinación Estatal de la Tarahumara y el Instituto Chihuahuense de la Cultura, en coordinación con las Universidades Públicas del Estado, la formación y acreditación profesional de personas intérpretes y traductoras en idiomas indígenas y lengua española.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lastRenderedPageBreak/>
        <w:t xml:space="preserve">Apoyar y establecer los mecanismos financieros y de concertación para el diseño e implementación de programas y proyectos emanados de los pueblos y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t xml:space="preserve">Impulsar, promover y coordinar, a través de los Sistemas Estatal para la Igualdad entre Mujeres y Hombres y para Garantizar el Derecho de las Mujeres a una Vida Libre de Violencia, los programas, proyectos y acciones que promuevan en las mujeres y hombres integrantes de los pueblos y las comunidades indígenas, el derecho a la igualdad y a una vida libre de violencia.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t xml:space="preserve">Apoyar la nutrición de los integrantes de los pueblos originarios mediante programas de alimentación, en especial para la población infantil.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0"/>
        </w:numPr>
        <w:rPr>
          <w:rFonts w:ascii="Verdana" w:hAnsi="Verdana"/>
        </w:rPr>
      </w:pPr>
      <w:r w:rsidRPr="00E04B44">
        <w:rPr>
          <w:rFonts w:ascii="Verdana" w:hAnsi="Verdana"/>
        </w:rPr>
        <w:t xml:space="preserve">Las demás que se establezcan en la presente Ley y otros ordenamientos aplicables. </w:t>
      </w:r>
    </w:p>
    <w:p w:rsidR="00AE1177" w:rsidRPr="00E04B44" w:rsidRDefault="00077038">
      <w:pPr>
        <w:rPr>
          <w:rFonts w:ascii="Verdana" w:hAnsi="Verdana"/>
        </w:rPr>
      </w:pPr>
      <w:r w:rsidRPr="00E04B44">
        <w:rPr>
          <w:rFonts w:ascii="Verdana" w:hAnsi="Verdana"/>
        </w:rPr>
        <w:t xml:space="preserve">Artículo 30. El Poder Ejecutivo del Estado, a través de la Secretaría General de Gobierno, en colaboración con la Coordinación Estatal de la Tarahumara y las autoridades municipales del Estado, tomando en cuenta los criterios establecidos en los artículos 4 y 5 de la presente Ley, realizará y mantendrá un Registro Estatal de Pueblos y de Comunidades Indígenas en el Estado, de conformidad con lo establecido en el Reglamento de la presente Ley.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La ausencia en este registro no menoscabará o condicionará los derechos reconocidos por la ley.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31. Corresponde a los ayuntamientos, en el ámbito de su competencia en materia del reconocimiento de los derechos de los pueblos y las comunidades indígenas, las siguientes atribuciones: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1"/>
        </w:numPr>
        <w:rPr>
          <w:rFonts w:ascii="Verdana" w:hAnsi="Verdana"/>
        </w:rPr>
      </w:pPr>
      <w:r w:rsidRPr="00E04B44">
        <w:rPr>
          <w:rFonts w:ascii="Verdana" w:hAnsi="Verdana"/>
        </w:rPr>
        <w:t xml:space="preserve">Vigilar y proteger el ejercicio del derecho a la autonomía de los pueblos y las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1"/>
        </w:numPr>
        <w:rPr>
          <w:rFonts w:ascii="Verdana" w:hAnsi="Verdana"/>
        </w:rPr>
      </w:pPr>
      <w:r w:rsidRPr="00E04B44">
        <w:rPr>
          <w:rFonts w:ascii="Verdana" w:hAnsi="Verdana"/>
        </w:rPr>
        <w:t xml:space="preserve">Promover, de común acuerdo con los pueblos y las comunidades indígenas, el desarrollo de sus regiones. </w:t>
      </w:r>
    </w:p>
    <w:p w:rsidR="00AE1177" w:rsidRPr="00E04B44" w:rsidRDefault="00077038">
      <w:pPr>
        <w:spacing w:line="240" w:lineRule="auto"/>
        <w:ind w:left="0" w:firstLine="0"/>
        <w:jc w:val="left"/>
        <w:rPr>
          <w:rFonts w:ascii="Verdana" w:hAnsi="Verdana"/>
        </w:rPr>
      </w:pPr>
      <w:r w:rsidRPr="00E04B44">
        <w:rPr>
          <w:rFonts w:ascii="Verdana" w:hAnsi="Verdana"/>
        </w:rPr>
        <w:lastRenderedPageBreak/>
        <w:t xml:space="preserve"> </w:t>
      </w:r>
    </w:p>
    <w:p w:rsidR="00AE1177" w:rsidRPr="00E04B44" w:rsidRDefault="00077038">
      <w:pPr>
        <w:numPr>
          <w:ilvl w:val="0"/>
          <w:numId w:val="11"/>
        </w:numPr>
        <w:rPr>
          <w:rFonts w:ascii="Verdana" w:hAnsi="Verdana"/>
        </w:rPr>
      </w:pPr>
      <w:r w:rsidRPr="00E04B44">
        <w:rPr>
          <w:rFonts w:ascii="Verdana" w:hAnsi="Verdana"/>
        </w:rPr>
        <w:t xml:space="preserve">Promover y fomentar, en coordinación con las comunidades indígenas, la protección, conservación, desarrollo y aprovechamiento sustentable de los recursos naturales y servicios ambientales existentes en sus tierras y territorios.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1"/>
        </w:numPr>
        <w:rPr>
          <w:rFonts w:ascii="Verdana" w:hAnsi="Verdana"/>
        </w:rPr>
      </w:pPr>
      <w:r w:rsidRPr="00E04B44">
        <w:rPr>
          <w:rFonts w:ascii="Verdana" w:hAnsi="Verdana"/>
        </w:rPr>
        <w:t xml:space="preserve">Respetar a los representantes y autoridades designados por las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1"/>
        </w:numPr>
        <w:rPr>
          <w:rFonts w:ascii="Verdana" w:hAnsi="Verdana"/>
        </w:rPr>
      </w:pPr>
      <w:r w:rsidRPr="00E04B44">
        <w:rPr>
          <w:rFonts w:ascii="Verdana" w:hAnsi="Verdana"/>
        </w:rPr>
        <w:t xml:space="preserve">Difundir en los idiomas indígenas de los beneficiarios de sus programas, los contenidos, obras y servicios dirigidos a las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1"/>
        </w:numPr>
        <w:rPr>
          <w:rFonts w:ascii="Verdana" w:hAnsi="Verdana"/>
        </w:rPr>
      </w:pPr>
      <w:r w:rsidRPr="00E04B44">
        <w:rPr>
          <w:rFonts w:ascii="Verdana" w:hAnsi="Verdana"/>
        </w:rPr>
        <w:t xml:space="preserve">Garantizar que las instituciones, dependencias y oficinas públicas cuenten con personal que tenga conocimientos de los idiomas y cultura indígena requeridos en sus respectivos territorios.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1"/>
        </w:numPr>
        <w:rPr>
          <w:rFonts w:ascii="Verdana" w:hAnsi="Verdana"/>
        </w:rPr>
      </w:pPr>
      <w:r w:rsidRPr="00E04B44">
        <w:rPr>
          <w:rFonts w:ascii="Verdana" w:hAnsi="Verdana"/>
        </w:rPr>
        <w:t xml:space="preserve">Instrumentar las medidas necesarias para que en los municipios del Estado, las señales informativas de nomenclatura oficial, así como sus topónimos, sean inscritos en los idiomas originarios de uso en el territorio, así como en el español.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1"/>
        </w:numPr>
        <w:rPr>
          <w:rFonts w:ascii="Verdana" w:hAnsi="Verdana"/>
        </w:rPr>
      </w:pPr>
      <w:r w:rsidRPr="00E04B44">
        <w:rPr>
          <w:rFonts w:ascii="Verdana" w:hAnsi="Verdana"/>
        </w:rPr>
        <w:t xml:space="preserve">Apoyar la nutrición de los integrantes de los pueblos originarios mediante programas de alimentación, en especial para la población infantil.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1"/>
        </w:numPr>
        <w:rPr>
          <w:rFonts w:ascii="Verdana" w:hAnsi="Verdana"/>
        </w:rPr>
      </w:pPr>
      <w:r w:rsidRPr="00E04B44">
        <w:rPr>
          <w:rFonts w:ascii="Verdana" w:hAnsi="Verdana"/>
        </w:rPr>
        <w:t xml:space="preserve">Las demás que se establezcan en la presente Ley y otros ordenamientos aplicables.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32. Los pueblos y las comunidades indígenas tienen derecho a la participación y representación política con base en su autonomía y sistemas normativos internos. Las leyes en la materia, en lo procedente, determinarán las formas en las que se hará efectivo este derecho.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lastRenderedPageBreak/>
        <w:t xml:space="preserve">El Ejecutivo del Estado, en acuerdo con los pueblos y las comunidades indígenas diseñará, instrumentará, ejecutará, evaluará y dará seguimiento a las políticas públicas susceptibles de afectarles.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spacing w:line="240" w:lineRule="auto"/>
        <w:jc w:val="left"/>
        <w:rPr>
          <w:rFonts w:ascii="Verdana" w:hAnsi="Verdana"/>
        </w:rPr>
      </w:pPr>
      <w:r w:rsidRPr="00E04B44">
        <w:rPr>
          <w:rFonts w:ascii="Verdana" w:hAnsi="Verdana"/>
          <w:b/>
        </w:rPr>
        <w:t xml:space="preserve">CAPÍTULO VI. INFRACCIONES, SANCIONES Y MEDIOS PARA RESOLVER </w:t>
      </w:r>
    </w:p>
    <w:p w:rsidR="00AE1177" w:rsidRPr="00E04B44" w:rsidRDefault="00077038">
      <w:pPr>
        <w:spacing w:line="240" w:lineRule="auto"/>
        <w:jc w:val="left"/>
        <w:rPr>
          <w:rFonts w:ascii="Verdana" w:hAnsi="Verdana"/>
        </w:rPr>
      </w:pPr>
      <w:r w:rsidRPr="00E04B44">
        <w:rPr>
          <w:rFonts w:ascii="Verdana" w:hAnsi="Verdana"/>
          <w:b/>
        </w:rPr>
        <w:t xml:space="preserve">CONFLICTOS </w:t>
      </w:r>
    </w:p>
    <w:p w:rsidR="00AE1177" w:rsidRPr="00E04B44" w:rsidRDefault="00077038">
      <w:pPr>
        <w:spacing w:line="240" w:lineRule="auto"/>
        <w:ind w:left="0" w:firstLine="0"/>
        <w:jc w:val="left"/>
        <w:rPr>
          <w:rFonts w:ascii="Verdana" w:hAnsi="Verdana"/>
        </w:rPr>
      </w:pPr>
      <w:r w:rsidRPr="00E04B44">
        <w:rPr>
          <w:rFonts w:ascii="Verdana" w:hAnsi="Verdana"/>
          <w:b/>
        </w:rPr>
        <w:t xml:space="preserve"> </w:t>
      </w:r>
    </w:p>
    <w:p w:rsidR="00AE1177" w:rsidRPr="00E04B44" w:rsidRDefault="00077038">
      <w:pPr>
        <w:rPr>
          <w:rFonts w:ascii="Verdana" w:hAnsi="Verdana"/>
        </w:rPr>
      </w:pPr>
      <w:r w:rsidRPr="00E04B44">
        <w:rPr>
          <w:rFonts w:ascii="Verdana" w:hAnsi="Verdana"/>
        </w:rPr>
        <w:t xml:space="preserve">Artículo 33. Los conflictos al interior de los pueblos y las comunidades indígenas serán resueltos por estos.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Asimismo, los pueblos y las comunidades indígenas tienen derecho a solicitar la mediación de sus conflictos con particulares al Centro Estatal de Mediación del Poder Judicial del Estado de Chihuahua.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34. El Poder Judicial del Estado podrá ordenar la suspensión inmediata de cualquier acción hecha por terceros que resulten violatorios del derecho a la autonomía de los pueblos y las comunidades indígenas; lo anterior, sin perjuicio de las demás sanciones que deban aplicarse a los infractores.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35. Las organizaciones sociales que trabajen con comunidades indígenas y reciban recursos públicos, y que contravengan las disposiciones establecidas en el presente ordenamiento, serán sancionadas de conformidad a lo previsto por la Ley de Desarrollo Social y Humano para el Estado de Chihuahua.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36. Los particulares que violen el derecho a la autonomía serán sancionados en forma simultánea o alternativa, con: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2"/>
        </w:numPr>
        <w:ind w:hanging="336"/>
        <w:rPr>
          <w:rFonts w:ascii="Verdana" w:hAnsi="Verdana"/>
        </w:rPr>
      </w:pPr>
      <w:r w:rsidRPr="00E04B44">
        <w:rPr>
          <w:rFonts w:ascii="Verdana" w:hAnsi="Verdana"/>
        </w:rPr>
        <w:t xml:space="preserve">Amonestación pública.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2"/>
        </w:numPr>
        <w:ind w:hanging="336"/>
        <w:rPr>
          <w:rFonts w:ascii="Verdana" w:hAnsi="Verdana"/>
        </w:rPr>
      </w:pPr>
      <w:r w:rsidRPr="00E04B44">
        <w:rPr>
          <w:rFonts w:ascii="Verdana" w:hAnsi="Verdana"/>
        </w:rPr>
        <w:t xml:space="preserve">La suspensión temporal de la acción, a fin de que los particulares den cumplimiento con lo dispuesto por la presente Ley.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numPr>
          <w:ilvl w:val="0"/>
          <w:numId w:val="12"/>
        </w:numPr>
        <w:ind w:hanging="336"/>
        <w:rPr>
          <w:rFonts w:ascii="Verdana" w:hAnsi="Verdana"/>
        </w:rPr>
      </w:pPr>
      <w:r w:rsidRPr="00E04B44">
        <w:rPr>
          <w:rFonts w:ascii="Verdana" w:hAnsi="Verdana"/>
        </w:rPr>
        <w:t xml:space="preserve">La suspensión total de las actividades. </w:t>
      </w:r>
    </w:p>
    <w:p w:rsidR="00AE1177" w:rsidRPr="00E04B44" w:rsidRDefault="00077038">
      <w:pPr>
        <w:numPr>
          <w:ilvl w:val="0"/>
          <w:numId w:val="12"/>
        </w:numPr>
        <w:ind w:hanging="336"/>
        <w:rPr>
          <w:rFonts w:ascii="Verdana" w:hAnsi="Verdana"/>
        </w:rPr>
      </w:pPr>
      <w:r w:rsidRPr="00E04B44">
        <w:rPr>
          <w:rFonts w:ascii="Verdana" w:hAnsi="Verdana"/>
        </w:rPr>
        <w:lastRenderedPageBreak/>
        <w:t xml:space="preserve">La reparación, por medios que pueden incluir la restitución o, cuando ello no sea posible, una indemnización justa y equitativa por los daños causados.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37. Los servidores de la administración pública estatal o municipal que en ejercicio de sus funciones o con motivo de ellas contravengan las disposiciones establecidas en el presente ordenamiento, serán sancionados de conformidad a lo previsto en la Ley de Responsabilidades de los Servidores Públicos del Estado de Chihuahua.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38. Los procedimientos para la aplicación de sanciones de carácter pecuniario o administrativo y los de responsabilidad civil o penal en que puedan incurrir los infractores a la presente Ley, se desarrollarán autónomamente según su naturaleza y por la vía procesal que corresponda, conforme a las disposiciones jurídicas aplicables.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Artículo 39. En lo no previsto por el presente Capítulo, se aplicará supletoriamente el Código Administrativo del Estado.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spacing w:line="240" w:lineRule="auto"/>
        <w:jc w:val="left"/>
        <w:rPr>
          <w:rFonts w:ascii="Verdana" w:hAnsi="Verdana"/>
        </w:rPr>
      </w:pPr>
      <w:r w:rsidRPr="00E04B44">
        <w:rPr>
          <w:rFonts w:ascii="Verdana" w:hAnsi="Verdana"/>
          <w:b/>
        </w:rPr>
        <w:t xml:space="preserve">T R A N S I T O R I O S </w:t>
      </w:r>
    </w:p>
    <w:p w:rsidR="00AE1177" w:rsidRPr="00E04B44" w:rsidRDefault="00077038">
      <w:pPr>
        <w:spacing w:line="240" w:lineRule="auto"/>
        <w:ind w:left="0" w:firstLine="0"/>
        <w:jc w:val="left"/>
        <w:rPr>
          <w:rFonts w:ascii="Verdana" w:hAnsi="Verdana"/>
        </w:rPr>
      </w:pPr>
      <w:r w:rsidRPr="00E04B44">
        <w:rPr>
          <w:rFonts w:ascii="Verdana" w:hAnsi="Verdana"/>
          <w:b/>
        </w:rPr>
        <w:t xml:space="preserve"> </w:t>
      </w:r>
    </w:p>
    <w:p w:rsidR="00AE1177" w:rsidRPr="00E04B44" w:rsidRDefault="00077038">
      <w:pPr>
        <w:rPr>
          <w:rFonts w:ascii="Verdana" w:hAnsi="Verdana"/>
        </w:rPr>
      </w:pPr>
      <w:r w:rsidRPr="00E04B44">
        <w:rPr>
          <w:rFonts w:ascii="Verdana" w:hAnsi="Verdana"/>
        </w:rPr>
        <w:t xml:space="preserve">PRIMERO.- El presente Decreto entrará en vigor al día siguiente de su publicación en el Periódico Oficial del Estado, con las modalidades que enseguida se precisan.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SEGUNDO.- A partir de la entrada en vigor del presente ordenamiento, el Poder Ejecutivo del Estado contará con doscientos cuarenta días hábiles para emitir el reglamento correspondiente.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TERCERO.- A partir de la entrada en vigor del presente Decreto, el Poder Ejecutivo del Estado contará con cuatrocientos ochenta días hábiles para modificar las reglas de operación de los diversos programas y proyectos a fin de incluir los lineamientos respectivos al respeto del derecho a la autonomía y el consentimiento libre, previo e informado de los pueblos y las comunidades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lastRenderedPageBreak/>
        <w:t xml:space="preserve">D A D O en el Salón de Sesiones del Poder Legislativo, en la ciudad de Chihuahua, </w:t>
      </w:r>
      <w:proofErr w:type="spellStart"/>
      <w:r w:rsidRPr="00E04B44">
        <w:rPr>
          <w:rFonts w:ascii="Verdana" w:hAnsi="Verdana"/>
        </w:rPr>
        <w:t>Chih</w:t>
      </w:r>
      <w:proofErr w:type="spellEnd"/>
      <w:r w:rsidRPr="00E04B44">
        <w:rPr>
          <w:rFonts w:ascii="Verdana" w:hAnsi="Verdana"/>
        </w:rPr>
        <w:t xml:space="preserve">., a los treinta y un días del mes de enero del año dos mil trece. </w:t>
      </w:r>
    </w:p>
    <w:p w:rsidR="00AE1177" w:rsidRPr="00E04B44" w:rsidRDefault="00077038">
      <w:pPr>
        <w:rPr>
          <w:rFonts w:ascii="Verdana" w:hAnsi="Verdana"/>
        </w:rPr>
      </w:pPr>
      <w:r w:rsidRPr="00E04B44">
        <w:rPr>
          <w:rFonts w:ascii="Verdana" w:hAnsi="Verdana"/>
        </w:rPr>
        <w:t xml:space="preserve">PRESIDENTE. DIP. FRANCISCO GONZÁLEZ CARRASCO. Rúbrica. SECRETARIO. DIP. ALEJANDRO PÉREZ CUELLAR. Rúbrica. SECRETARIA. DIP. MARÍA DE LOS ANGELES BAILÓN PEINADO. Rúbrica.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Por tanto mando se imprima, publique, circule y se le dé el debido cumplimiento.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En la ciudad de Chihuahua, Palacio de Gobierno del Estado, a los quince días del mes de mayo del año los mil trece.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EL GOBERNADOR CONSTITUCIONAL DEL ESTADO. LIC. CÉSAR HORACIO DUARTE JÁQUEZ. Rúbrica. EL SECRETARIO GENERAL DE GOBIERNO. RAYMUNDO ROMERO MALDONADO. Rúbrica.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spacing w:line="240" w:lineRule="auto"/>
        <w:jc w:val="left"/>
        <w:rPr>
          <w:rFonts w:ascii="Verdana" w:hAnsi="Verdana"/>
        </w:rPr>
      </w:pPr>
      <w:r w:rsidRPr="00E04B44">
        <w:rPr>
          <w:rFonts w:ascii="Verdana" w:hAnsi="Verdana"/>
          <w:b/>
        </w:rPr>
        <w:t xml:space="preserve">TRANSITORIOS DE REFORMA DE FECHA 05 DE JULIO DE 2014. </w:t>
      </w:r>
    </w:p>
    <w:p w:rsidR="00AE1177" w:rsidRPr="00E04B44" w:rsidRDefault="00077038">
      <w:pPr>
        <w:spacing w:line="240" w:lineRule="auto"/>
        <w:ind w:left="0" w:firstLine="0"/>
        <w:jc w:val="left"/>
        <w:rPr>
          <w:rFonts w:ascii="Verdana" w:hAnsi="Verdana"/>
        </w:rPr>
      </w:pPr>
      <w:r w:rsidRPr="00E04B44">
        <w:rPr>
          <w:rFonts w:ascii="Verdana" w:hAnsi="Verdana"/>
          <w:b/>
        </w:rPr>
        <w:t xml:space="preserve"> </w:t>
      </w:r>
    </w:p>
    <w:p w:rsidR="00AE1177" w:rsidRPr="00E04B44" w:rsidRDefault="00077038">
      <w:pPr>
        <w:rPr>
          <w:rFonts w:ascii="Verdana" w:hAnsi="Verdana"/>
        </w:rPr>
      </w:pPr>
      <w:r w:rsidRPr="00E04B44">
        <w:rPr>
          <w:rFonts w:ascii="Verdana" w:hAnsi="Verdana"/>
        </w:rPr>
        <w:t xml:space="preserve">DECRETO N° 472.- Se reforma la fracción VI del artículo 13 de la Ley de Derechos de los Pueblos Indígenas del Estado de Chihuahua.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PRIMERO.- El presente Decreto entrará en vigor al día siguiente de su publicación en el Periódico Oficial del Estado.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SEGUNDO.- A partir de la entrada en vigor del presente Decreto, el Poder Ejecutivo del Estado contará con ciento cuarenta días hábiles para modificar y adecuar a las nuevas disposiciones, el reglamento correspondiente.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Dado en el Salón de Sesiones del Poder Legislativo, en la ciudad de Chihuahua, </w:t>
      </w:r>
      <w:proofErr w:type="spellStart"/>
      <w:r w:rsidRPr="00E04B44">
        <w:rPr>
          <w:rFonts w:ascii="Verdana" w:hAnsi="Verdana"/>
        </w:rPr>
        <w:t>Chih</w:t>
      </w:r>
      <w:proofErr w:type="spellEnd"/>
      <w:r w:rsidRPr="00E04B44">
        <w:rPr>
          <w:rFonts w:ascii="Verdana" w:hAnsi="Verdana"/>
        </w:rPr>
        <w:t xml:space="preserve">., a los veintisiete días del mes de mayo del año dos mil catorce,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PRESIDENTE. DIP. PEDRO ADALBERTO VILLALOBOS FRAGOSO. RÚBRICA. SECRETARIO. DIP. ELISEO COMPEÁN FERNÁNDEZ. RÚBRICA. SECRETARIA. DIP. MAYRA GUADALUPE CHÁVEZ JIMÉNEZ. RÚBRICA. </w:t>
      </w:r>
    </w:p>
    <w:p w:rsidR="00AE1177" w:rsidRPr="00E04B44" w:rsidRDefault="00077038">
      <w:pPr>
        <w:spacing w:line="240" w:lineRule="auto"/>
        <w:ind w:left="0" w:firstLine="0"/>
        <w:jc w:val="left"/>
        <w:rPr>
          <w:rFonts w:ascii="Verdana" w:hAnsi="Verdana"/>
        </w:rPr>
      </w:pPr>
      <w:r w:rsidRPr="00E04B44">
        <w:rPr>
          <w:rFonts w:ascii="Verdana" w:hAnsi="Verdana"/>
        </w:rPr>
        <w:lastRenderedPageBreak/>
        <w:t xml:space="preserve"> </w:t>
      </w:r>
    </w:p>
    <w:p w:rsidR="00AE1177" w:rsidRPr="00E04B44" w:rsidRDefault="00077038">
      <w:pPr>
        <w:rPr>
          <w:rFonts w:ascii="Verdana" w:hAnsi="Verdana"/>
        </w:rPr>
      </w:pPr>
      <w:r w:rsidRPr="00E04B44">
        <w:rPr>
          <w:rFonts w:ascii="Verdana" w:hAnsi="Verdana"/>
        </w:rPr>
        <w:t xml:space="preserve">Por tanto mando se imprima, publique, circule y se le dé el debido cumplimiento.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En la Ciudad de Chihuahua, Palacio de Gobierno del Estado, a los veintitrés días del mes de junio del año dos mil catorce.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EL GOBERNADOR CONSTITUCIONAL DEL ESTADO. </w:t>
      </w:r>
      <w:proofErr w:type="spellStart"/>
      <w:r w:rsidRPr="00E04B44">
        <w:rPr>
          <w:rFonts w:ascii="Verdana" w:hAnsi="Verdana"/>
        </w:rPr>
        <w:t>LlC</w:t>
      </w:r>
      <w:proofErr w:type="spellEnd"/>
      <w:r w:rsidRPr="00E04B44">
        <w:rPr>
          <w:rFonts w:ascii="Verdana" w:hAnsi="Verdana"/>
        </w:rPr>
        <w:t xml:space="preserve">: CÉSAR HORACIO DUARTE JÁQUEZ. Rúbrica. El SECRETARIO GENERAL DE GOBIERNO. </w:t>
      </w:r>
    </w:p>
    <w:p w:rsidR="00AE1177" w:rsidRPr="00E04B44" w:rsidRDefault="00077038">
      <w:pPr>
        <w:rPr>
          <w:rFonts w:ascii="Verdana" w:hAnsi="Verdana"/>
        </w:rPr>
      </w:pPr>
      <w:r w:rsidRPr="00E04B44">
        <w:rPr>
          <w:rFonts w:ascii="Verdana" w:hAnsi="Verdana"/>
        </w:rPr>
        <w:t xml:space="preserve">RAYMUNDO ROMERO MALDONADO. Rúbrica.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spacing w:line="240" w:lineRule="auto"/>
        <w:jc w:val="left"/>
        <w:rPr>
          <w:rFonts w:ascii="Verdana" w:hAnsi="Verdana"/>
        </w:rPr>
      </w:pPr>
      <w:r w:rsidRPr="00E04B44">
        <w:rPr>
          <w:rFonts w:ascii="Verdana" w:hAnsi="Verdana"/>
          <w:b/>
        </w:rPr>
        <w:t xml:space="preserve">TRANSITORIOS DE REFORMA DE FECHA 03 DE OCTUBRE DE 2016.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REFORMA.- Se reforman los artículos 13, párrafo segundo; 20, tercer párrafo y 29, fracciones V y VI de la Ley de los Derechos de los Pueblos Indígenas del Estado de Chihuahua. </w:t>
      </w:r>
    </w:p>
    <w:p w:rsidR="00AE1177" w:rsidRPr="00E04B44" w:rsidRDefault="00077038">
      <w:pPr>
        <w:rPr>
          <w:rFonts w:ascii="Verdana" w:hAnsi="Verdana"/>
        </w:rPr>
      </w:pPr>
      <w:r w:rsidRPr="00E04B44">
        <w:rPr>
          <w:rFonts w:ascii="Verdana" w:hAnsi="Verdana"/>
        </w:rPr>
        <w:t xml:space="preserve">PRIMERO.- El presente Decreto entrará en vigor el día de su publicación en el Periódico Oficial del Estado.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SEGUNDO.- Se derogan todas las disposiciones que se opongan a lo dispuesto en el presente Decreto.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TERCERO.- Se autoriza al Poder Ejecutivo para que las partidas asignadas, los recursos materiales, así como el personal adscrito a la Dirección General de Desarrollo Municipal, dependiente de la Secretaría General de Gobierno, se transfieran a la Secretaría de Desarrollo Municipal y, en su caso, se asignen recursos financieros, materiales y humanos, necesarios para su funcionamiento.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CUARTO.- Se abroga la Ley del Instituto Chihuahuense de la Cultura.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Se autoriza al Poder Ejecutivo para que el Instituto Chihuahuense de la Cultura se transforme en la Secretaría de Cultura, por lo que todos sus bienes y recursos materiales, financieros y humanos se transferirán a la mencionada Secretaría, junto con los expedientes, archivos, acervos y </w:t>
      </w:r>
      <w:r w:rsidRPr="00E04B44">
        <w:rPr>
          <w:rFonts w:ascii="Verdana" w:hAnsi="Verdana"/>
        </w:rPr>
        <w:lastRenderedPageBreak/>
        <w:t xml:space="preserve">demás documentación, en cualquier formato, que se encuentre bajo su resguardo.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 partir de la entrada en vigor del presente Decreto, las menciones contenidas en leyes, reglamentos y disposiciones de cualquier naturaleza, respecto del Instituto Chihuahuense de la Cultura, se entenderán referidas a la Secretaría de Cultura.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QUINTO.- Los asuntos que se encuentren en trámite a la entrada en vigor del presente Decreto y sean competencia de la Secretaría de Cultura conforme a dicho Decreto, continuarán su despacho por esta dependencia, conforme a las disposiciones jurídicas aplicables.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SEXTO.- Las erogaciones que se generen con motivo de la entrada en vigor de este Decreto, se cubrirán con cargo al presupuesto aprobado al Instituto Chihuahuense de la Cultura, así como a las entidades paraestatales y órganos administrativos desconcentrados que quedan agrupados en el sector coordinado por la Secretaría de Cultura, por lo que no se autorizarán recursos adicionales para tal efecto durante el ejercicio fiscal que corresponda.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SÉPTIMO.- Todas las disposiciones, normas, lineamientos, criterios y demás normativa emitida por el Instituto Chihuahuense de la Cultura continuará en vigor hasta en tanto las unidades administrativas competentes de la Secretaría de Cultura determinen su modificación o abrogación.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OCTAVO.- Las atribuciones y referencias que se hagan a la Secretaría de Educación, Cultura y Deporte o al Secretario de Educación, Cultura y Deporte que en virtud del presente Decreto no fueron modificadas, y cuyas disposiciones prevén atribuciones y competencias en las materias de cultura y arte que son reguladas en este Decreto se entenderán referidas a la Secretaría de Cultura o Secretario de Cultura respectivamente.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NOVENO.- Las atribuciones y referencias que se hagan a la Secretaría General de Gobierno o al Secretario General de Gobierno que en virtud </w:t>
      </w:r>
      <w:r w:rsidRPr="00E04B44">
        <w:rPr>
          <w:rFonts w:ascii="Verdana" w:hAnsi="Verdana"/>
        </w:rPr>
        <w:lastRenderedPageBreak/>
        <w:t xml:space="preserve">del presente Decreto no fueron modificadas, y cuyas disposiciones prevén atribuciones y competencias en las materias de desarrollo municipal que son reguladas en este Decreto se entenderán referidas a la Secretaría de Desarrollo Municipal o Secretario de Desarrollo Municipal respectivamente.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DÉCIMO.- Se abroga la Ley de la Coordinación Estatal de la Tarahumara.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Se autoriza al Poder Ejecutivo para que la Coordinación Estatal de la Tarahumara se transforme en la Comisión Estatal para los Pueblos Indígenas, por lo que todos sus bienes y recursos materiales, financieros y humanos se transferirán a la mencionada Comisión, junto con los expedientes, archivos, acervos y demás documentación, en cualquier formato, que se encuentre bajo su resguardo.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A partir de la entrada en vigor del presente Decreto, las menciones contenidas en leyes, reglamentos y disposiciones de cualquier naturaleza, respecto de la Coordinación Estatal de la Tarahumara, se entenderán referidas a la Comisión Estatal para los Pueblos Indígenas.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DÉCIMO PRIMERO.- Se abroga el ACUERDO No. 139 del C. Gobernador </w:t>
      </w:r>
    </w:p>
    <w:p w:rsidR="00AE1177" w:rsidRPr="00E04B44" w:rsidRDefault="00077038">
      <w:pPr>
        <w:rPr>
          <w:rFonts w:ascii="Verdana" w:hAnsi="Verdana"/>
        </w:rPr>
      </w:pPr>
      <w:r w:rsidRPr="00E04B44">
        <w:rPr>
          <w:rFonts w:ascii="Verdana" w:hAnsi="Verdana"/>
        </w:rPr>
        <w:t xml:space="preserve">Constitucional del Estado, mediante el cual se crea con carácter permanente una unidad administrativa denominada COORDINACIÓN DE PROYECTOS ESPECIALES, </w:t>
      </w:r>
      <w:proofErr w:type="gramStart"/>
      <w:r w:rsidRPr="00E04B44">
        <w:rPr>
          <w:rFonts w:ascii="Verdana" w:hAnsi="Verdana"/>
        </w:rPr>
        <w:t>publicado</w:t>
      </w:r>
      <w:proofErr w:type="gramEnd"/>
      <w:r w:rsidRPr="00E04B44">
        <w:rPr>
          <w:rFonts w:ascii="Verdana" w:hAnsi="Verdana"/>
        </w:rPr>
        <w:t xml:space="preserve"> en el Periódico Oficial del Estado el 22 de febrero de 2012.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DÉCIMO SEGUNDO.- Se autoriza al Poder Ejecutivo para que las partidas asignadas, los recursos materiales, así como el personal adscrito a la coordinación de Proyectos Especiales, se transfieran a la Coordinación de Asesoría y Proyectos Especiales.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DÉCIMO TERCERO.- Se autoriza al Poder Ejecutivo para reasignar, de acuerdo a los ajustes previstos en el presente Decreto, las partidas presupuestales, los recursos materiales, así como el personal de las distintas dependencias de la Administración Pública centralizada.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lastRenderedPageBreak/>
        <w:t xml:space="preserve">DÉCIMO CUARTO.- Las atribuciones y referencias que se hagan a la Secretaría de Economía o al Secretario de Economía, que en virtud del presente Decreto no fueron modificadas y cuyas disposiciones prevén atribuciones y competencias en las materias de innovación y desarrollo económico que son reguladas en este Decreto, se entenderán referidas a la Secretaría de Innovación y Desarrollo Económico o Secretario de Innovación y Desarrollo Económico respectivamente.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DÉCIMO QUINTO.- Los derechos laborales del personal que, en virtud de lo dispuesto en el presente Decreto, pase de una dependencia a otra, se respetarán conforme a la ley.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DÉCIMO SEXTO.- El Ejecutivo del Estado emitirá los Reglamentos Interiores de las Secretarías de Cultura, de Desarrollo Municipal, de la Comisión Estatal para los Pueblos Indígenas y la Coordinación de Asesoría y Proyectos Especiales y hará las adecuaciones en los Reglamentos vigentes que correspondan en un plazo de 180 días a partir de la entrada en vigor del presente Decreto.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DADO en el Salón de Sesiones del Poder Legislativo, en la ciudad de Chihuahua, </w:t>
      </w:r>
      <w:proofErr w:type="spellStart"/>
      <w:r w:rsidRPr="00E04B44">
        <w:rPr>
          <w:rFonts w:ascii="Verdana" w:hAnsi="Verdana"/>
        </w:rPr>
        <w:t>Chih</w:t>
      </w:r>
      <w:proofErr w:type="spellEnd"/>
      <w:r w:rsidRPr="00E04B44">
        <w:rPr>
          <w:rFonts w:ascii="Verdana" w:hAnsi="Verdana"/>
        </w:rPr>
        <w:t xml:space="preserve">., el primer día del mes de octubre del año dos mil dieciséis.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PRESIDENTA. DIP. BLANCAAMELIA GÁMEZ GUTIÉRREZ. Rúbrica. SECRETARIA. DIP. ROCÍO GRISEL SÁENZ RAMÍREZ. Rúbrica. SECRETARIO. DI P. JESÚS VILLARREAL MACÍAS. Rúbrica.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Por tanto mando se imprima, publique, circule y se le dé el debido cumplimiento.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En la Ciudad de Chihuahua, Palacio de Gobierno del Estado, a los tres días del mes de octubre del año dos mil dieciséis.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EL GOBERNADOR CONSTITUCIONAL DEL ESTADO.  </w:t>
      </w:r>
    </w:p>
    <w:p w:rsidR="00AE1177" w:rsidRPr="00E04B44" w:rsidRDefault="00077038">
      <w:pPr>
        <w:rPr>
          <w:rFonts w:ascii="Verdana" w:hAnsi="Verdana"/>
        </w:rPr>
      </w:pPr>
      <w:r w:rsidRPr="00E04B44">
        <w:rPr>
          <w:rFonts w:ascii="Verdana" w:hAnsi="Verdana"/>
        </w:rPr>
        <w:t xml:space="preserve">LIC. CÉSAR HORACIO DUARTE JÁQUEZ.  </w:t>
      </w:r>
    </w:p>
    <w:p w:rsidR="00AE1177" w:rsidRPr="00E04B44" w:rsidRDefault="00077038">
      <w:pPr>
        <w:rPr>
          <w:rFonts w:ascii="Verdana" w:hAnsi="Verdana"/>
        </w:rPr>
      </w:pPr>
      <w:r w:rsidRPr="00E04B44">
        <w:rPr>
          <w:rFonts w:ascii="Verdana" w:hAnsi="Verdana"/>
        </w:rPr>
        <w:t xml:space="preserve">Rúbrica.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lastRenderedPageBreak/>
        <w:t xml:space="preserve">El FISCAL GENERAL DEL ESTADO EN FUNCIONES DE SECRETARIO GENERAL DE GOBIERNO, CON FUNDAMENTO EN El ARTÍCULO 98 DE LA </w:t>
      </w:r>
    </w:p>
    <w:p w:rsidR="00AE1177" w:rsidRPr="00E04B44" w:rsidRDefault="00077038">
      <w:pPr>
        <w:rPr>
          <w:rFonts w:ascii="Verdana" w:hAnsi="Verdana"/>
        </w:rPr>
      </w:pPr>
      <w:r w:rsidRPr="00E04B44">
        <w:rPr>
          <w:rFonts w:ascii="Verdana" w:hAnsi="Verdana"/>
        </w:rPr>
        <w:t xml:space="preserve">CONSTITUCIÓN POLÍTICA DEL ESTADO DE CHIHUAHUA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LIC.JORGE ENRIQUE GONZÁLEZ NICOLÁS.  </w:t>
      </w:r>
    </w:p>
    <w:p w:rsidR="00AE1177" w:rsidRPr="00E04B44" w:rsidRDefault="00077038">
      <w:pPr>
        <w:rPr>
          <w:rFonts w:ascii="Verdana" w:hAnsi="Verdana"/>
        </w:rPr>
      </w:pPr>
      <w:r w:rsidRPr="00E04B44">
        <w:rPr>
          <w:rFonts w:ascii="Verdana" w:hAnsi="Verdana"/>
        </w:rPr>
        <w:t xml:space="preserve">Rúbrica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spacing w:line="240" w:lineRule="auto"/>
        <w:jc w:val="left"/>
        <w:rPr>
          <w:rFonts w:ascii="Verdana" w:hAnsi="Verdana"/>
        </w:rPr>
      </w:pPr>
      <w:r w:rsidRPr="00E04B44">
        <w:rPr>
          <w:rFonts w:ascii="Verdana" w:hAnsi="Verdana"/>
          <w:b/>
        </w:rPr>
        <w:t xml:space="preserve">TRANSITORIOS DE REFORMA DE FECHA 30 DE AGOSTO DE 2017.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DECRETO No. LXV/RFLEY/0355/2017 V P.E., se reforman los artículos 29 y 31 de la Ley de Derechos de los Pueblos Indígenas del Estado de Chihuahua.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TRANSITORIOS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PRIMERO.- El presente Decreto entrará en vigor al día siguiente de su publicación en el Periódico Oficial del Estado.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SEGUNDO.- En las Reglas de Operación de los Programas de Alimentación a que se refiere el presente Decreto, las Autoridades Estatales y Municipales incorporarán las formas y procedimientos para que los pueblos y comunidades indígenas participen en el ejercicio y vigilancia de los mismos, sujetándose para ello a las disposiciones de la Ley de Desarrollo Social y Humano para el Estado de Chihuahua.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TERCERO.- Para el diseño y operación de los Programas de Alimentación a que se refiere el presente Decreto, las Autoridades Estatales y Municipales, para el ejercicio fiscal de 2018 y subsecuentes, deberán haber cumplido previamente con las disposiciones de la Ley de Derechos de los Pueblos Indígenas del Estado de Chihuahua, a fin de garantizar el derecho al consentimiento de los pueblos originarios y que sean estos quienes de común acuerdo determinen la forma en que deberán llevarse a cabo dichos programas.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lastRenderedPageBreak/>
        <w:t xml:space="preserve">DADO en el Salón de Sesiones del Poder Legislativo, en la ciudad de Chihuahua, </w:t>
      </w:r>
      <w:proofErr w:type="spellStart"/>
      <w:r w:rsidRPr="00E04B44">
        <w:rPr>
          <w:rFonts w:ascii="Verdana" w:hAnsi="Verdana"/>
        </w:rPr>
        <w:t>Chih</w:t>
      </w:r>
      <w:proofErr w:type="spellEnd"/>
      <w:r w:rsidRPr="00E04B44">
        <w:rPr>
          <w:rFonts w:ascii="Verdana" w:hAnsi="Verdana"/>
        </w:rPr>
        <w:t xml:space="preserve">., a los diez días del mes de julio del año dos mil diecisiete.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PRESIDENTA. </w:t>
      </w:r>
      <w:proofErr w:type="spellStart"/>
      <w:r w:rsidRPr="00E04B44">
        <w:rPr>
          <w:rFonts w:ascii="Verdana" w:hAnsi="Verdana"/>
        </w:rPr>
        <w:t>DlP</w:t>
      </w:r>
      <w:proofErr w:type="spellEnd"/>
      <w:r w:rsidRPr="00E04B44">
        <w:rPr>
          <w:rFonts w:ascii="Verdana" w:hAnsi="Verdana"/>
        </w:rPr>
        <w:t xml:space="preserve">. BLANCA GÁMEZ GUTIÉRREZ. Rúbrica. SECRETARIA. DIP. ROCÍO GRISEL SÁENZ RAMÍREZ. Rúbrica. SECRETARIA. DIP. NADIA XÓCHITL SIQUEIROS LOERA. Rúbrica.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Por tanto mando se imprima, publique, circule y se le dé el debido cumplimiento. En la Ciudad de Chihuahua, Palacio de Gobierno del Estado, a los quince </w:t>
      </w:r>
      <w:proofErr w:type="spellStart"/>
      <w:r w:rsidRPr="00E04B44">
        <w:rPr>
          <w:rFonts w:ascii="Verdana" w:hAnsi="Verdana"/>
        </w:rPr>
        <w:t>dias</w:t>
      </w:r>
      <w:proofErr w:type="spellEnd"/>
      <w:r w:rsidRPr="00E04B44">
        <w:rPr>
          <w:rFonts w:ascii="Verdana" w:hAnsi="Verdana"/>
        </w:rPr>
        <w:t xml:space="preserve"> del mes de agosto del año dos mil diecisiete.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p w:rsidR="00AE1177" w:rsidRPr="00E04B44" w:rsidRDefault="00077038">
      <w:pPr>
        <w:rPr>
          <w:rFonts w:ascii="Verdana" w:hAnsi="Verdana"/>
        </w:rPr>
      </w:pPr>
      <w:r w:rsidRPr="00E04B44">
        <w:rPr>
          <w:rFonts w:ascii="Verdana" w:hAnsi="Verdana"/>
        </w:rPr>
        <w:t xml:space="preserve">EL GOBERNADOR CONSTITUCIONAL DELESTADO. LIC. JAVIER CORRALJURADO. Rúbrica. EL SECRETARIO GENERAL DE GOBIERNO. MTRO. SERGIO CÉSAR ALEJANDRO JÁUREGUI ROBLES. Rúbrica. </w:t>
      </w:r>
    </w:p>
    <w:p w:rsidR="00AE1177" w:rsidRPr="00E04B44" w:rsidRDefault="00077038">
      <w:pPr>
        <w:spacing w:line="240" w:lineRule="auto"/>
        <w:ind w:left="0" w:firstLine="0"/>
        <w:jc w:val="left"/>
        <w:rPr>
          <w:rFonts w:ascii="Verdana" w:hAnsi="Verdana"/>
        </w:rPr>
      </w:pPr>
      <w:r w:rsidRPr="00E04B44">
        <w:rPr>
          <w:rFonts w:ascii="Verdana" w:hAnsi="Verdana"/>
        </w:rPr>
        <w:t xml:space="preserve"> </w:t>
      </w:r>
    </w:p>
    <w:sectPr w:rsidR="00AE1177" w:rsidRPr="00E04B44">
      <w:headerReference w:type="even" r:id="rId13"/>
      <w:headerReference w:type="default" r:id="rId14"/>
      <w:footerReference w:type="even" r:id="rId15"/>
      <w:footerReference w:type="default" r:id="rId16"/>
      <w:headerReference w:type="first" r:id="rId17"/>
      <w:footerReference w:type="first" r:id="rId18"/>
      <w:pgSz w:w="12240" w:h="15840"/>
      <w:pgMar w:top="2171" w:right="1697" w:bottom="2024" w:left="1702" w:header="682" w:footer="6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492" w:rsidRDefault="00B14492">
      <w:pPr>
        <w:spacing w:line="240" w:lineRule="auto"/>
      </w:pPr>
      <w:r>
        <w:separator/>
      </w:r>
    </w:p>
  </w:endnote>
  <w:endnote w:type="continuationSeparator" w:id="0">
    <w:p w:rsidR="00B14492" w:rsidRDefault="00B144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7" w:rsidRDefault="00077038">
    <w:pPr>
      <w:spacing w:after="14" w:line="240"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1011936</wp:posOffset>
              </wp:positionH>
              <wp:positionV relativeFrom="page">
                <wp:posOffset>9017495</wp:posOffset>
              </wp:positionV>
              <wp:extent cx="5650993" cy="6109"/>
              <wp:effectExtent l="0" t="0" r="0" b="0"/>
              <wp:wrapSquare wrapText="bothSides"/>
              <wp:docPr id="19599" name="Group 19599"/>
              <wp:cNvGraphicFramePr/>
              <a:graphic xmlns:a="http://schemas.openxmlformats.org/drawingml/2006/main">
                <a:graphicData uri="http://schemas.microsoft.com/office/word/2010/wordprocessingGroup">
                  <wpg:wgp>
                    <wpg:cNvGrpSpPr/>
                    <wpg:grpSpPr>
                      <a:xfrm>
                        <a:off x="0" y="0"/>
                        <a:ext cx="5650993" cy="6109"/>
                        <a:chOff x="0" y="0"/>
                        <a:chExt cx="5650993" cy="6109"/>
                      </a:xfrm>
                    </wpg:grpSpPr>
                    <wps:wsp>
                      <wps:cNvPr id="20392" name="Shape 20392"/>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93" name="Shape 20393"/>
                      <wps:cNvSpPr/>
                      <wps:spPr>
                        <a:xfrm>
                          <a:off x="6995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94" name="Shape 20394"/>
                      <wps:cNvSpPr/>
                      <wps:spPr>
                        <a:xfrm>
                          <a:off x="705612" y="0"/>
                          <a:ext cx="3054096" cy="9144"/>
                        </a:xfrm>
                        <a:custGeom>
                          <a:avLst/>
                          <a:gdLst/>
                          <a:ahLst/>
                          <a:cxnLst/>
                          <a:rect l="0" t="0" r="0" b="0"/>
                          <a:pathLst>
                            <a:path w="3054096" h="9144">
                              <a:moveTo>
                                <a:pt x="0" y="0"/>
                              </a:moveTo>
                              <a:lnTo>
                                <a:pt x="3054096" y="0"/>
                              </a:lnTo>
                              <a:lnTo>
                                <a:pt x="30540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95" name="Shape 20395"/>
                      <wps:cNvSpPr/>
                      <wps:spPr>
                        <a:xfrm>
                          <a:off x="37597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96" name="Shape 20396"/>
                      <wps:cNvSpPr/>
                      <wps:spPr>
                        <a:xfrm>
                          <a:off x="3765804" y="0"/>
                          <a:ext cx="1885188" cy="9144"/>
                        </a:xfrm>
                        <a:custGeom>
                          <a:avLst/>
                          <a:gdLst/>
                          <a:ahLst/>
                          <a:cxnLst/>
                          <a:rect l="0" t="0" r="0" b="0"/>
                          <a:pathLst>
                            <a:path w="1885188" h="9144">
                              <a:moveTo>
                                <a:pt x="0" y="0"/>
                              </a:moveTo>
                              <a:lnTo>
                                <a:pt x="1885188" y="0"/>
                              </a:lnTo>
                              <a:lnTo>
                                <a:pt x="18851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070C036" id="Group 19599" o:spid="_x0000_s1026" style="position:absolute;margin-left:79.7pt;margin-top:710.05pt;width:444.95pt;height:.5pt;z-index:251661312;mso-position-horizontal-relative:page;mso-position-vertical-relative:page" coordsize="5650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RAcAMAAB4UAAAOAAAAZHJzL2Uyb0RvYy54bWzsWG1vmzAQ/j5p/wHxfQWSkAbUpB/WrV+m&#10;rVq7H+Aa8yIBRrYbkn+/84ENStY2bdS9aIkUMPb5fPf4njvDxeWmKp01E7Lg9dINznzXYTXlSVFn&#10;S/fH3ecPC9eRitQJKXnNlu6WSfdy9f7dRdvEbMJzXiZMOKCklnHbLN1cqSb2PElzVhF5xhtWw2DK&#10;RUUUPIrMSwRpQXtVehPfn3stF0kjOGVSQu9VN+iuUH+aMqq+palkyimXLtim8Crweq+v3uqCxJkg&#10;TV7Q3gzyCisqUtSwqFV1RRRxHkSxp6oqqOCSp+qM8srjaVpQhj6AN4G/48214A8N+pLFbdZYmADa&#10;HZxerZZ+Xd8Ip0hg76IwilynJhVsE67sdF0AUdtkMUhei+a2uRF9R9Y9aa83qaj0HfxxNgju1oLL&#10;Nsqh0BnOQz+Kpq5DYWwe+FGHPc1hg/Ym0fzTU9M8s6SnLbOGtA0EkRxwksfhdJuThiH8Unvf4zTx&#10;p9HE4IQiTteFsKCkBUnGEvA6FKF5FIXBvAMoCmYzDZD1lMT0QaprxhFosv4iFQxDwCWmRXLTopva&#10;NAUw4MnYb4jS87Qq3XRa2Jzejnzpohl6rOJrdsdRSu3sFpg4jJb1WMpoMtEAokbA3BtUNxIceW5k&#10;zL2TBRqDvgPFkOF2WWhoJxFW6zh0jqEta40BLEIJ5KO0JAqJXRUKElVZVMCUybnvD4pBmw68bqex&#10;pbYl01CV9XeWArmQErpDiuz+YymcNdHpCH/9JqOoFkmLsrSzAlz68Vm9sJ7HMNnZmX43k/YLdhkP&#10;8gb4ZfIe+G0n4cq8VnZ+DdkaTRs5pJv3PNliBkCfgWw6Ofwm1kHu6LLTwLqptlEbAPx8nnWjKOsz&#10;v0lOGE2YmUZxZbLaODrelHidFcfTrtPzLOms2MhnQzVzP1Fuh6j/F+Vm+5TDsnQw5c79cB5AuTTB&#10;CDmnL+xTP5z50V9Q7qwhxxPPqjLu2sozFL6OUWPJE/1OFe/X58xwn37hiyre9DyMzn14BzMBOfCv&#10;y/76MD6Kv1PJgxPi6IA7gsZURHMfiw2HQX36PZ0y/+VTJlSk3VPm/IWcm4cLHyrnPueCxSKE/59/&#10;xbOGHF/zrCrj7qM1byx5ILEOFDvxD18r3/ItD7+0wEcoTG/9BzP9lWv8jG/Cw2e91U8AAAD//wMA&#10;UEsDBBQABgAIAAAAIQCxaRYc4gAAAA4BAAAPAAAAZHJzL2Rvd25yZXYueG1sTI/BbsIwEETvlfoP&#10;1lbqrdiGUJUQByHU9oQqFSpV3Ey8JBGxHcUmCX/fpZf2trM7mn2TrUbbsB67UHunQE4EMHSFN7Ur&#10;FXzt355egIWondGNd6jgigFW+f1dplPjB/eJ/S6WjEJcSLWCKsY25TwUFVodJr5FR7eT76yOJLuS&#10;m04PFG4bPhXimVtdO/pQ6RY3FRbn3cUqeB/0sJ7J1357Pm2uh/3843srUanHh3G9BBZxjH9muOET&#10;OuTEdPQXZwJrSM8XCVlpSKZCArtZRLKYATv+7qQEnmf8f438BwAA//8DAFBLAQItABQABgAIAAAA&#10;IQC2gziS/gAAAOEBAAATAAAAAAAAAAAAAAAAAAAAAABbQ29udGVudF9UeXBlc10ueG1sUEsBAi0A&#10;FAAGAAgAAAAhADj9If/WAAAAlAEAAAsAAAAAAAAAAAAAAAAALwEAAF9yZWxzLy5yZWxzUEsBAi0A&#10;FAAGAAgAAAAhAGSpREBwAwAAHhQAAA4AAAAAAAAAAAAAAAAALgIAAGRycy9lMm9Eb2MueG1sUEsB&#10;Ai0AFAAGAAgAAAAhALFpFhziAAAADgEAAA8AAAAAAAAAAAAAAAAAygUAAGRycy9kb3ducmV2Lnht&#10;bFBLBQYAAAAABAAEAPMAAADZBgAAAAA=&#10;">
              <v:shape id="Shape 20392" o:spid="_x0000_s1027" style="position:absolute;width:6995;height:91;visibility:visible;mso-wrap-style:square;v-text-anchor:top" coordsize="6995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dj/scA&#10;AADeAAAADwAAAGRycy9kb3ducmV2LnhtbESPQWvCQBSE74X+h+UVeqsbEyg1uopVqhZRMIrnR/aZ&#10;hGbfhuwaU399t1DocZiZb5jJrDe16Kh1lWUFw0EEgji3uuJCwen48fIGwnlkjbVlUvBNDmbTx4cJ&#10;ptre+EBd5gsRIOxSVFB636RSurwkg25gG+LgXWxr0AfZFlK3eAtwU8s4il6lwYrDQokNLUrKv7Kr&#10;UbDW++F1tEs6d96uss/kvbvvllKp56d+Pgbhqff/4b/2RiuIo2QUw++dcAXk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Y/7HAAAA3gAAAA8AAAAAAAAAAAAAAAAAmAIAAGRy&#10;cy9kb3ducmV2LnhtbFBLBQYAAAAABAAEAPUAAACMAwAAAAA=&#10;" path="m,l699516,r,9144l,9144,,e" fillcolor="black" stroked="f" strokeweight="0">
                <v:stroke miterlimit="83231f" joinstyle="miter"/>
                <v:path arrowok="t" textboxrect="0,0,699516,9144"/>
              </v:shape>
              <v:shape id="Shape 20393" o:spid="_x0000_s1028" style="position:absolute;left:69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pFy8YA&#10;AADeAAAADwAAAGRycy9kb3ducmV2LnhtbESPT2sCMRTE74V+h/AK3mriH6xujaKCIELBag89Pjev&#10;u4ublzWJun77Rij0OMzMb5jpvLW1uJIPlWMNva4CQZw7U3Gh4euwfh2DCBHZYO2YNNwpwHz2/DTF&#10;zLgbf9J1HwuRIBwy1FDG2GRShrwki6HrGuLk/ThvMSbpC2k83hLc1rKv1EharDgtlNjQqqT8tL9Y&#10;Dc258N/nYJZ8vOy2b6w21H4Mte68tIt3EJHa+B/+a2+Mhr4aTAbwuJOu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pFy8YAAADeAAAADwAAAAAAAAAAAAAAAACYAgAAZHJz&#10;L2Rvd25yZXYueG1sUEsFBgAAAAAEAAQA9QAAAIsDAAAAAA==&#10;" path="m,l9144,r,9144l,9144,,e" fillcolor="black" stroked="f" strokeweight="0">
                <v:stroke miterlimit="83231f" joinstyle="miter"/>
                <v:path arrowok="t" textboxrect="0,0,9144,9144"/>
              </v:shape>
              <v:shape id="Shape 20394" o:spid="_x0000_s1029" style="position:absolute;left:7056;width:30541;height:91;visibility:visible;mso-wrap-style:square;v-text-anchor:top" coordsize="3054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jfscA&#10;AADeAAAADwAAAGRycy9kb3ducmV2LnhtbESP0WoCMRRE3wv+Q7hCX6QmtUvR1ShiKfTBQqt+wGVz&#10;3V3c3KxJum79eiMU+jjMzBlmseptIzryoXas4XmsQBAXztRcajjs35+mIEJENtg4Jg2/FGC1HDws&#10;MDfuwt/U7WIpEoRDjhqqGNtcylBUZDGMXUucvKPzFmOSvpTG4yXBbSMnSr1KizWnhQpb2lRUnHY/&#10;VsNoW3yGt6/smk3Xm5E/h47UXmr9OOzXcxCR+vgf/mt/GA0T9TLL4H4nXQ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S437HAAAA3gAAAA8AAAAAAAAAAAAAAAAAmAIAAGRy&#10;cy9kb3ducmV2LnhtbFBLBQYAAAAABAAEAPUAAACMAwAAAAA=&#10;" path="m,l3054096,r,9144l,9144,,e" fillcolor="black" stroked="f" strokeweight="0">
                <v:stroke miterlimit="83231f" joinstyle="miter"/>
                <v:path arrowok="t" textboxrect="0,0,3054096,9144"/>
              </v:shape>
              <v:shape id="Shape 20395" o:spid="_x0000_s1030" style="position:absolute;left:3759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94JMcA&#10;AADeAAAADwAAAGRycy9kb3ducmV2LnhtbESPT2sCMRTE74V+h/CE3jTR2lq3RtFCQQSh/jn0+Ny8&#10;7i7dvKxJ1PXbm4LQ4zAzv2Ems9bW4kw+VI419HsKBHHuTMWFhv3us/sGIkRkg7Vj0nClALPp48ME&#10;M+MuvKHzNhYiQThkqKGMscmkDHlJFkPPNcTJ+3HeYkzSF9J4vCS4reVAqVdpseK0UGJDHyXlv9uT&#10;1dAcC/99DGbBh9PXasRqSe16qPVTp52/g4jUxv/wvb00GgbqefwCf3fSF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PeCTHAAAA3gAAAA8AAAAAAAAAAAAAAAAAmAIAAGRy&#10;cy9kb3ducmV2LnhtbFBLBQYAAAAABAAEAPUAAACMAwAAAAA=&#10;" path="m,l9144,r,9144l,9144,,e" fillcolor="black" stroked="f" strokeweight="0">
                <v:stroke miterlimit="83231f" joinstyle="miter"/>
                <v:path arrowok="t" textboxrect="0,0,9144,9144"/>
              </v:shape>
              <v:shape id="Shape 20396" o:spid="_x0000_s1031" style="position:absolute;left:37658;width:18851;height:91;visibility:visible;mso-wrap-style:square;v-text-anchor:top" coordsize="1885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0XFcYA&#10;AADeAAAADwAAAGRycy9kb3ducmV2LnhtbESPT2sCMRTE7wW/Q3iCt5pVYamrUURbWg+lVBfPj83b&#10;P7p5WZKo22/fCIUeh5n5DbNc96YVN3K+saxgMk5AEBdWN1wpyI9vzy8gfEDW2FomBT/kYb0aPC0x&#10;0/bO33Q7hEpECPsMFdQhdJmUvqjJoB/bjjh6pXUGQ5SuktrhPcJNK6dJkkqDDceFGjva1lRcDlej&#10;4FyeT2mnZ3nu2s/X3dd7VfJ+o9Ro2G8WIAL14T/81/7QCqbJbJ7C406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0XFcYAAADeAAAADwAAAAAAAAAAAAAAAACYAgAAZHJz&#10;L2Rvd25yZXYueG1sUEsFBgAAAAAEAAQA9QAAAIsDAAAAAA==&#10;" path="m,l1885188,r,9144l,9144,,e" fillcolor="black" stroked="f" strokeweight="0">
                <v:stroke miterlimit="83231f" joinstyle="miter"/>
                <v:path arrowok="t" textboxrect="0,0,1885188,9144"/>
              </v:shape>
              <w10:wrap type="square" anchorx="page" anchory="page"/>
            </v:group>
          </w:pict>
        </mc:Fallback>
      </mc:AlternateContent>
    </w:r>
    <w:r>
      <w:rPr>
        <w:sz w:val="16"/>
      </w:rPr>
      <w:t xml:space="preserve"> </w:t>
    </w:r>
  </w:p>
  <w:p w:rsidR="00AE1177" w:rsidRDefault="00077038">
    <w:pPr>
      <w:spacing w:after="7" w:line="240" w:lineRule="auto"/>
      <w:ind w:left="0" w:firstLine="0"/>
      <w:jc w:val="left"/>
    </w:pPr>
    <w:r>
      <w:rPr>
        <w:rFonts w:ascii="Calibri" w:eastAsia="Calibri" w:hAnsi="Calibri" w:cs="Calibri"/>
        <w:b/>
        <w:color w:val="818181"/>
        <w:sz w:val="25"/>
        <w:vertAlign w:val="superscript"/>
      </w:rPr>
      <w:t>Integrado por:</w:t>
    </w:r>
    <w:r>
      <w:rPr>
        <w:rFonts w:ascii="Calibri" w:eastAsia="Calibri" w:hAnsi="Calibri" w:cs="Calibri"/>
        <w:color w:val="818181"/>
      </w:rPr>
      <w:t xml:space="preserve"> </w:t>
    </w:r>
    <w:r>
      <w:rPr>
        <w:rFonts w:ascii="Calibri" w:eastAsia="Calibri" w:hAnsi="Calibri" w:cs="Calibri"/>
        <w:color w:val="818181"/>
        <w:sz w:val="16"/>
      </w:rPr>
      <w:t xml:space="preserve">Subdirección de Informática Jurídica </w:t>
    </w:r>
    <w:r>
      <w:rPr>
        <w:rFonts w:ascii="Calibri" w:eastAsia="Calibri" w:hAnsi="Calibri" w:cs="Calibri"/>
        <w:color w:val="818181"/>
        <w:sz w:val="16"/>
      </w:rPr>
      <w:tab/>
    </w:r>
    <w:r>
      <w:rPr>
        <w:rFonts w:ascii="Calibri" w:eastAsia="Calibri" w:hAnsi="Calibri" w:cs="Calibri"/>
        <w:sz w:val="20"/>
      </w:rPr>
      <w:t xml:space="preserve">Página </w:t>
    </w:r>
    <w:r>
      <w:fldChar w:fldCharType="begin"/>
    </w:r>
    <w:r>
      <w:instrText xml:space="preserve"> PAGE   \* MERGEFORMAT </w:instrText>
    </w:r>
    <w:r>
      <w:fldChar w:fldCharType="separate"/>
    </w:r>
    <w:r w:rsidR="00DC032A" w:rsidRPr="00DC032A">
      <w:rPr>
        <w:rFonts w:ascii="Calibri" w:eastAsia="Calibri" w:hAnsi="Calibri" w:cs="Calibri"/>
        <w:noProof/>
        <w:sz w:val="20"/>
      </w:rPr>
      <w:t>10</w:t>
    </w:r>
    <w:r>
      <w:rPr>
        <w:rFonts w:ascii="Calibri" w:eastAsia="Calibri" w:hAnsi="Calibri" w:cs="Calibri"/>
        <w:sz w:val="20"/>
      </w:rPr>
      <w:fldChar w:fldCharType="end"/>
    </w:r>
    <w:r>
      <w:rPr>
        <w:rFonts w:ascii="Calibri" w:eastAsia="Calibri" w:hAnsi="Calibri" w:cs="Calibri"/>
        <w:sz w:val="20"/>
      </w:rPr>
      <w:t xml:space="preserve"> de </w:t>
    </w:r>
    <w:fldSimple w:instr=" NUMPAGES   \* MERGEFORMAT ">
      <w:r w:rsidR="00DC032A" w:rsidRPr="00DC032A">
        <w:rPr>
          <w:rFonts w:ascii="Calibri" w:eastAsia="Calibri" w:hAnsi="Calibri" w:cs="Calibri"/>
          <w:noProof/>
          <w:sz w:val="20"/>
        </w:rPr>
        <w:t>24</w:t>
      </w:r>
    </w:fldSimple>
    <w:r>
      <w:rPr>
        <w:rFonts w:ascii="Calibri" w:eastAsia="Calibri" w:hAnsi="Calibri" w:cs="Calibri"/>
        <w:sz w:val="20"/>
      </w:rPr>
      <w:t xml:space="preserve"> </w:t>
    </w:r>
  </w:p>
  <w:p w:rsidR="00AE1177" w:rsidRDefault="00077038">
    <w:pPr>
      <w:spacing w:after="17" w:line="240" w:lineRule="auto"/>
      <w:ind w:left="991" w:firstLine="0"/>
      <w:jc w:val="left"/>
    </w:pPr>
    <w:r>
      <w:rPr>
        <w:rFonts w:ascii="Calibri" w:eastAsia="Calibri" w:hAnsi="Calibri" w:cs="Calibri"/>
        <w:color w:val="818181"/>
        <w:sz w:val="16"/>
      </w:rPr>
      <w:t xml:space="preserve">Dirección General de Tecnologías de Información y Comunicaciones </w:t>
    </w:r>
    <w:r>
      <w:rPr>
        <w:rFonts w:ascii="Calibri" w:eastAsia="Calibri" w:hAnsi="Calibri" w:cs="Calibri"/>
        <w:color w:val="818181"/>
        <w:sz w:val="16"/>
      </w:rPr>
      <w:tab/>
    </w:r>
    <w:r>
      <w:rPr>
        <w:sz w:val="16"/>
      </w:rPr>
      <w:t xml:space="preserve"> </w:t>
    </w:r>
  </w:p>
  <w:p w:rsidR="00AE1177" w:rsidRDefault="00077038">
    <w:pPr>
      <w:spacing w:after="21" w:line="240" w:lineRule="auto"/>
      <w:ind w:left="991" w:firstLine="0"/>
      <w:jc w:val="left"/>
    </w:pPr>
    <w:r>
      <w:rPr>
        <w:rFonts w:ascii="Calibri" w:eastAsia="Calibri" w:hAnsi="Calibri" w:cs="Calibri"/>
        <w:color w:val="818181"/>
        <w:sz w:val="16"/>
      </w:rPr>
      <w:t>Comisión Nacional de los Derechos Humanos</w:t>
    </w:r>
    <w:r>
      <w:rPr>
        <w:color w:val="818181"/>
        <w:sz w:val="16"/>
      </w:rPr>
      <w:t xml:space="preserve"> </w:t>
    </w:r>
    <w:r>
      <w:rPr>
        <w:color w:val="818181"/>
        <w:sz w:val="16"/>
      </w:rPr>
      <w:tab/>
    </w:r>
    <w:r>
      <w:rPr>
        <w:sz w:val="16"/>
      </w:rPr>
      <w:t xml:space="preserve"> </w:t>
    </w:r>
  </w:p>
  <w:p w:rsidR="00AE1177" w:rsidRDefault="00077038">
    <w:pPr>
      <w:spacing w:line="240"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7" w:rsidRDefault="00077038">
    <w:pPr>
      <w:spacing w:after="14" w:line="240"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1011936</wp:posOffset>
              </wp:positionH>
              <wp:positionV relativeFrom="page">
                <wp:posOffset>9017495</wp:posOffset>
              </wp:positionV>
              <wp:extent cx="5650993" cy="6109"/>
              <wp:effectExtent l="0" t="0" r="0" b="0"/>
              <wp:wrapSquare wrapText="bothSides"/>
              <wp:docPr id="19506" name="Group 19506"/>
              <wp:cNvGraphicFramePr/>
              <a:graphic xmlns:a="http://schemas.openxmlformats.org/drawingml/2006/main">
                <a:graphicData uri="http://schemas.microsoft.com/office/word/2010/wordprocessingGroup">
                  <wpg:wgp>
                    <wpg:cNvGrpSpPr/>
                    <wpg:grpSpPr>
                      <a:xfrm>
                        <a:off x="0" y="0"/>
                        <a:ext cx="5650993" cy="6109"/>
                        <a:chOff x="0" y="0"/>
                        <a:chExt cx="5650993" cy="6109"/>
                      </a:xfrm>
                    </wpg:grpSpPr>
                    <wps:wsp>
                      <wps:cNvPr id="20387" name="Shape 20387"/>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88" name="Shape 20388"/>
                      <wps:cNvSpPr/>
                      <wps:spPr>
                        <a:xfrm>
                          <a:off x="6995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89" name="Shape 20389"/>
                      <wps:cNvSpPr/>
                      <wps:spPr>
                        <a:xfrm>
                          <a:off x="705612" y="0"/>
                          <a:ext cx="3054096" cy="9144"/>
                        </a:xfrm>
                        <a:custGeom>
                          <a:avLst/>
                          <a:gdLst/>
                          <a:ahLst/>
                          <a:cxnLst/>
                          <a:rect l="0" t="0" r="0" b="0"/>
                          <a:pathLst>
                            <a:path w="3054096" h="9144">
                              <a:moveTo>
                                <a:pt x="0" y="0"/>
                              </a:moveTo>
                              <a:lnTo>
                                <a:pt x="3054096" y="0"/>
                              </a:lnTo>
                              <a:lnTo>
                                <a:pt x="30540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90" name="Shape 20390"/>
                      <wps:cNvSpPr/>
                      <wps:spPr>
                        <a:xfrm>
                          <a:off x="37597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91" name="Shape 20391"/>
                      <wps:cNvSpPr/>
                      <wps:spPr>
                        <a:xfrm>
                          <a:off x="3765804" y="0"/>
                          <a:ext cx="1885188" cy="9144"/>
                        </a:xfrm>
                        <a:custGeom>
                          <a:avLst/>
                          <a:gdLst/>
                          <a:ahLst/>
                          <a:cxnLst/>
                          <a:rect l="0" t="0" r="0" b="0"/>
                          <a:pathLst>
                            <a:path w="1885188" h="9144">
                              <a:moveTo>
                                <a:pt x="0" y="0"/>
                              </a:moveTo>
                              <a:lnTo>
                                <a:pt x="1885188" y="0"/>
                              </a:lnTo>
                              <a:lnTo>
                                <a:pt x="18851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E1D280F" id="Group 19506" o:spid="_x0000_s1026" style="position:absolute;margin-left:79.7pt;margin-top:710.05pt;width:444.95pt;height:.5pt;z-index:251662336;mso-position-horizontal-relative:page;mso-position-vertical-relative:page" coordsize="5650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ROZQMAAB4UAAAOAAAAZHJzL2Uyb0RvYy54bWzsWG1vmzAQ/j5p/wHxfQWSkATUpB/WrV+m&#10;rVq7H+Aa8yIBRrYbkn+/84Edlqxt2mjrXlKp2Nh357vHfu4czi/WVemsmJAFrxducOa7DqspT4o6&#10;W7jfbj++m7uOVKROSMlrtnA3TLoXy7dvztsmZiOe8zJhwgEjtYzbZuHmSjWx50mas4rIM96wGiZT&#10;Liqi4FVkXiJIC9ar0hv5/tRruUgawSmTEkYvu0l3ifbTlFH1JU0lU065cME3hU+Bzzv99JbnJM4E&#10;afKC9m6QF3hRkaKGRa2pS6KIcy+KPVNVQQWXPFVnlFceT9OCMowBogn8nWiuBL9vMJYsbrPGwgTQ&#10;7uD0YrP08+paOEUCexeF/tR1alLBNuHKTjcEELVNFoPklWhummvRD2Tdm456nYpKtxCPs0ZwNxZc&#10;tlYOhcFwGvpRNHYdCnPTwI867GkOG7SnRPMPj6l5ZklPe2YdaRs4RHKLkzwOp5ucNAzhlzr6HqeR&#10;P57PDE4o4nRDCAtKWpBkLAGvQxGaRlEYwBZogKJgMtEA2UhJTO+lumIcgSarT1LBNBy4xPRIbnp0&#10;XZuuAAY8evYborSeNqW7Tgub0/uR927ouYqv2C1HKbWzW+Didrash1LGkjkNIGoETNuguYHgIHIj&#10;Y9pOFmj8I0Bm2rRDMWS4XRY6OkiE1QYOg0Noy1pjAItQAvkoLYlCYleFgkRVFhUwZTTz/a1hsKYP&#10;XrfT2FObkmmoyvorS4FcSAk9IEV2974UzorodIR//SajqBZJi7K0WgEu/bBWL6z1GCY7q+l3mrRf&#10;sMt4kDcgLpP3IG6rhCvzWln9GrI1ujYISHfveLLBDIAxA9l0cvhNrINS0mWnLevm2kftAPDzadYN&#10;Tlmf+U1ywkP36sTrvDiedp2dJ0lnxbDTJRvDIdMOuXSg2JYZOhWcKPc3Uy7apxzW7YMpN/PDaTDC&#10;jL1DubEfTvzoDyh31pHjiWdNPcm9oeSBvDpQ7EQ/LLH/QsWLIHXsVDwYek7FG8/CaOZD4TQHEmp+&#10;f7HG43QqeQ/dSAH60y2zuxP8V7fMKNjnXPBMzk3DuT/5GeeC+TyE/9f/iWcdOb7mWVMmxcCNz9we&#10;TdvdIoeSBxazA8VONe+X1zz80gIfofBG338w01+5hu/4S3j7WW/5HQAA//8DAFBLAwQUAAYACAAA&#10;ACEAsWkWHOIAAAAOAQAADwAAAGRycy9kb3ducmV2LnhtbEyPwW7CMBBE75X6D9ZW6q3YhlCVEAch&#10;1PaEKhUqVdxMvCQRsR3FJgl/36WX9razO5p9k61G27Aeu1B7p0BOBDB0hTe1KxV87d+eXoCFqJ3R&#10;jXeo4IoBVvn9XaZT4wf3if0uloxCXEi1girGNuU8FBVaHSa+RUe3k++sjiS7kptODxRuGz4V4plb&#10;XTv6UOkWNxUW593FKngf9LCeydd+ez5trof9/ON7K1Gpx4dxvQQWcYx/ZrjhEzrkxHT0F2cCa0jP&#10;FwlZaUimQgK7WUSymAE7/u6kBJ5n/H+N/AcAAP//AwBQSwECLQAUAAYACAAAACEAtoM4kv4AAADh&#10;AQAAEwAAAAAAAAAAAAAAAAAAAAAAW0NvbnRlbnRfVHlwZXNdLnhtbFBLAQItABQABgAIAAAAIQA4&#10;/SH/1gAAAJQBAAALAAAAAAAAAAAAAAAAAC8BAABfcmVscy8ucmVsc1BLAQItABQABgAIAAAAIQB6&#10;giROZQMAAB4UAAAOAAAAAAAAAAAAAAAAAC4CAABkcnMvZTJvRG9jLnhtbFBLAQItABQABgAIAAAA&#10;IQCxaRYc4gAAAA4BAAAPAAAAAAAAAAAAAAAAAL8FAABkcnMvZG93bnJldi54bWxQSwUGAAAAAAQA&#10;BADzAAAAzgYAAAAA&#10;">
              <v:shape id="Shape 20387" o:spid="_x0000_s1027" style="position:absolute;width:6995;height:91;visibility:visible;mso-wrap-style:square;v-text-anchor:top" coordsize="6995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lWu8gA&#10;AADeAAAADwAAAGRycy9kb3ducmV2LnhtbESPQWvCQBSE7wX/w/KE3upGA1VTV7EtbZWiYCyeH9ln&#10;Esy+Ddk1pv76riD0OMzMN8xs0ZlKtNS40rKC4SACQZxZXXKu4Gf/8TQB4TyyxsoyKfglB4t572GG&#10;ibYX3lGb+lwECLsEFRTe14mULivIoBvYmjh4R9sY9EE2udQNXgLcVHIURc/SYMlhocCa3grKTunZ&#10;KPjS2+F5uolbd/j+TNfxa3vdvEulHvvd8gWEp87/h+/tlVYwiuLJGG53whW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GVa7yAAAAN4AAAAPAAAAAAAAAAAAAAAAAJgCAABk&#10;cnMvZG93bnJldi54bWxQSwUGAAAAAAQABAD1AAAAjQMAAAAA&#10;" path="m,l699516,r,9144l,9144,,e" fillcolor="black" stroked="f" strokeweight="0">
                <v:stroke miterlimit="83231f" joinstyle="miter"/>
                <v:path arrowok="t" textboxrect="0,0,699516,9144"/>
              </v:shape>
              <v:shape id="Shape 20388" o:spid="_x0000_s1028" style="position:absolute;left:69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BZ8IA&#10;AADeAAAADwAAAGRycy9kb3ducmV2LnhtbERPTWsCMRC9C/0PYQreNKmKldUobUEQQajWg8dxM+4u&#10;biZrEnX99+ZQ8Ph437NFa2txIx8qxxo++goEce5MxYWG/d+yNwERIrLB2jFpeFCAxfytM8PMuDtv&#10;6baLhUghHDLUUMbYZFKGvCSLoe8a4sSdnLcYE/SFNB7vKdzWcqDUWFqsODWU2NBPSfl5d7Uamkvh&#10;D5dgvvl4/V1/slpRuxlp3X1vv6YgIrXxJf53r4yGgRpO0t50J10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l0FnwgAAAN4AAAAPAAAAAAAAAAAAAAAAAJgCAABkcnMvZG93&#10;bnJldi54bWxQSwUGAAAAAAQABAD1AAAAhwMAAAAA&#10;" path="m,l9144,r,9144l,9144,,e" fillcolor="black" stroked="f" strokeweight="0">
                <v:stroke miterlimit="83231f" joinstyle="miter"/>
                <v:path arrowok="t" textboxrect="0,0,9144,9144"/>
              </v:shape>
              <v:shape id="Shape 20389" o:spid="_x0000_s1029" style="position:absolute;left:7056;width:30541;height:91;visibility:visible;mso-wrap-style:square;v-text-anchor:top" coordsize="3054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aPccA&#10;AADeAAAADwAAAGRycy9kb3ducmV2LnhtbESP0WoCMRRE3wv+Q7hCX6QmtVLW1ShiKfTBQqt+wGVz&#10;3V3c3KxJum79eiMU+jjMzBlmseptIzryoXas4XmsQBAXztRcajjs358yECEiG2wck4ZfCrBaDh4W&#10;mBt34W/qdrEUCcIhRw1VjG0uZSgqshjGriVO3tF5izFJX0rj8ZLgtpETpV6lxZrTQoUtbSoqTrsf&#10;q2G0LT7D29f0Os3Wm5E/h47UXmr9OOzXcxCR+vgf/mt/GA0T9ZLN4H4nXQ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K2j3HAAAA3gAAAA8AAAAAAAAAAAAAAAAAmAIAAGRy&#10;cy9kb3ducmV2LnhtbFBLBQYAAAAABAAEAPUAAACMAwAAAAA=&#10;" path="m,l3054096,r,9144l,9144,,e" fillcolor="black" stroked="f" strokeweight="0">
                <v:stroke miterlimit="83231f" joinstyle="miter"/>
                <v:path arrowok="t" textboxrect="0,0,3054096,9144"/>
              </v:shape>
              <v:shape id="Shape 20390" o:spid="_x0000_s1030" style="position:absolute;left:3759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bvMQA&#10;AADeAAAADwAAAGRycy9kb3ducmV2LnhtbESPzWoCMRSF90LfIdxCd5qoxerUKK1QEEGw6sLldXI7&#10;Mzi5GZOo07c3C8Hl4fzxTeetrcWVfKgca+j3FAji3JmKCw373U93DCJEZIO1Y9LwTwHms5fOFDPj&#10;bvxL120sRBrhkKGGMsYmkzLkJVkMPdcQJ+/PeYsxSV9I4/GWxm0tB0qNpMWK00OJDS1Kyk/bi9XQ&#10;nAt/OAfzzcfLZvXBaknt+l3rt9f26xNEpDY+w4/20mgYqOEkASSchAJ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427zEAAAA3gAAAA8AAAAAAAAAAAAAAAAAmAIAAGRycy9k&#10;b3ducmV2LnhtbFBLBQYAAAAABAAEAPUAAACJAwAAAAA=&#10;" path="m,l9144,r,9144l,9144,,e" fillcolor="black" stroked="f" strokeweight="0">
                <v:stroke miterlimit="83231f" joinstyle="miter"/>
                <v:path arrowok="t" textboxrect="0,0,9144,9144"/>
              </v:shape>
              <v:shape id="Shape 20391" o:spid="_x0000_s1031" style="position:absolute;left:37658;width:18851;height:91;visibility:visible;mso-wrap-style:square;v-text-anchor:top" coordsize="1885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PYcYA&#10;AADeAAAADwAAAGRycy9kb3ducmV2LnhtbESPT2sCMRTE7wW/Q3iCt5pVQepqFNGW1kMRdfH82Lz9&#10;o5uXJYm6/faNUOhxmJnfMItVZxpxJ+drywpGwwQEcW51zaWC7PTx+gbCB2SNjWVS8EMeVsveywJT&#10;bR98oPsxlCJC2KeooAqhTaX0eUUG/dC2xNErrDMYonSl1A4fEW4aOU6SqTRYc1yosKVNRfn1eDMK&#10;LsXlPG31JMtc8/2+3X+WBe/WSg363XoOIlAX/sN/7S+tYJxMZiN43o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PYcYAAADeAAAADwAAAAAAAAAAAAAAAACYAgAAZHJz&#10;L2Rvd25yZXYueG1sUEsFBgAAAAAEAAQA9QAAAIsDAAAAAA==&#10;" path="m,l1885188,r,9144l,9144,,e" fillcolor="black" stroked="f" strokeweight="0">
                <v:stroke miterlimit="83231f" joinstyle="miter"/>
                <v:path arrowok="t" textboxrect="0,0,1885188,9144"/>
              </v:shape>
              <w10:wrap type="square" anchorx="page" anchory="page"/>
            </v:group>
          </w:pict>
        </mc:Fallback>
      </mc:AlternateContent>
    </w:r>
    <w:r>
      <w:rPr>
        <w:sz w:val="16"/>
      </w:rPr>
      <w:t xml:space="preserve"> </w:t>
    </w:r>
  </w:p>
  <w:p w:rsidR="00AE1177" w:rsidRDefault="00077038">
    <w:pPr>
      <w:spacing w:after="7" w:line="240" w:lineRule="auto"/>
      <w:ind w:left="0" w:firstLine="0"/>
      <w:jc w:val="left"/>
    </w:pPr>
    <w:r>
      <w:rPr>
        <w:rFonts w:ascii="Calibri" w:eastAsia="Calibri" w:hAnsi="Calibri" w:cs="Calibri"/>
        <w:b/>
        <w:color w:val="818181"/>
        <w:sz w:val="25"/>
        <w:vertAlign w:val="superscript"/>
      </w:rPr>
      <w:t>Integrado por:</w:t>
    </w:r>
    <w:r>
      <w:rPr>
        <w:rFonts w:ascii="Calibri" w:eastAsia="Calibri" w:hAnsi="Calibri" w:cs="Calibri"/>
        <w:color w:val="818181"/>
      </w:rPr>
      <w:t xml:space="preserve"> </w:t>
    </w:r>
    <w:r>
      <w:rPr>
        <w:rFonts w:ascii="Calibri" w:eastAsia="Calibri" w:hAnsi="Calibri" w:cs="Calibri"/>
        <w:color w:val="818181"/>
        <w:sz w:val="16"/>
      </w:rPr>
      <w:t xml:space="preserve">Subdirección de Informática Jurídica </w:t>
    </w:r>
    <w:r>
      <w:rPr>
        <w:rFonts w:ascii="Calibri" w:eastAsia="Calibri" w:hAnsi="Calibri" w:cs="Calibri"/>
        <w:color w:val="818181"/>
        <w:sz w:val="16"/>
      </w:rPr>
      <w:tab/>
    </w:r>
    <w:r>
      <w:rPr>
        <w:rFonts w:ascii="Calibri" w:eastAsia="Calibri" w:hAnsi="Calibri" w:cs="Calibri"/>
        <w:sz w:val="20"/>
      </w:rPr>
      <w:t xml:space="preserve">Página </w:t>
    </w:r>
    <w:r>
      <w:fldChar w:fldCharType="begin"/>
    </w:r>
    <w:r>
      <w:instrText xml:space="preserve"> PAGE   \* MERGEFORMAT </w:instrText>
    </w:r>
    <w:r>
      <w:fldChar w:fldCharType="separate"/>
    </w:r>
    <w:r w:rsidR="00DC032A" w:rsidRPr="00DC032A">
      <w:rPr>
        <w:rFonts w:ascii="Calibri" w:eastAsia="Calibri" w:hAnsi="Calibri" w:cs="Calibri"/>
        <w:noProof/>
        <w:sz w:val="20"/>
      </w:rPr>
      <w:t>11</w:t>
    </w:r>
    <w:r>
      <w:rPr>
        <w:rFonts w:ascii="Calibri" w:eastAsia="Calibri" w:hAnsi="Calibri" w:cs="Calibri"/>
        <w:sz w:val="20"/>
      </w:rPr>
      <w:fldChar w:fldCharType="end"/>
    </w:r>
    <w:r>
      <w:rPr>
        <w:rFonts w:ascii="Calibri" w:eastAsia="Calibri" w:hAnsi="Calibri" w:cs="Calibri"/>
        <w:sz w:val="20"/>
      </w:rPr>
      <w:t xml:space="preserve"> de </w:t>
    </w:r>
    <w:fldSimple w:instr=" NUMPAGES   \* MERGEFORMAT ">
      <w:r w:rsidR="00DC032A" w:rsidRPr="00DC032A">
        <w:rPr>
          <w:rFonts w:ascii="Calibri" w:eastAsia="Calibri" w:hAnsi="Calibri" w:cs="Calibri"/>
          <w:noProof/>
          <w:sz w:val="20"/>
        </w:rPr>
        <w:t>24</w:t>
      </w:r>
    </w:fldSimple>
    <w:r>
      <w:rPr>
        <w:rFonts w:ascii="Calibri" w:eastAsia="Calibri" w:hAnsi="Calibri" w:cs="Calibri"/>
        <w:sz w:val="20"/>
      </w:rPr>
      <w:t xml:space="preserve"> </w:t>
    </w:r>
  </w:p>
  <w:p w:rsidR="00AE1177" w:rsidRDefault="00077038">
    <w:pPr>
      <w:spacing w:after="17" w:line="240" w:lineRule="auto"/>
      <w:ind w:left="991" w:firstLine="0"/>
      <w:jc w:val="left"/>
    </w:pPr>
    <w:r>
      <w:rPr>
        <w:rFonts w:ascii="Calibri" w:eastAsia="Calibri" w:hAnsi="Calibri" w:cs="Calibri"/>
        <w:color w:val="818181"/>
        <w:sz w:val="16"/>
      </w:rPr>
      <w:t xml:space="preserve">Dirección General de Tecnologías de Información y Comunicaciones </w:t>
    </w:r>
    <w:r>
      <w:rPr>
        <w:rFonts w:ascii="Calibri" w:eastAsia="Calibri" w:hAnsi="Calibri" w:cs="Calibri"/>
        <w:color w:val="818181"/>
        <w:sz w:val="16"/>
      </w:rPr>
      <w:tab/>
    </w:r>
    <w:r>
      <w:rPr>
        <w:sz w:val="16"/>
      </w:rPr>
      <w:t xml:space="preserve"> </w:t>
    </w:r>
  </w:p>
  <w:p w:rsidR="00AE1177" w:rsidRDefault="00077038">
    <w:pPr>
      <w:spacing w:after="21" w:line="240" w:lineRule="auto"/>
      <w:ind w:left="991" w:firstLine="0"/>
      <w:jc w:val="left"/>
    </w:pPr>
    <w:r>
      <w:rPr>
        <w:rFonts w:ascii="Calibri" w:eastAsia="Calibri" w:hAnsi="Calibri" w:cs="Calibri"/>
        <w:color w:val="818181"/>
        <w:sz w:val="16"/>
      </w:rPr>
      <w:t>Comisión Nacional de los Derechos Humanos</w:t>
    </w:r>
    <w:r>
      <w:rPr>
        <w:color w:val="818181"/>
        <w:sz w:val="16"/>
      </w:rPr>
      <w:t xml:space="preserve"> </w:t>
    </w:r>
    <w:r>
      <w:rPr>
        <w:color w:val="818181"/>
        <w:sz w:val="16"/>
      </w:rPr>
      <w:tab/>
    </w:r>
    <w:r>
      <w:rPr>
        <w:sz w:val="16"/>
      </w:rPr>
      <w:t xml:space="preserve"> </w:t>
    </w:r>
  </w:p>
  <w:p w:rsidR="00AE1177" w:rsidRDefault="00077038">
    <w:pPr>
      <w:spacing w:line="240"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7" w:rsidRDefault="00077038">
    <w:pPr>
      <w:spacing w:after="14" w:line="240"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1011936</wp:posOffset>
              </wp:positionH>
              <wp:positionV relativeFrom="page">
                <wp:posOffset>9017495</wp:posOffset>
              </wp:positionV>
              <wp:extent cx="5650993" cy="6109"/>
              <wp:effectExtent l="0" t="0" r="0" b="0"/>
              <wp:wrapSquare wrapText="bothSides"/>
              <wp:docPr id="19413" name="Group 19413"/>
              <wp:cNvGraphicFramePr/>
              <a:graphic xmlns:a="http://schemas.openxmlformats.org/drawingml/2006/main">
                <a:graphicData uri="http://schemas.microsoft.com/office/word/2010/wordprocessingGroup">
                  <wpg:wgp>
                    <wpg:cNvGrpSpPr/>
                    <wpg:grpSpPr>
                      <a:xfrm>
                        <a:off x="0" y="0"/>
                        <a:ext cx="5650993" cy="6109"/>
                        <a:chOff x="0" y="0"/>
                        <a:chExt cx="5650993" cy="6109"/>
                      </a:xfrm>
                    </wpg:grpSpPr>
                    <wps:wsp>
                      <wps:cNvPr id="20382" name="Shape 20382"/>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83" name="Shape 20383"/>
                      <wps:cNvSpPr/>
                      <wps:spPr>
                        <a:xfrm>
                          <a:off x="6995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84" name="Shape 20384"/>
                      <wps:cNvSpPr/>
                      <wps:spPr>
                        <a:xfrm>
                          <a:off x="705612" y="0"/>
                          <a:ext cx="3054096" cy="9144"/>
                        </a:xfrm>
                        <a:custGeom>
                          <a:avLst/>
                          <a:gdLst/>
                          <a:ahLst/>
                          <a:cxnLst/>
                          <a:rect l="0" t="0" r="0" b="0"/>
                          <a:pathLst>
                            <a:path w="3054096" h="9144">
                              <a:moveTo>
                                <a:pt x="0" y="0"/>
                              </a:moveTo>
                              <a:lnTo>
                                <a:pt x="3054096" y="0"/>
                              </a:lnTo>
                              <a:lnTo>
                                <a:pt x="30540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85" name="Shape 20385"/>
                      <wps:cNvSpPr/>
                      <wps:spPr>
                        <a:xfrm>
                          <a:off x="37597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86" name="Shape 20386"/>
                      <wps:cNvSpPr/>
                      <wps:spPr>
                        <a:xfrm>
                          <a:off x="3765804" y="0"/>
                          <a:ext cx="1885188" cy="9144"/>
                        </a:xfrm>
                        <a:custGeom>
                          <a:avLst/>
                          <a:gdLst/>
                          <a:ahLst/>
                          <a:cxnLst/>
                          <a:rect l="0" t="0" r="0" b="0"/>
                          <a:pathLst>
                            <a:path w="1885188" h="9144">
                              <a:moveTo>
                                <a:pt x="0" y="0"/>
                              </a:moveTo>
                              <a:lnTo>
                                <a:pt x="1885188" y="0"/>
                              </a:lnTo>
                              <a:lnTo>
                                <a:pt x="18851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E82FC8B" id="Group 19413" o:spid="_x0000_s1026" style="position:absolute;margin-left:79.7pt;margin-top:710.05pt;width:444.95pt;height:.5pt;z-index:251663360;mso-position-horizontal-relative:page;mso-position-vertical-relative:page" coordsize="5650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1tcAMAAB4UAAAOAAAAZHJzL2Uyb0RvYy54bWzsWG1vmzAQ/j5p/wHxfQWSkAbUpB/WrV+m&#10;rVq7H+Aa8yIBRrYbkn+/84ENStY2bdS9aKnUYOzz+e7xPXc2F5ebqnTWTMiC10s3OPNdh9WUJ0Wd&#10;Ld0fd58/LFxHKlInpOQ1W7pbJt3L1ft3F20TswnPeZkw4YCSWsZts3RzpZrY8yTNWUXkGW9YDYMp&#10;FxVR8CoyLxGkBe1V6U18f+61XCSN4JRJCb1X3aC7Qv1pyqj6lqaSKadcumCbwl+Bv/f611tdkDgT&#10;pMkL2ptBXmFFRYoaFrWqrogizoMo9lRVBRVc8lSdUV55PE0LytAH8Cbwd7y5FvyhQV+yuM0aCxNA&#10;u4PTq9XSr+sb4RQJ7F00C6auU5MKtglXdrougKhtshgkr0Vz29yIviPr3rTXm1RU+gn+OBsEd2vB&#10;ZRvlUOgM56EfRbAChbF54Ecd9jSHDdqbRPNPT03zzJKetswa0jYQRHLASR6H021OGobwS+19j9PE&#10;ny4mBicUcbouhAUlLUgyloDXoQjNoygM5h1AUTCbaYCspySmD1JdM45Ak/UXqWAYAi4xLZKbFt3U&#10;pimAAU/GfkOUnqdV6abTwub0duRLF83QYxVfszuOUmpnt8DEYbSsx1JGk4kGEDUC5tmgupHgyHMj&#10;Y56dLNAY9B0ohgy3y0JDO4mwWsehcwxtWWsMYBFKIB+lJVFI7KpQkKjKogKmTM59f1AM2nTgdTuN&#10;LbUtmYaqrL+zFMiFlNAdUmT3H0vhrIlOR/jXbzKKapG0KEs7K8ClH5/VC+t5DJOdnel3M2m/YJfx&#10;IG+AXybvgd92Eq7Ma2Xn15Ct0bSRQ7p5z5MtZgD0Gcimk8NvYp3NTgPrptpGbQDw83nWjaKsz/wm&#10;OWE0YWYaxZXJauPoeFPidVYcT7tOz7Oks2Ijnw3VzPNEuR2i/l+Um+0XOixLB1Pu3A/nAZRLE4yQ&#10;c/rCPvXDmR/9BeXOGnI88awq466tPEPh6xg1ljzR71Txfn3ODPfpF76o4k3Pw+jchzuYCciBf132&#10;14fxUfydSh6cEEcH3BE0piKa51hsOAzq0+/plPkvnzKhInV34OGUOX8h5+bhwofKuc+5YLEI4f/P&#10;X/GsIcfXPKvKuPtozRtLHkisA8VO/MNr5Vve8vBLC3yEwvTWfzDTX7nG73gTHj7rrX4CAAD//wMA&#10;UEsDBBQABgAIAAAAIQCxaRYc4gAAAA4BAAAPAAAAZHJzL2Rvd25yZXYueG1sTI/BbsIwEETvlfoP&#10;1lbqrdiGUJUQByHU9oQqFSpV3Ey8JBGxHcUmCX/fpZf2trM7mn2TrUbbsB67UHunQE4EMHSFN7Ur&#10;FXzt355egIWondGNd6jgigFW+f1dplPjB/eJ/S6WjEJcSLWCKsY25TwUFVodJr5FR7eT76yOJLuS&#10;m04PFG4bPhXimVtdO/pQ6RY3FRbn3cUqeB/0sJ7J1357Pm2uh/3843srUanHh3G9BBZxjH9muOET&#10;OuTEdPQXZwJrSM8XCVlpSKZCArtZRLKYATv+7qQEnmf8f438BwAA//8DAFBLAQItABQABgAIAAAA&#10;IQC2gziS/gAAAOEBAAATAAAAAAAAAAAAAAAAAAAAAABbQ29udGVudF9UeXBlc10ueG1sUEsBAi0A&#10;FAAGAAgAAAAhADj9If/WAAAAlAEAAAsAAAAAAAAAAAAAAAAALwEAAF9yZWxzLy5yZWxzUEsBAi0A&#10;FAAGAAgAAAAhAIx6/W1wAwAAHhQAAA4AAAAAAAAAAAAAAAAALgIAAGRycy9lMm9Eb2MueG1sUEsB&#10;Ai0AFAAGAAgAAAAhALFpFhziAAAADgEAAA8AAAAAAAAAAAAAAAAAygUAAGRycy9kb3ducmV2Lnht&#10;bFBLBQYAAAAABAAEAPMAAADZBgAAAAA=&#10;">
              <v:shape id="Shape 20382" o:spid="_x0000_s1027" style="position:absolute;width:6995;height:91;visibility:visible;mso-wrap-style:square;v-text-anchor:top" coordsize="6995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1I8cA&#10;AADeAAAADwAAAGRycy9kb3ducmV2LnhtbESPQWvCQBSE74X+h+UVeqsbEyg2uopV2lpEwSieH9ln&#10;Epp9G7JrTP31rlDocZiZb5jJrDe16Kh1lWUFw0EEgji3uuJCwWH/8TIC4TyyxtoyKfglB7Pp48ME&#10;U20vvKMu84UIEHYpKii9b1IpXV6SQTewDXHwTrY16INsC6lbvAS4qWUcRa/SYMVhocSGFiXlP9nZ&#10;KPjS2+H5bZN07rj+zL6T9+66WUqlnp/6+RiEp97/h//aK60gjpJRDPc74Qr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u9SPHAAAA3gAAAA8AAAAAAAAAAAAAAAAAmAIAAGRy&#10;cy9kb3ducmV2LnhtbFBLBQYAAAAABAAEAPUAAACMAwAAAAA=&#10;" path="m,l699516,r,9144l,9144,,e" fillcolor="black" stroked="f" strokeweight="0">
                <v:stroke miterlimit="83231f" joinstyle="miter"/>
                <v:path arrowok="t" textboxrect="0,0,699516,9144"/>
              </v:shape>
              <v:shape id="Shape 20383" o:spid="_x0000_s1028" style="position:absolute;left:69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PTFsYA&#10;AADeAAAADwAAAGRycy9kb3ducmV2LnhtbESPQWsCMRSE70L/Q3hCbzVRi5Wt2aUKBSkU1PbQ4+vm&#10;ubu4eVmTqOu/N4WCx2FmvmEWRW9bcSYfGscaxiMFgrh0puFKw/fX+9McRIjIBlvHpOFKAYr8YbDA&#10;zLgLb+m8i5VIEA4Zaqhj7DIpQ1mTxTByHXHy9s5bjEn6ShqPlwS3rZwoNZMWG04LNXa0qqk87E5W&#10;Q3es/M8xmCX/njYfL6zW1H8+a/047N9eQUTq4z38314bDRM1nU/h7066Aj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PTFsYAAADeAAAADwAAAAAAAAAAAAAAAACYAgAAZHJz&#10;L2Rvd25yZXYueG1sUEsFBgAAAAAEAAQA9QAAAIsDAAAAAA==&#10;" path="m,l9144,r,9144l,9144,,e" fillcolor="black" stroked="f" strokeweight="0">
                <v:stroke miterlimit="83231f" joinstyle="miter"/>
                <v:path arrowok="t" textboxrect="0,0,9144,9144"/>
              </v:shape>
              <v:shape id="Shape 20384" o:spid="_x0000_s1029" style="position:absolute;left:7056;width:30541;height:91;visibility:visible;mso-wrap-style:square;v-text-anchor:top" coordsize="3054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t1o8cA&#10;AADeAAAADwAAAGRycy9kb3ducmV2LnhtbESPzWrDMBCE74G+g9hCL6GRmppi3CghpBR6SCA/fYDF&#10;2tgm1sqVVMfN01eBQI7DzHzDzBaDbUVPPjSONbxMFAji0pmGKw3fh8/nHESIyAZbx6ThjwIs5g+j&#10;GRbGnXlH/T5WIkE4FKihjrErpAxlTRbDxHXEyTs6bzEm6StpPJ4T3LZyqtSbtNhwWqixo1VN5Wn/&#10;azWM1+UmfGyzS5YvV2P/E3pSB6n10+OwfAcRaYj38K39ZTRM1WuewfVOug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LdaPHAAAA3gAAAA8AAAAAAAAAAAAAAAAAmAIAAGRy&#10;cy9kb3ducmV2LnhtbFBLBQYAAAAABAAEAPUAAACMAwAAAAA=&#10;" path="m,l3054096,r,9144l,9144,,e" fillcolor="black" stroked="f" strokeweight="0">
                <v:stroke miterlimit="83231f" joinstyle="miter"/>
                <v:path arrowok="t" textboxrect="0,0,3054096,9144"/>
              </v:shape>
              <v:shape id="Shape 20385" o:spid="_x0000_s1030" style="position:absolute;left:3759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u+cYA&#10;AADeAAAADwAAAGRycy9kb3ducmV2LnhtbESPQWsCMRSE74X+h/CE3jTRaiurUaogSEGwtocen5vn&#10;7uLmZU2ibv+9EYQeh5n5hpnOW1uLC/lQOdbQ7ykQxLkzFRcafr5X3TGIEJEN1o5Jwx8FmM+en6aY&#10;GXflL7rsYiEShEOGGsoYm0zKkJdkMfRcQ5y8g/MWY5K+kMbjNcFtLQdKvUmLFaeFEhtalpQfd2er&#10;oTkV/vcUzIL35+3nO6s1tZuh1i+d9mMCIlIb/8OP9tpoGKjX8Qj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bu+cYAAADeAAAADwAAAAAAAAAAAAAAAACYAgAAZHJz&#10;L2Rvd25yZXYueG1sUEsFBgAAAAAEAAQA9QAAAIsDAAAAAA==&#10;" path="m,l9144,r,9144l,9144,,e" fillcolor="black" stroked="f" strokeweight="0">
                <v:stroke miterlimit="83231f" joinstyle="miter"/>
                <v:path arrowok="t" textboxrect="0,0,9144,9144"/>
              </v:shape>
              <v:shape id="Shape 20386" o:spid="_x0000_s1031" style="position:absolute;left:37658;width:18851;height:91;visibility:visible;mso-wrap-style:square;v-text-anchor:top" coordsize="1885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ByMYA&#10;AADeAAAADwAAAGRycy9kb3ducmV2LnhtbESPT2sCMRTE7wW/Q3iCt5pVYZHVKKIW7aGU6uL5sXn7&#10;RzcvS5Lq+u2bQqHHYWZ+wyzXvWnFnZxvLCuYjBMQxIXVDVcK8vPb6xyED8gaW8uk4Eke1qvByxIz&#10;bR/8RfdTqESEsM9QQR1Cl0npi5oM+rHtiKNXWmcwROkqqR0+Ity0cpokqTTYcFyosaNtTcXt9G0U&#10;XMvrJe30LM9d+7HffR6qkt83So2G/WYBIlAf/sN/7aNWME1m8xR+78Qr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SByMYAAADeAAAADwAAAAAAAAAAAAAAAACYAgAAZHJz&#10;L2Rvd25yZXYueG1sUEsFBgAAAAAEAAQA9QAAAIsDAAAAAA==&#10;" path="m,l1885188,r,9144l,9144,,e" fillcolor="black" stroked="f" strokeweight="0">
                <v:stroke miterlimit="83231f" joinstyle="miter"/>
                <v:path arrowok="t" textboxrect="0,0,1885188,9144"/>
              </v:shape>
              <w10:wrap type="square" anchorx="page" anchory="page"/>
            </v:group>
          </w:pict>
        </mc:Fallback>
      </mc:AlternateContent>
    </w:r>
    <w:r>
      <w:rPr>
        <w:sz w:val="16"/>
      </w:rPr>
      <w:t xml:space="preserve"> </w:t>
    </w:r>
  </w:p>
  <w:p w:rsidR="00AE1177" w:rsidRDefault="00077038">
    <w:pPr>
      <w:spacing w:after="7" w:line="240" w:lineRule="auto"/>
      <w:ind w:left="0" w:firstLine="0"/>
      <w:jc w:val="left"/>
    </w:pPr>
    <w:r>
      <w:rPr>
        <w:rFonts w:ascii="Calibri" w:eastAsia="Calibri" w:hAnsi="Calibri" w:cs="Calibri"/>
        <w:b/>
        <w:color w:val="818181"/>
        <w:sz w:val="25"/>
        <w:vertAlign w:val="superscript"/>
      </w:rPr>
      <w:t>Integrado por:</w:t>
    </w:r>
    <w:r>
      <w:rPr>
        <w:rFonts w:ascii="Calibri" w:eastAsia="Calibri" w:hAnsi="Calibri" w:cs="Calibri"/>
        <w:color w:val="818181"/>
      </w:rPr>
      <w:t xml:space="preserve"> </w:t>
    </w:r>
    <w:r>
      <w:rPr>
        <w:rFonts w:ascii="Calibri" w:eastAsia="Calibri" w:hAnsi="Calibri" w:cs="Calibri"/>
        <w:color w:val="818181"/>
        <w:sz w:val="16"/>
      </w:rPr>
      <w:t xml:space="preserve">Subdirección de Informática Jurídica </w:t>
    </w:r>
    <w:r>
      <w:rPr>
        <w:rFonts w:ascii="Calibri" w:eastAsia="Calibri" w:hAnsi="Calibri" w:cs="Calibri"/>
        <w:color w:val="818181"/>
        <w:sz w:val="16"/>
      </w:rPr>
      <w:tab/>
    </w:r>
    <w:r>
      <w:rPr>
        <w:rFonts w:ascii="Calibri" w:eastAsia="Calibri" w:hAnsi="Calibri" w:cs="Calibri"/>
        <w:sz w:val="20"/>
      </w:rPr>
      <w:t xml:space="preserve">Página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de </w:t>
    </w:r>
    <w:fldSimple w:instr=" NUMPAGES   \* MERGEFORMAT ">
      <w:r>
        <w:rPr>
          <w:rFonts w:ascii="Calibri" w:eastAsia="Calibri" w:hAnsi="Calibri" w:cs="Calibri"/>
          <w:sz w:val="20"/>
        </w:rPr>
        <w:t>19</w:t>
      </w:r>
    </w:fldSimple>
    <w:r>
      <w:rPr>
        <w:rFonts w:ascii="Calibri" w:eastAsia="Calibri" w:hAnsi="Calibri" w:cs="Calibri"/>
        <w:sz w:val="20"/>
      </w:rPr>
      <w:t xml:space="preserve"> </w:t>
    </w:r>
  </w:p>
  <w:p w:rsidR="00AE1177" w:rsidRDefault="00077038">
    <w:pPr>
      <w:spacing w:after="17" w:line="240" w:lineRule="auto"/>
      <w:ind w:left="991" w:firstLine="0"/>
      <w:jc w:val="left"/>
    </w:pPr>
    <w:r>
      <w:rPr>
        <w:rFonts w:ascii="Calibri" w:eastAsia="Calibri" w:hAnsi="Calibri" w:cs="Calibri"/>
        <w:color w:val="818181"/>
        <w:sz w:val="16"/>
      </w:rPr>
      <w:t xml:space="preserve">Dirección General de Tecnologías de Información y Comunicaciones </w:t>
    </w:r>
    <w:r>
      <w:rPr>
        <w:rFonts w:ascii="Calibri" w:eastAsia="Calibri" w:hAnsi="Calibri" w:cs="Calibri"/>
        <w:color w:val="818181"/>
        <w:sz w:val="16"/>
      </w:rPr>
      <w:tab/>
    </w:r>
    <w:r>
      <w:rPr>
        <w:sz w:val="16"/>
      </w:rPr>
      <w:t xml:space="preserve"> </w:t>
    </w:r>
  </w:p>
  <w:p w:rsidR="00AE1177" w:rsidRDefault="00077038">
    <w:pPr>
      <w:spacing w:after="21" w:line="240" w:lineRule="auto"/>
      <w:ind w:left="991" w:firstLine="0"/>
      <w:jc w:val="left"/>
    </w:pPr>
    <w:r>
      <w:rPr>
        <w:rFonts w:ascii="Calibri" w:eastAsia="Calibri" w:hAnsi="Calibri" w:cs="Calibri"/>
        <w:color w:val="818181"/>
        <w:sz w:val="16"/>
      </w:rPr>
      <w:t>Comisión Nacional de los Derechos Humanos</w:t>
    </w:r>
    <w:r>
      <w:rPr>
        <w:color w:val="818181"/>
        <w:sz w:val="16"/>
      </w:rPr>
      <w:t xml:space="preserve"> </w:t>
    </w:r>
    <w:r>
      <w:rPr>
        <w:color w:val="818181"/>
        <w:sz w:val="16"/>
      </w:rPr>
      <w:tab/>
    </w:r>
    <w:r>
      <w:rPr>
        <w:sz w:val="16"/>
      </w:rPr>
      <w:t xml:space="preserve"> </w:t>
    </w:r>
  </w:p>
  <w:p w:rsidR="00AE1177" w:rsidRDefault="00077038">
    <w:pPr>
      <w:spacing w:line="240" w:lineRule="auto"/>
      <w:ind w:left="0" w:firstLine="0"/>
      <w:jc w:val="left"/>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7" w:rsidRDefault="00077038">
    <w:pPr>
      <w:spacing w:after="15" w:line="240"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1011936</wp:posOffset>
              </wp:positionH>
              <wp:positionV relativeFrom="page">
                <wp:posOffset>9017495</wp:posOffset>
              </wp:positionV>
              <wp:extent cx="5650993" cy="6109"/>
              <wp:effectExtent l="0" t="0" r="0" b="0"/>
              <wp:wrapSquare wrapText="bothSides"/>
              <wp:docPr id="19882" name="Group 19882"/>
              <wp:cNvGraphicFramePr/>
              <a:graphic xmlns:a="http://schemas.openxmlformats.org/drawingml/2006/main">
                <a:graphicData uri="http://schemas.microsoft.com/office/word/2010/wordprocessingGroup">
                  <wpg:wgp>
                    <wpg:cNvGrpSpPr/>
                    <wpg:grpSpPr>
                      <a:xfrm>
                        <a:off x="0" y="0"/>
                        <a:ext cx="5650993" cy="6109"/>
                        <a:chOff x="0" y="0"/>
                        <a:chExt cx="5650993" cy="6109"/>
                      </a:xfrm>
                    </wpg:grpSpPr>
                    <wps:wsp>
                      <wps:cNvPr id="20407" name="Shape 20407"/>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408" name="Shape 20408"/>
                      <wps:cNvSpPr/>
                      <wps:spPr>
                        <a:xfrm>
                          <a:off x="6995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409" name="Shape 20409"/>
                      <wps:cNvSpPr/>
                      <wps:spPr>
                        <a:xfrm>
                          <a:off x="705612" y="0"/>
                          <a:ext cx="3054096" cy="9144"/>
                        </a:xfrm>
                        <a:custGeom>
                          <a:avLst/>
                          <a:gdLst/>
                          <a:ahLst/>
                          <a:cxnLst/>
                          <a:rect l="0" t="0" r="0" b="0"/>
                          <a:pathLst>
                            <a:path w="3054096" h="9144">
                              <a:moveTo>
                                <a:pt x="0" y="0"/>
                              </a:moveTo>
                              <a:lnTo>
                                <a:pt x="3054096" y="0"/>
                              </a:lnTo>
                              <a:lnTo>
                                <a:pt x="30540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410" name="Shape 20410"/>
                      <wps:cNvSpPr/>
                      <wps:spPr>
                        <a:xfrm>
                          <a:off x="37597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411" name="Shape 20411"/>
                      <wps:cNvSpPr/>
                      <wps:spPr>
                        <a:xfrm>
                          <a:off x="3765804" y="0"/>
                          <a:ext cx="1885188" cy="9144"/>
                        </a:xfrm>
                        <a:custGeom>
                          <a:avLst/>
                          <a:gdLst/>
                          <a:ahLst/>
                          <a:cxnLst/>
                          <a:rect l="0" t="0" r="0" b="0"/>
                          <a:pathLst>
                            <a:path w="1885188" h="9144">
                              <a:moveTo>
                                <a:pt x="0" y="0"/>
                              </a:moveTo>
                              <a:lnTo>
                                <a:pt x="1885188" y="0"/>
                              </a:lnTo>
                              <a:lnTo>
                                <a:pt x="18851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274D1E0" id="Group 19882" o:spid="_x0000_s1026" style="position:absolute;margin-left:79.7pt;margin-top:710.05pt;width:444.95pt;height:.5pt;z-index:251667456;mso-position-horizontal-relative:page;mso-position-vertical-relative:page" coordsize="5650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ncQMAAB4UAAAOAAAAZHJzL2Uyb0RvYy54bWzsWG1vmzAQ/j5p/wHxfQXSkATUpB/WrV+m&#10;bVq7H+Aa8yIBRrYbkn+/84ENSvqSNupetEQKGPt8vnt8z53h4nJTlc6aCVnweukGZ77rsJrypKiz&#10;pfvz9vOHhetIReqElLxmS3fLpHu5ev/uom1iNuE5LxMmHFBSy7htlm6uVBN7nqQ5q4g84w2rYTDl&#10;oiIKHkXmJYK0oL0qvYnvz7yWi6QRnDIpofeqG3RXqD9NGVXf0lQy5ZRLF2xTeBV4vdNXb3VB4kyQ&#10;Ji9obwZ5hRUVKWpY1Kq6Ioo496LYU1UVVHDJU3VGeeXxNC0oQx/Am8Df8eZa8PsGfcniNmssTADt&#10;Dk6vVku/rr8Lp0hg76LFYuI6Nalgm3Blp+sCiNomi0HyWjQ3zXfRd2Tdk/Z6k4pK38EfZ4Pgbi24&#10;bKMcCp3hLPSj6Nx1KIzNAj/qsKc5bNDeJJp/emqaZ5b0tGXWkLaBIJIDTvI4nG5y0jCEX2rve5wm&#10;/tSfG5xQxOm6EBaUtCDJWAJehyI0i6IwmHUARcF0qgGynpKY3kt1zTgCTdZfpIJhCLjEtEhuWnRT&#10;m6YABjwZ+w1Rep5WpZtOC5vT25EvXTRDj1V8zW45Sqmd3QITh9GyHksZTSYaQNQImHuD6kaCI8+N&#10;jLl3skBj0HegGDLcLgsN7STCah2HzjG0Za0xgEUogXyUlkQhsatCQaIqiwqYMpn7/qAYtOnA63Ya&#10;W2pbMg1VWf9gKZALKaE7pMjuPpbCWROdjvDXbzKKapG0KEs7K8ClH5/VC+t5DJOdnel3M2m/YJfx&#10;IG+AXybvgd92Eq7Ma2Xn15Ct0bSRQ7p5x5MtZgD0Gcimk8NvYh2Uki47DaxbaBu1AcDP51k3irI+&#10;85vkhNGEmWkUVyarjaPjTYnXWXE87To9z5LOio18NlQz9xPldoj6f1Eu2qcc1u2DKTf3w1kAxwoT&#10;jJBz+sJ+7odTP/oLyp015HjiWVXGXVt5hsLXMWoseaLfqeI9eM4MoFrvVDzoeknFO5+H0dyHwmkC&#10;cuBfl/31YXwUf6eSByfE0QF3BI2piOY+FhsOg/r0ezpl/sOnzCDY51zwQs7NwoU/fYhzwWIRwv/P&#10;v+JZQ46veVaVSTGP1ryx5IHEOlDsxD98rXzLtzz80gIfoTC99R/M9Feu8TO+CQ+f9Va/AAAA//8D&#10;AFBLAwQUAAYACAAAACEAsWkWHOIAAAAOAQAADwAAAGRycy9kb3ducmV2LnhtbEyPwW7CMBBE75X6&#10;D9ZW6q3YhlCVEAch1PaEKhUqVdxMvCQRsR3FJgl/36WX9razO5p9k61G27Aeu1B7p0BOBDB0hTe1&#10;KxV87d+eXoCFqJ3RjXeo4IoBVvn9XaZT4wf3if0uloxCXEi1girGNuU8FBVaHSa+RUe3k++sjiS7&#10;kptODxRuGz4V4plbXTv6UOkWNxUW593FKngf9LCeydd+ez5trof9/ON7K1Gpx4dxvQQWcYx/Zrjh&#10;EzrkxHT0F2cCa0jPFwlZaUimQgK7WUSymAE7/u6kBJ5n/H+N/AcAAP//AwBQSwECLQAUAAYACAAA&#10;ACEAtoM4kv4AAADhAQAAEwAAAAAAAAAAAAAAAAAAAAAAW0NvbnRlbnRfVHlwZXNdLnhtbFBLAQIt&#10;ABQABgAIAAAAIQA4/SH/1gAAAJQBAAALAAAAAAAAAAAAAAAAAC8BAABfcmVscy8ucmVsc1BLAQIt&#10;ABQABgAIAAAAIQA6+zqncQMAAB4UAAAOAAAAAAAAAAAAAAAAAC4CAABkcnMvZTJvRG9jLnhtbFBL&#10;AQItABQABgAIAAAAIQCxaRYc4gAAAA4BAAAPAAAAAAAAAAAAAAAAAMsFAABkcnMvZG93bnJldi54&#10;bWxQSwUGAAAAAAQABADzAAAA2gYAAAAA&#10;">
              <v:shape id="Shape 20407" o:spid="_x0000_s1027" style="position:absolute;width:6995;height:91;visibility:visible;mso-wrap-style:square;v-text-anchor:top" coordsize="6995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CYhMgA&#10;AADeAAAADwAAAGRycy9kb3ducmV2LnhtbESP3WrCQBSE7wu+w3KE3tVdtfQnuopaqi1FwbT0+pA9&#10;JsHs2ZBdY+zTd4VCL4eZ+YaZzjtbiZYaXzrWMBwoEMSZMyXnGr4+X++eQPiAbLByTBou5GE+691M&#10;MTHuzHtq05CLCGGfoIYihDqR0mcFWfQDVxNH7+AaiyHKJpemwXOE20qOlHqQFkuOCwXWtCooO6Yn&#10;q2FjdsPT83bc+u+Pdfo+XrY/2xep9W2/W0xABOrCf/iv/WY0jNS9eoTrnXgF5O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YJiEyAAAAN4AAAAPAAAAAAAAAAAAAAAAAJgCAABk&#10;cnMvZG93bnJldi54bWxQSwUGAAAAAAQABAD1AAAAjQMAAAAA&#10;" path="m,l699516,r,9144l,9144,,e" fillcolor="black" stroked="f" strokeweight="0">
                <v:stroke miterlimit="83231f" joinstyle="miter"/>
                <v:path arrowok="t" textboxrect="0,0,699516,9144"/>
              </v:shape>
              <v:shape id="Shape 20408" o:spid="_x0000_s1028" style="position:absolute;left:69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6PWMMA&#10;AADeAAAADwAAAGRycy9kb3ducmV2LnhtbERPy2oCMRTdC/5DuII7TSpiZWqUKghDQWi1iy5vJ7cz&#10;Qyc3Y5J59O+bRaHLw3nvDqNtRE8+1I41PCwVCOLCmZpLDe+382ILIkRkg41j0vBDAQ776WSHmXED&#10;v1F/jaVIIRwy1FDF2GZShqIii2HpWuLEfTlvMSboS2k8DincNnKl1EZarDk1VNjSqaLi+9pZDe29&#10;9B/3YI782b2+PLLKabystZ7PxucnEJHG+C/+c+dGw0qtVdqb7qQr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6PWMMAAADeAAAADwAAAAAAAAAAAAAAAACYAgAAZHJzL2Rv&#10;d25yZXYueG1sUEsFBgAAAAAEAAQA9QAAAIgDAAAAAA==&#10;" path="m,l9144,r,9144l,9144,,e" fillcolor="black" stroked="f" strokeweight="0">
                <v:stroke miterlimit="83231f" joinstyle="miter"/>
                <v:path arrowok="t" textboxrect="0,0,9144,9144"/>
              </v:shape>
              <v:shape id="Shape 20409" o:spid="_x0000_s1029" style="position:absolute;left:7056;width:30541;height:91;visibility:visible;mso-wrap-style:square;v-text-anchor:top" coordsize="3054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MUAscA&#10;AADeAAAADwAAAGRycy9kb3ducmV2LnhtbESP3WoCMRSE7wu+QziF3ogmlaXo1ihiEXqhUH8e4LA5&#10;3V26OVmTuG779EYoeDnMzDfMfNnbRnTkQ+1Yw+tYgSAunKm51HA6bkZTECEiG2wck4ZfCrBcDJ7m&#10;mBt35T11h1iKBOGQo4YqxjaXMhQVWQxj1xIn79t5izFJX0rj8ZrgtpETpd6kxZrTQoUtrSsqfg4X&#10;q2G4LXbh4yv7y6ar9dCfQ0fqKLV+ee5X7yAi9fER/m9/Gg0TlakZ3O+k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zFALHAAAA3gAAAA8AAAAAAAAAAAAAAAAAmAIAAGRy&#10;cy9kb3ducmV2LnhtbFBLBQYAAAAABAAEAPUAAACMAwAAAAA=&#10;" path="m,l3054096,r,9144l,9144,,e" fillcolor="black" stroked="f" strokeweight="0">
                <v:stroke miterlimit="83231f" joinstyle="miter"/>
                <v:path arrowok="t" textboxrect="0,0,3054096,9144"/>
              </v:shape>
              <v:shape id="Shape 20410" o:spid="_x0000_s1030" style="position:absolute;left:3759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EVg8MA&#10;AADeAAAADwAAAGRycy9kb3ducmV2LnhtbESPzWoCMRSF9wXfIVzBXU0UaWU0igqCCAWrLlxeJ9eZ&#10;wcnNmEQd394sCl0ezh/fdN7aWjzIh8qxhkFfgSDOnam40HA8rD/HIEJENlg7Jg0vCjCfdT6mmBn3&#10;5F967GMh0giHDDWUMTaZlCEvyWLou4Y4eRfnLcYkfSGNx2cat7UcKvUlLVacHkpsaFVSft3frYbm&#10;VvjTLZgln++77TerDbU/I6173XYxARGpjf/hv/bGaBiq0SABJJyEAnL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EVg8MAAADeAAAADwAAAAAAAAAAAAAAAACYAgAAZHJzL2Rv&#10;d25yZXYueG1sUEsFBgAAAAAEAAQA9QAAAIgDAAAAAA==&#10;" path="m,l9144,r,9144l,9144,,e" fillcolor="black" stroked="f" strokeweight="0">
                <v:stroke miterlimit="83231f" joinstyle="miter"/>
                <v:path arrowok="t" textboxrect="0,0,9144,9144"/>
              </v:shape>
              <v:shape id="Shape 20411" o:spid="_x0000_s1031" style="position:absolute;left:37658;width:18851;height:91;visibility:visible;mso-wrap-style:square;v-text-anchor:top" coordsize="1885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1BXsYA&#10;AADeAAAADwAAAGRycy9kb3ducmV2LnhtbESPT2sCMRTE7wW/Q3iCt5pdK1K2RhG1tB6KaJeeH5u3&#10;f3TzsiRR129vCoUeh5n5DTNf9qYVV3K+sawgHScgiAurG64U5N/vz68gfEDW2FomBXfysFwMnuaY&#10;aXvjA12PoRIRwj5DBXUIXSalL2oy6Me2I45eaZ3BEKWrpHZ4i3DTykmSzKTBhuNCjR2tayrOx4tR&#10;cCpPP7NOv+S5a7+2m/1HVfJupdRo2K/eQATqw3/4r/2pFUySaZrC7514BeTi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1BXsYAAADeAAAADwAAAAAAAAAAAAAAAACYAgAAZHJz&#10;L2Rvd25yZXYueG1sUEsFBgAAAAAEAAQA9QAAAIsDAAAAAA==&#10;" path="m,l1885188,r,9144l,9144,,e" fillcolor="black" stroked="f" strokeweight="0">
                <v:stroke miterlimit="83231f" joinstyle="miter"/>
                <v:path arrowok="t" textboxrect="0,0,1885188,9144"/>
              </v:shape>
              <w10:wrap type="square" anchorx="page" anchory="page"/>
            </v:group>
          </w:pict>
        </mc:Fallback>
      </mc:AlternateContent>
    </w:r>
    <w:r>
      <w:rPr>
        <w:sz w:val="16"/>
      </w:rPr>
      <w:t xml:space="preserve"> </w:t>
    </w:r>
  </w:p>
  <w:p w:rsidR="00AE1177" w:rsidRDefault="00077038">
    <w:pPr>
      <w:spacing w:after="6" w:line="240" w:lineRule="auto"/>
      <w:ind w:left="0" w:firstLine="0"/>
      <w:jc w:val="left"/>
    </w:pPr>
    <w:r>
      <w:rPr>
        <w:rFonts w:ascii="Calibri" w:eastAsia="Calibri" w:hAnsi="Calibri" w:cs="Calibri"/>
        <w:b/>
        <w:color w:val="818181"/>
        <w:sz w:val="25"/>
        <w:vertAlign w:val="superscript"/>
      </w:rPr>
      <w:t>Integrado por:</w:t>
    </w:r>
    <w:r>
      <w:rPr>
        <w:rFonts w:ascii="Calibri" w:eastAsia="Calibri" w:hAnsi="Calibri" w:cs="Calibri"/>
        <w:color w:val="818181"/>
      </w:rPr>
      <w:t xml:space="preserve"> </w:t>
    </w:r>
    <w:r>
      <w:rPr>
        <w:rFonts w:ascii="Calibri" w:eastAsia="Calibri" w:hAnsi="Calibri" w:cs="Calibri"/>
        <w:color w:val="818181"/>
        <w:sz w:val="16"/>
      </w:rPr>
      <w:t xml:space="preserve">Subdirección de Informática Jurídica </w:t>
    </w:r>
    <w:r>
      <w:rPr>
        <w:rFonts w:ascii="Calibri" w:eastAsia="Calibri" w:hAnsi="Calibri" w:cs="Calibri"/>
        <w:color w:val="818181"/>
        <w:sz w:val="16"/>
      </w:rPr>
      <w:tab/>
    </w:r>
    <w:r>
      <w:rPr>
        <w:rFonts w:ascii="Calibri" w:eastAsia="Calibri" w:hAnsi="Calibri" w:cs="Calibri"/>
        <w:sz w:val="20"/>
      </w:rPr>
      <w:t xml:space="preserve">Página </w:t>
    </w:r>
    <w:r>
      <w:fldChar w:fldCharType="begin"/>
    </w:r>
    <w:r>
      <w:instrText xml:space="preserve"> PAGE   \* MERGEFORMAT </w:instrText>
    </w:r>
    <w:r>
      <w:fldChar w:fldCharType="separate"/>
    </w:r>
    <w:r w:rsidR="00DC032A" w:rsidRPr="00DC032A">
      <w:rPr>
        <w:rFonts w:ascii="Calibri" w:eastAsia="Calibri" w:hAnsi="Calibri" w:cs="Calibri"/>
        <w:noProof/>
        <w:sz w:val="20"/>
      </w:rPr>
      <w:t>20</w:t>
    </w:r>
    <w:r>
      <w:rPr>
        <w:rFonts w:ascii="Calibri" w:eastAsia="Calibri" w:hAnsi="Calibri" w:cs="Calibri"/>
        <w:sz w:val="20"/>
      </w:rPr>
      <w:fldChar w:fldCharType="end"/>
    </w:r>
    <w:r>
      <w:rPr>
        <w:rFonts w:ascii="Calibri" w:eastAsia="Calibri" w:hAnsi="Calibri" w:cs="Calibri"/>
        <w:sz w:val="20"/>
      </w:rPr>
      <w:t xml:space="preserve"> de </w:t>
    </w:r>
    <w:fldSimple w:instr=" NUMPAGES   \* MERGEFORMAT ">
      <w:r w:rsidR="00DC032A" w:rsidRPr="00DC032A">
        <w:rPr>
          <w:rFonts w:ascii="Calibri" w:eastAsia="Calibri" w:hAnsi="Calibri" w:cs="Calibri"/>
          <w:noProof/>
          <w:sz w:val="20"/>
        </w:rPr>
        <w:t>24</w:t>
      </w:r>
    </w:fldSimple>
    <w:r>
      <w:rPr>
        <w:rFonts w:ascii="Calibri" w:eastAsia="Calibri" w:hAnsi="Calibri" w:cs="Calibri"/>
        <w:sz w:val="20"/>
      </w:rPr>
      <w:t xml:space="preserve"> </w:t>
    </w:r>
  </w:p>
  <w:p w:rsidR="00AE1177" w:rsidRDefault="00077038">
    <w:pPr>
      <w:spacing w:after="17" w:line="240" w:lineRule="auto"/>
      <w:ind w:left="991" w:firstLine="0"/>
      <w:jc w:val="left"/>
    </w:pPr>
    <w:r>
      <w:rPr>
        <w:rFonts w:ascii="Calibri" w:eastAsia="Calibri" w:hAnsi="Calibri" w:cs="Calibri"/>
        <w:color w:val="818181"/>
        <w:sz w:val="16"/>
      </w:rPr>
      <w:t xml:space="preserve">Dirección General de Tecnologías de Información y Comunicaciones </w:t>
    </w:r>
    <w:r>
      <w:rPr>
        <w:rFonts w:ascii="Calibri" w:eastAsia="Calibri" w:hAnsi="Calibri" w:cs="Calibri"/>
        <w:color w:val="818181"/>
        <w:sz w:val="16"/>
      </w:rPr>
      <w:tab/>
    </w:r>
    <w:r>
      <w:rPr>
        <w:sz w:val="16"/>
      </w:rPr>
      <w:t xml:space="preserve"> </w:t>
    </w:r>
  </w:p>
  <w:p w:rsidR="00AE1177" w:rsidRDefault="00077038">
    <w:pPr>
      <w:spacing w:after="21" w:line="240" w:lineRule="auto"/>
      <w:ind w:left="991" w:firstLine="0"/>
      <w:jc w:val="left"/>
    </w:pPr>
    <w:r>
      <w:rPr>
        <w:rFonts w:ascii="Calibri" w:eastAsia="Calibri" w:hAnsi="Calibri" w:cs="Calibri"/>
        <w:color w:val="818181"/>
        <w:sz w:val="16"/>
      </w:rPr>
      <w:t>Comisión Nacional de los Derechos Humanos</w:t>
    </w:r>
    <w:r>
      <w:rPr>
        <w:color w:val="818181"/>
        <w:sz w:val="16"/>
      </w:rPr>
      <w:t xml:space="preserve"> </w:t>
    </w:r>
    <w:r>
      <w:rPr>
        <w:color w:val="818181"/>
        <w:sz w:val="16"/>
      </w:rPr>
      <w:tab/>
    </w:r>
    <w:r>
      <w:rPr>
        <w:sz w:val="16"/>
      </w:rPr>
      <w:t xml:space="preserve"> </w:t>
    </w:r>
  </w:p>
  <w:p w:rsidR="00AE1177" w:rsidRDefault="00077038">
    <w:pPr>
      <w:spacing w:line="240"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7" w:rsidRDefault="00077038">
    <w:pPr>
      <w:spacing w:after="170" w:line="240" w:lineRule="auto"/>
      <w:ind w:left="0" w:firstLine="0"/>
      <w:jc w:val="left"/>
    </w:pPr>
    <w:r>
      <w:t xml:space="preserve"> </w:t>
    </w:r>
  </w:p>
  <w:p w:rsidR="00AE1177" w:rsidRDefault="00077038">
    <w:pPr>
      <w:spacing w:after="15" w:line="240"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1011936</wp:posOffset>
              </wp:positionH>
              <wp:positionV relativeFrom="page">
                <wp:posOffset>9017495</wp:posOffset>
              </wp:positionV>
              <wp:extent cx="5650993" cy="6109"/>
              <wp:effectExtent l="0" t="0" r="0" b="0"/>
              <wp:wrapSquare wrapText="bothSides"/>
              <wp:docPr id="19789" name="Group 19789"/>
              <wp:cNvGraphicFramePr/>
              <a:graphic xmlns:a="http://schemas.openxmlformats.org/drawingml/2006/main">
                <a:graphicData uri="http://schemas.microsoft.com/office/word/2010/wordprocessingGroup">
                  <wpg:wgp>
                    <wpg:cNvGrpSpPr/>
                    <wpg:grpSpPr>
                      <a:xfrm>
                        <a:off x="0" y="0"/>
                        <a:ext cx="5650993" cy="6109"/>
                        <a:chOff x="0" y="0"/>
                        <a:chExt cx="5650993" cy="6109"/>
                      </a:xfrm>
                    </wpg:grpSpPr>
                    <wps:wsp>
                      <wps:cNvPr id="20402" name="Shape 20402"/>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403" name="Shape 20403"/>
                      <wps:cNvSpPr/>
                      <wps:spPr>
                        <a:xfrm>
                          <a:off x="6995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404" name="Shape 20404"/>
                      <wps:cNvSpPr/>
                      <wps:spPr>
                        <a:xfrm>
                          <a:off x="705612" y="0"/>
                          <a:ext cx="3054096" cy="9144"/>
                        </a:xfrm>
                        <a:custGeom>
                          <a:avLst/>
                          <a:gdLst/>
                          <a:ahLst/>
                          <a:cxnLst/>
                          <a:rect l="0" t="0" r="0" b="0"/>
                          <a:pathLst>
                            <a:path w="3054096" h="9144">
                              <a:moveTo>
                                <a:pt x="0" y="0"/>
                              </a:moveTo>
                              <a:lnTo>
                                <a:pt x="3054096" y="0"/>
                              </a:lnTo>
                              <a:lnTo>
                                <a:pt x="30540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405" name="Shape 20405"/>
                      <wps:cNvSpPr/>
                      <wps:spPr>
                        <a:xfrm>
                          <a:off x="37597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406" name="Shape 20406"/>
                      <wps:cNvSpPr/>
                      <wps:spPr>
                        <a:xfrm>
                          <a:off x="3765804" y="0"/>
                          <a:ext cx="1885188" cy="9144"/>
                        </a:xfrm>
                        <a:custGeom>
                          <a:avLst/>
                          <a:gdLst/>
                          <a:ahLst/>
                          <a:cxnLst/>
                          <a:rect l="0" t="0" r="0" b="0"/>
                          <a:pathLst>
                            <a:path w="1885188" h="9144">
                              <a:moveTo>
                                <a:pt x="0" y="0"/>
                              </a:moveTo>
                              <a:lnTo>
                                <a:pt x="1885188" y="0"/>
                              </a:lnTo>
                              <a:lnTo>
                                <a:pt x="18851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57CF722" id="Group 19789" o:spid="_x0000_s1026" style="position:absolute;margin-left:79.7pt;margin-top:710.05pt;width:444.95pt;height:.5pt;z-index:251668480;mso-position-horizontal-relative:page;mso-position-vertical-relative:page" coordsize="5650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26cAMAAB4UAAAOAAAAZHJzL2Uyb0RvYy54bWzsWG1vmzAQ/j5p/wHxfQWSQELUpB/WrV+m&#10;rVq7H+Aa8yIBRrYb0n+/84ENStY2bdS9aIkUMPb5fPf4njvD+cW2Kp0NE7Lg9coNznzXYTXlSVFn&#10;K/fH7ecPC9eRitQJKXnNVu4Dk+7F+v2787ZZsgnPeZkw4YCSWi7bZuXmSjVLz5M0ZxWRZ7xhNQym&#10;XFREwaPIvESQFrRXpTfx/chruUgawSmTEnovu0F3jfrTlFH1LU0lU065csE2hVeB1zt99dbnZJkJ&#10;0uQF7c0gr7CiIkUNi1pVl0QR514Ue6qqggouearOKK88nqYFZegDeBP4O95cCX7foC/Zss0aCxNA&#10;u4PTq9XSr5tr4RQJ7F08X8SuU5MKtglXdrougKhtsiVIXonmprkWfUfWPWmvt6mo9B38cbYI7oMF&#10;l22VQ6EzjEI/jqeuQ2EsCvy4w57msEF7k2j+6alpnlnS05ZZQ9oGgkgOOMnjcLrJScMQfqm973Ga&#10;+DN/YnBCEafrQlhQ0oIklxLwOhShKI7DIOoAioPZTANkPSVLei/VFeMINNl8kQqGIeAS0yK5adFt&#10;bZoCGPBk7DdE6XlalW46LWxOb0e+ctEMPVbxDbvlKKV2dgtMHEbLeixlNJloAFEjYO4NqhsJjjw3&#10;MubeyQKNQd+BYshwuyw0tJMIq3UcOsfQlrXGABahBPJRWhKFxK4KBYmqLCpgymTu+4Ni0KYDr9tp&#10;bKmHkmmoyvo7S4FcSAndIUV297EUzobodIS/fpNRVIukRVnaWQEu/fisXljPY5js7Ey/m0n7BbuM&#10;B3kD/DJ5D/y2k3BlXis7v4ZsjaaNHNLNO548YAZAn4FsOjn8JtZB7uiy08C6qbZRGwD8fJ51oyjr&#10;M79JThhNmJlGcWWy2jg63pR4nRXH067T8yzprNjIZ0M1cz9Rboeo/xflZvuUw7J0MOXmfhgFUC5N&#10;MELO6Qv71A9nfvwXlDtryPHEs6qMu7byDIWvY9RY8kS/U8X79Tkz3Kdf+KKKN52H8dyHdzATkAP/&#10;uuyvD+Oj+DuVPDghjg64I2hMRTT3sdhwGNSn39Mp818+ZUJF2j1lRi/kXBQufKic+5wLFosQ/n/+&#10;Fc8acnzNs6qMu4/WvLHkgcQ6UOzEP3ytfMu3PPzSAh+hML31H8z0V67xM74JD5/11j8BAAD//wMA&#10;UEsDBBQABgAIAAAAIQCxaRYc4gAAAA4BAAAPAAAAZHJzL2Rvd25yZXYueG1sTI/BbsIwEETvlfoP&#10;1lbqrdiGUJUQByHU9oQqFSpV3Ey8JBGxHcUmCX/fpZf2trM7mn2TrUbbsB67UHunQE4EMHSFN7Ur&#10;FXzt355egIWondGNd6jgigFW+f1dplPjB/eJ/S6WjEJcSLWCKsY25TwUFVodJr5FR7eT76yOJLuS&#10;m04PFG4bPhXimVtdO/pQ6RY3FRbn3cUqeB/0sJ7J1357Pm2uh/3843srUanHh3G9BBZxjH9muOET&#10;OuTEdPQXZwJrSM8XCVlpSKZCArtZRLKYATv+7qQEnmf8f438BwAA//8DAFBLAQItABQABgAIAAAA&#10;IQC2gziS/gAAAOEBAAATAAAAAAAAAAAAAAAAAAAAAABbQ29udGVudF9UeXBlc10ueG1sUEsBAi0A&#10;FAAGAAgAAAAhADj9If/WAAAAlAEAAAsAAAAAAAAAAAAAAAAALwEAAF9yZWxzLy5yZWxzUEsBAi0A&#10;FAAGAAgAAAAhAMt5vbpwAwAAHhQAAA4AAAAAAAAAAAAAAAAALgIAAGRycy9lMm9Eb2MueG1sUEsB&#10;Ai0AFAAGAAgAAAAhALFpFhziAAAADgEAAA8AAAAAAAAAAAAAAAAAygUAAGRycy9kb3ducmV2Lnht&#10;bFBLBQYAAAAABAAEAPMAAADZBgAAAAA=&#10;">
              <v:shape id="Shape 20402" o:spid="_x0000_s1027" style="position:absolute;width:6995;height:91;visibility:visible;mso-wrap-style:square;v-text-anchor:top" coordsize="6995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7HMgA&#10;AADeAAAADwAAAGRycy9kb3ducmV2LnhtbESPQWvCQBSE74L/YXmF3nTXKKWNrtIqtZVioWnx/Mi+&#10;JsHs25BdY/TXdwuFHoeZ+YZZrHpbi45aXznWMBkrEMS5MxUXGr4+n0f3IHxANlg7Jg0X8rBaDgcL&#10;TI078wd1WShEhLBPUUMZQpNK6fOSLPqxa4ij9+1aiyHKtpCmxXOE21omSt1JixXHhRIbWpeUH7OT&#10;1fBi3ienh/2084e3bbabPnXX/UZqfXvTP85BBOrDf/iv/Wo0JGqmEvi9E6+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FzscyAAAAN4AAAAPAAAAAAAAAAAAAAAAAJgCAABk&#10;cnMvZG93bnJldi54bWxQSwUGAAAAAAQABAD1AAAAjQMAAAAA&#10;" path="m,l699516,r,9144l,9144,,e" fillcolor="black" stroked="f" strokeweight="0">
                <v:stroke miterlimit="83231f" joinstyle="miter"/>
                <v:path arrowok="t" textboxrect="0,0,699516,9144"/>
              </v:shape>
              <v:shape id="Shape 20403" o:spid="_x0000_s1028" style="position:absolute;left:69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odKcUA&#10;AADeAAAADwAAAGRycy9kb3ducmV2LnhtbESPT2sCMRTE74V+h/AK3jSpSpXVKG1BEEGofw4en5vX&#10;3aWblzWJun57Iwg9DjPzG2Y6b20tLuRD5VjDe0+BIM6dqbjQsN8tumMQISIbrB2ThhsFmM9eX6aY&#10;GXflDV22sRAJwiFDDWWMTSZlyEuyGHquIU7er/MWY5K+kMbjNcFtLftKfUiLFaeFEhv6Lin/256t&#10;huZU+MMpmC8+nn9WI1ZLatdDrTtv7ecERKQ2/oef7aXR0FdDNYDHnXQF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h0pxQAAAN4AAAAPAAAAAAAAAAAAAAAAAJgCAABkcnMv&#10;ZG93bnJldi54bWxQSwUGAAAAAAQABAD1AAAAigMAAAAA&#10;" path="m,l9144,r,9144l,9144,,e" fillcolor="black" stroked="f" strokeweight="0">
                <v:stroke miterlimit="83231f" joinstyle="miter"/>
                <v:path arrowok="t" textboxrect="0,0,9144,9144"/>
              </v:shape>
              <v:shape id="Shape 20404" o:spid="_x0000_s1029" style="position:absolute;left:7056;width:30541;height:91;visibility:visible;mso-wrap-style:square;v-text-anchor:top" coordsize="3054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7nMYA&#10;AADeAAAADwAAAGRycy9kb3ducmV2LnhtbESP0WoCMRRE3wv+Q7iCL1KTylJkNYpYBB8qWO0HXDbX&#10;3cXNzZrEdduvbwShj8PMnGEWq942oiMfasca3iYKBHHhTM2lhu/T9nUGIkRkg41j0vBDAVbLwcsC&#10;c+Pu/EXdMZYiQTjkqKGKsc2lDEVFFsPEtcTJOztvMSbpS2k83hPcNnKq1Lu0WHNaqLClTUXF5Xiz&#10;GsafxT58HLLfbLbejP01dKROUuvRsF/PQUTq43/42d4ZDVOVqQwed9IV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K7nMYAAADeAAAADwAAAAAAAAAAAAAAAACYAgAAZHJz&#10;L2Rvd25yZXYueG1sUEsFBgAAAAAEAAQA9QAAAIsDAAAAAA==&#10;" path="m,l3054096,r,9144l,9144,,e" fillcolor="black" stroked="f" strokeweight="0">
                <v:stroke miterlimit="83231f" joinstyle="miter"/>
                <v:path arrowok="t" textboxrect="0,0,3054096,9144"/>
              </v:shape>
              <v:shape id="Shape 20405" o:spid="_x0000_s1030" style="position:absolute;left:3759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8gxsYA&#10;AADeAAAADwAAAGRycy9kb3ducmV2LnhtbESPQWsCMRSE74X+h/CE3mrioq1sjUsVCiIIre3B4+vm&#10;ubu4eVmTqOu/N0Khx2FmvmFmRW9bcSYfGscaRkMFgrh0puFKw8/3x/MURIjIBlvHpOFKAYr548MM&#10;c+Mu/EXnbaxEgnDIUUMdY5dLGcqaLIah64iTt3feYkzSV9J4vCS4bWWm1Iu02HBaqLGjZU3lYXuy&#10;Grpj5XfHYBb8e/pcv7JaUb8Za/006N/fQETq43/4r70yGjI1VhO430lX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8gxsYAAADeAAAADwAAAAAAAAAAAAAAAACYAgAAZHJz&#10;L2Rvd25yZXYueG1sUEsFBgAAAAAEAAQA9QAAAIsDAAAAAA==&#10;" path="m,l9144,r,9144l,9144,,e" fillcolor="black" stroked="f" strokeweight="0">
                <v:stroke miterlimit="83231f" joinstyle="miter"/>
                <v:path arrowok="t" textboxrect="0,0,9144,9144"/>
              </v:shape>
              <v:shape id="Shape 20406" o:spid="_x0000_s1031" style="position:absolute;left:37658;width:18851;height:91;visibility:visible;mso-wrap-style:square;v-text-anchor:top" coordsize="1885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1P98YA&#10;AADeAAAADwAAAGRycy9kb3ducmV2LnhtbESPT2sCMRTE74V+h/AKvWlSlaWsRpG20nooUrv0/Ni8&#10;/aOblyVJdf32piD0OMzMb5jFarCdOJEPrWMNT2MFgrh0puVaQ/G9GT2DCBHZYOeYNFwowGp5f7fA&#10;3Lgzf9FpH2uRIBxy1NDE2OdShrIhi2HseuLkVc5bjEn6WhqP5wS3nZwolUmLLaeFBnt6aag87n+t&#10;hkN1+Ml6My0K332+ve7e64q3a60fH4b1HESkIf6Hb+0Po2GiZiqDvzvpCs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1P98YAAADeAAAADwAAAAAAAAAAAAAAAACYAgAAZHJz&#10;L2Rvd25yZXYueG1sUEsFBgAAAAAEAAQA9QAAAIsDAAAAAA==&#10;" path="m,l1885188,r,9144l,9144,,e" fillcolor="black" stroked="f" strokeweight="0">
                <v:stroke miterlimit="83231f" joinstyle="miter"/>
                <v:path arrowok="t" textboxrect="0,0,1885188,9144"/>
              </v:shape>
              <w10:wrap type="square" anchorx="page" anchory="page"/>
            </v:group>
          </w:pict>
        </mc:Fallback>
      </mc:AlternateContent>
    </w:r>
    <w:r>
      <w:rPr>
        <w:sz w:val="16"/>
      </w:rPr>
      <w:t xml:space="preserve"> </w:t>
    </w:r>
  </w:p>
  <w:p w:rsidR="00AE1177" w:rsidRDefault="00077038">
    <w:pPr>
      <w:spacing w:after="6" w:line="240" w:lineRule="auto"/>
      <w:ind w:left="0" w:firstLine="0"/>
      <w:jc w:val="left"/>
    </w:pPr>
    <w:r>
      <w:rPr>
        <w:rFonts w:ascii="Calibri" w:eastAsia="Calibri" w:hAnsi="Calibri" w:cs="Calibri"/>
        <w:b/>
        <w:color w:val="818181"/>
        <w:sz w:val="25"/>
        <w:vertAlign w:val="superscript"/>
      </w:rPr>
      <w:t>Integrado por:</w:t>
    </w:r>
    <w:r>
      <w:rPr>
        <w:rFonts w:ascii="Calibri" w:eastAsia="Calibri" w:hAnsi="Calibri" w:cs="Calibri"/>
        <w:color w:val="818181"/>
      </w:rPr>
      <w:t xml:space="preserve"> </w:t>
    </w:r>
    <w:r>
      <w:rPr>
        <w:rFonts w:ascii="Calibri" w:eastAsia="Calibri" w:hAnsi="Calibri" w:cs="Calibri"/>
        <w:color w:val="818181"/>
        <w:sz w:val="16"/>
      </w:rPr>
      <w:t xml:space="preserve">Subdirección de Informática Jurídica </w:t>
    </w:r>
    <w:r>
      <w:rPr>
        <w:rFonts w:ascii="Calibri" w:eastAsia="Calibri" w:hAnsi="Calibri" w:cs="Calibri"/>
        <w:color w:val="818181"/>
        <w:sz w:val="16"/>
      </w:rPr>
      <w:tab/>
    </w:r>
    <w:r>
      <w:rPr>
        <w:rFonts w:ascii="Calibri" w:eastAsia="Calibri" w:hAnsi="Calibri" w:cs="Calibri"/>
        <w:sz w:val="20"/>
      </w:rPr>
      <w:t xml:space="preserve">Página </w:t>
    </w:r>
    <w:r>
      <w:fldChar w:fldCharType="begin"/>
    </w:r>
    <w:r>
      <w:instrText xml:space="preserve"> PAGE   \* MERGEFORMAT </w:instrText>
    </w:r>
    <w:r>
      <w:fldChar w:fldCharType="separate"/>
    </w:r>
    <w:r w:rsidR="00DC032A" w:rsidRPr="00DC032A">
      <w:rPr>
        <w:rFonts w:ascii="Calibri" w:eastAsia="Calibri" w:hAnsi="Calibri" w:cs="Calibri"/>
        <w:noProof/>
        <w:sz w:val="20"/>
      </w:rPr>
      <w:t>21</w:t>
    </w:r>
    <w:r>
      <w:rPr>
        <w:rFonts w:ascii="Calibri" w:eastAsia="Calibri" w:hAnsi="Calibri" w:cs="Calibri"/>
        <w:sz w:val="20"/>
      </w:rPr>
      <w:fldChar w:fldCharType="end"/>
    </w:r>
    <w:r>
      <w:rPr>
        <w:rFonts w:ascii="Calibri" w:eastAsia="Calibri" w:hAnsi="Calibri" w:cs="Calibri"/>
        <w:sz w:val="20"/>
      </w:rPr>
      <w:t xml:space="preserve"> de </w:t>
    </w:r>
    <w:fldSimple w:instr=" NUMPAGES   \* MERGEFORMAT ">
      <w:r w:rsidR="00DC032A" w:rsidRPr="00DC032A">
        <w:rPr>
          <w:rFonts w:ascii="Calibri" w:eastAsia="Calibri" w:hAnsi="Calibri" w:cs="Calibri"/>
          <w:noProof/>
          <w:sz w:val="20"/>
        </w:rPr>
        <w:t>24</w:t>
      </w:r>
    </w:fldSimple>
    <w:r>
      <w:rPr>
        <w:rFonts w:ascii="Calibri" w:eastAsia="Calibri" w:hAnsi="Calibri" w:cs="Calibri"/>
        <w:sz w:val="20"/>
      </w:rPr>
      <w:t xml:space="preserve"> </w:t>
    </w:r>
  </w:p>
  <w:p w:rsidR="00AE1177" w:rsidRDefault="00077038">
    <w:pPr>
      <w:spacing w:after="17" w:line="240" w:lineRule="auto"/>
      <w:ind w:left="991" w:firstLine="0"/>
      <w:jc w:val="left"/>
    </w:pPr>
    <w:r>
      <w:rPr>
        <w:rFonts w:ascii="Calibri" w:eastAsia="Calibri" w:hAnsi="Calibri" w:cs="Calibri"/>
        <w:color w:val="818181"/>
        <w:sz w:val="16"/>
      </w:rPr>
      <w:t xml:space="preserve">Dirección General de Tecnologías de Información y Comunicaciones </w:t>
    </w:r>
    <w:r>
      <w:rPr>
        <w:rFonts w:ascii="Calibri" w:eastAsia="Calibri" w:hAnsi="Calibri" w:cs="Calibri"/>
        <w:color w:val="818181"/>
        <w:sz w:val="16"/>
      </w:rPr>
      <w:tab/>
    </w:r>
    <w:r>
      <w:rPr>
        <w:sz w:val="16"/>
      </w:rPr>
      <w:t xml:space="preserve"> </w:t>
    </w:r>
  </w:p>
  <w:p w:rsidR="00AE1177" w:rsidRDefault="00077038">
    <w:pPr>
      <w:spacing w:after="21" w:line="240" w:lineRule="auto"/>
      <w:ind w:left="991" w:firstLine="0"/>
      <w:jc w:val="left"/>
    </w:pPr>
    <w:r>
      <w:rPr>
        <w:rFonts w:ascii="Calibri" w:eastAsia="Calibri" w:hAnsi="Calibri" w:cs="Calibri"/>
        <w:color w:val="818181"/>
        <w:sz w:val="16"/>
      </w:rPr>
      <w:t>Comisión Nacional de los Derechos Humanos</w:t>
    </w:r>
    <w:r>
      <w:rPr>
        <w:color w:val="818181"/>
        <w:sz w:val="16"/>
      </w:rPr>
      <w:t xml:space="preserve"> </w:t>
    </w:r>
    <w:r>
      <w:rPr>
        <w:color w:val="818181"/>
        <w:sz w:val="16"/>
      </w:rPr>
      <w:tab/>
    </w:r>
    <w:r>
      <w:rPr>
        <w:sz w:val="16"/>
      </w:rPr>
      <w:t xml:space="preserve"> </w:t>
    </w:r>
  </w:p>
  <w:p w:rsidR="00AE1177" w:rsidRDefault="00077038">
    <w:pPr>
      <w:spacing w:line="240" w:lineRule="auto"/>
      <w:ind w:left="0"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7" w:rsidRDefault="00077038">
    <w:pPr>
      <w:spacing w:after="15" w:line="240"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1011936</wp:posOffset>
              </wp:positionH>
              <wp:positionV relativeFrom="page">
                <wp:posOffset>9017495</wp:posOffset>
              </wp:positionV>
              <wp:extent cx="5650993" cy="6109"/>
              <wp:effectExtent l="0" t="0" r="0" b="0"/>
              <wp:wrapSquare wrapText="bothSides"/>
              <wp:docPr id="19693" name="Group 19693"/>
              <wp:cNvGraphicFramePr/>
              <a:graphic xmlns:a="http://schemas.openxmlformats.org/drawingml/2006/main">
                <a:graphicData uri="http://schemas.microsoft.com/office/word/2010/wordprocessingGroup">
                  <wpg:wgp>
                    <wpg:cNvGrpSpPr/>
                    <wpg:grpSpPr>
                      <a:xfrm>
                        <a:off x="0" y="0"/>
                        <a:ext cx="5650993" cy="6109"/>
                        <a:chOff x="0" y="0"/>
                        <a:chExt cx="5650993" cy="6109"/>
                      </a:xfrm>
                    </wpg:grpSpPr>
                    <wps:wsp>
                      <wps:cNvPr id="20397" name="Shape 20397"/>
                      <wps:cNvSpPr/>
                      <wps:spPr>
                        <a:xfrm>
                          <a:off x="0" y="0"/>
                          <a:ext cx="699516" cy="9144"/>
                        </a:xfrm>
                        <a:custGeom>
                          <a:avLst/>
                          <a:gdLst/>
                          <a:ahLst/>
                          <a:cxnLst/>
                          <a:rect l="0" t="0" r="0" b="0"/>
                          <a:pathLst>
                            <a:path w="699516" h="9144">
                              <a:moveTo>
                                <a:pt x="0" y="0"/>
                              </a:moveTo>
                              <a:lnTo>
                                <a:pt x="699516" y="0"/>
                              </a:lnTo>
                              <a:lnTo>
                                <a:pt x="69951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98" name="Shape 20398"/>
                      <wps:cNvSpPr/>
                      <wps:spPr>
                        <a:xfrm>
                          <a:off x="6995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99" name="Shape 20399"/>
                      <wps:cNvSpPr/>
                      <wps:spPr>
                        <a:xfrm>
                          <a:off x="705612" y="0"/>
                          <a:ext cx="3054096" cy="9144"/>
                        </a:xfrm>
                        <a:custGeom>
                          <a:avLst/>
                          <a:gdLst/>
                          <a:ahLst/>
                          <a:cxnLst/>
                          <a:rect l="0" t="0" r="0" b="0"/>
                          <a:pathLst>
                            <a:path w="3054096" h="9144">
                              <a:moveTo>
                                <a:pt x="0" y="0"/>
                              </a:moveTo>
                              <a:lnTo>
                                <a:pt x="3054096" y="0"/>
                              </a:lnTo>
                              <a:lnTo>
                                <a:pt x="305409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400" name="Shape 20400"/>
                      <wps:cNvSpPr/>
                      <wps:spPr>
                        <a:xfrm>
                          <a:off x="37597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401" name="Shape 20401"/>
                      <wps:cNvSpPr/>
                      <wps:spPr>
                        <a:xfrm>
                          <a:off x="3765804" y="0"/>
                          <a:ext cx="1885188" cy="9144"/>
                        </a:xfrm>
                        <a:custGeom>
                          <a:avLst/>
                          <a:gdLst/>
                          <a:ahLst/>
                          <a:cxnLst/>
                          <a:rect l="0" t="0" r="0" b="0"/>
                          <a:pathLst>
                            <a:path w="1885188" h="9144">
                              <a:moveTo>
                                <a:pt x="0" y="0"/>
                              </a:moveTo>
                              <a:lnTo>
                                <a:pt x="1885188" y="0"/>
                              </a:lnTo>
                              <a:lnTo>
                                <a:pt x="18851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94B2B1A" id="Group 19693" o:spid="_x0000_s1026" style="position:absolute;margin-left:79.7pt;margin-top:710.05pt;width:444.95pt;height:.5pt;z-index:251669504;mso-position-horizontal-relative:page;mso-position-vertical-relative:page" coordsize="5650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ocbwMAAB4UAAAOAAAAZHJzL2Uyb0RvYy54bWzsWG1vmzAQ/j5p/wHxfQWSQAJq0g/r1i/T&#10;Vq3dD3CNeZEAI9sN6b/f+cAOSro2bdS9aKnU2Njn893je+4M5xebunLWTMiSN0s3OPNdhzWUp2WT&#10;L90ft58/LFxHKtKkpOINW7oPTLoXq/fvzrs2YRNe8CplwgEljUy6dukWSrWJ50lasJrIM96yBiYz&#10;Lmqi4FHkXipIB9rrypv4fuR1XKSt4JRJCaOX/aS7Qv1Zxqj6lmWSKadaumCbwl+Bv3f611udkyQX&#10;pC1KOphBXmFFTcoGNrWqLokizr0o91TVJRVc8kydUV57PMtKytAH8Cbwd7y5Evy+RV/ypMtbCxNA&#10;u4PTq9XSr+tr4ZQpnF0cxVPXaUgNx4Q7O/0QQNS1eQKSV6K9aa/FMJD3T9rrTSZq3YI/zgbBfbDg&#10;so1yKAyGUejHegcKc1Hgxz32tIAD2ltEi09PLfPMlp62zBrStRBEcouTPA6nm4K0DOGX2vsBp4k/&#10;jecGJxRx+iGEBSUtSDKRgNehCEVxHAZRD1AczGYaIOspSei9VFeMI9Bk/UUqmIaAS02PFKZHN43p&#10;CmDAk7HfEqXXaVW663RwOIMdxdJFM/RczdfslqOU2jktMHE7WzVjKaPJRAOIGgHTtqhuJDjy3MiY&#10;tpcFGoO+A8WQ4XZb6GgnEVbrOAyOoa0ajQFsQgnko6wiColdlwoSVVXWwJTJ3Pe3ikGbDrz+pLGn&#10;Hiqmoaqa7ywDciEl9IAU+d3HSjhrotMR/g2HjKJaJCuryq4KcOtfrxqE9TqGyc6u9PuVdNiwz3iQ&#10;N8Avk/fAb7sId+aNsusbyNZo2sgh3b3j6QNmAPQZyKaTw29iHZSSPjttWbfQNmoDgJ/Ps24UZUPm&#10;N8kJowkz0yiuTFYbR8ebEq+34nja9XqeJZ0VG/lsqGbaE+V2iPp/US7epxzW7YMpN/fDKJhgxt6h&#10;3NQPZ378F5Q7a8jxxLOqnuXeWPJEv1PFe+yeOYNLxk7F00MvqXjTeRjPfSicJiCh5g8X6z7768v4&#10;KP5OJQ9uiKML7ggaUxFNOxbbXgb17fd0y/x3b5kzP9jnXPBCzkXhwp89xrlgsQjh/8+/4llDjq95&#10;VpVJMRD+hiOm7bkyljyQWAeKnfiHr5Vv+ZaHX1rgIxSmt+GDmf7KNX7GN+HtZ73VTwAAAP//AwBQ&#10;SwMEFAAGAAgAAAAhALFpFhziAAAADgEAAA8AAABkcnMvZG93bnJldi54bWxMj8FuwjAQRO+V+g/W&#10;Vuqt2IZQlRAHIdT2hCoVKlXcTLwkEbEdxSYJf9+ll/a2szuafZOtRtuwHrtQe6dATgQwdIU3tSsV&#10;fO3fnl6Ahaid0Y13qOCKAVb5/V2mU+MH94n9LpaMQlxItYIqxjblPBQVWh0mvkVHt5PvrI4ku5Kb&#10;Tg8Ubhs+FeKZW107+lDpFjcVFufdxSp4H/SwnsnXfns+ba6H/fzjeytRqceHcb0EFnGMf2a44RM6&#10;5MR09BdnAmtIzxcJWWlIpkICu1lEspgBO/7upASeZ/x/jfwHAAD//wMAUEsBAi0AFAAGAAgAAAAh&#10;ALaDOJL+AAAA4QEAABMAAAAAAAAAAAAAAAAAAAAAAFtDb250ZW50X1R5cGVzXS54bWxQSwECLQAU&#10;AAYACAAAACEAOP0h/9YAAACUAQAACwAAAAAAAAAAAAAAAAAvAQAAX3JlbHMvLnJlbHNQSwECLQAU&#10;AAYACAAAACEAukSqHG8DAAAeFAAADgAAAAAAAAAAAAAAAAAuAgAAZHJzL2Uyb0RvYy54bWxQSwEC&#10;LQAUAAYACAAAACEAsWkWHOIAAAAOAQAADwAAAAAAAAAAAAAAAADJBQAAZHJzL2Rvd25yZXYueG1s&#10;UEsFBgAAAAAEAAQA8wAAANgGAAAAAA==&#10;">
              <v:shape id="Shape 20397" o:spid="_x0000_s1027" style="position:absolute;width:6995;height:91;visibility:visible;mso-wrap-style:square;v-text-anchor:top" coordsize="6995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AZsgA&#10;AADeAAAADwAAAGRycy9kb3ducmV2LnhtbESP3WrCQBSE74W+w3KE3ulGA1ZTV+kP1ZaiYJReH7LH&#10;JDR7NmTXGH16t1DwcpiZb5j5sjOVaKlxpWUFo2EEgjizuuRcwWH/MZiCcB5ZY2WZFFzIwXLx0Jtj&#10;ou2Zd9SmPhcBwi5BBYX3dSKlywoy6Ia2Jg7e0TYGfZBNLnWD5wA3lRxH0UQaLDksFFjTW0HZb3oy&#10;CtZ6OzrNNnHrfr5X6Vf82l4371Kpx3738gzCU+fv4f/2p1YwjuLZE/zdCVd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MBmyAAAAN4AAAAPAAAAAAAAAAAAAAAAAJgCAABk&#10;cnMvZG93bnJldi54bWxQSwUGAAAAAAQABAD1AAAAjQMAAAAA&#10;" path="m,l699516,r,9144l,9144,,e" fillcolor="black" stroked="f" strokeweight="0">
                <v:stroke miterlimit="83231f" joinstyle="miter"/>
                <v:path arrowok="t" textboxrect="0,0,699516,9144"/>
              </v:shape>
              <v:shape id="Shape 20398" o:spid="_x0000_s1028" style="position:absolute;left:699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7XusMA&#10;AADeAAAADwAAAGRycy9kb3ducmV2LnhtbERPTWsCMRC9C/0PYQq9aaIWq1ujtEJBBMGqB4/jZrq7&#10;uJmsSdTtvzcHwePjfU/nra3FlXyoHGvo9xQI4tyZigsN+91PdwwiRGSDtWPS8E8B5rOXzhQz4278&#10;S9dtLEQK4ZChhjLGJpMy5CVZDD3XECfuz3mLMUFfSOPxlsJtLQdKjaTFilNDiQ0tSspP24vV0JwL&#10;fzgH883Hy2b1wWpJ7fpd67fX9usTRKQ2PsUP99JoGKjhJO1Nd9IV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7XusMAAADeAAAADwAAAAAAAAAAAAAAAACYAgAAZHJzL2Rv&#10;d25yZXYueG1sUEsFBgAAAAAEAAQA9QAAAIgDAAAAAA==&#10;" path="m,l9144,r,9144l,9144,,e" fillcolor="black" stroked="f" strokeweight="0">
                <v:stroke miterlimit="83231f" joinstyle="miter"/>
                <v:path arrowok="t" textboxrect="0,0,9144,9144"/>
              </v:shape>
              <v:shape id="Shape 20399" o:spid="_x0000_s1029" style="position:absolute;left:7056;width:30541;height:91;visibility:visible;mso-wrap-style:square;v-text-anchor:top" coordsize="30540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M4McA&#10;AADeAAAADwAAAGRycy9kb3ducmV2LnhtbESP3WoCMRSE74W+QzhCb6QmtSK6GkUshV5Y8KcPcNgc&#10;dxc3J9skXbc+vREKXg4z8w2zWHW2Fi35UDnW8DpUIIhzZyouNHwfP16mIEJENlg7Jg1/FGC1fOot&#10;MDPuwntqD7EQCcIhQw1ljE0mZchLshiGriFO3sl5izFJX0jj8ZLgtpYjpSbSYsVpocSGNiXl58Ov&#10;1TDY5l/hfTe+jqfrzcD/hJbUUWr93O/WcxCRuvgI/7c/jYaRepvN4H4nXQ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TTODHAAAA3gAAAA8AAAAAAAAAAAAAAAAAmAIAAGRy&#10;cy9kb3ducmV2LnhtbFBLBQYAAAAABAAEAPUAAACMAwAAAAA=&#10;" path="m,l3054096,r,9144l,9144,,e" fillcolor="black" stroked="f" strokeweight="0">
                <v:stroke miterlimit="83231f" joinstyle="miter"/>
                <v:path arrowok="t" textboxrect="0,0,3054096,9144"/>
              </v:shape>
              <v:shape id="Shape 20400" o:spid="_x0000_s1030" style="position:absolute;left:3759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DXsQA&#10;AADeAAAADwAAAGRycy9kb3ducmV2LnhtbESPy2oCMRSG94LvEI7gTpOKWJkapQrCUBBa7aLL08np&#10;zNDJyZhkLn37ZlHo8ue/8e0Oo21ETz7UjjU8LBUI4sKZmksN77fzYgsiRGSDjWPS8EMBDvvpZIeZ&#10;cQO/UX+NpUgjHDLUUMXYZlKGoiKLYela4uR9OW8xJulLaTwOadw2cqXURlqsOT1U2NKpouL72lkN&#10;7b30H/dgjvzZvb48ssppvKy1ns/G5ycQkcb4H/5r50bDSq1VAkg4CQ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Yg17EAAAA3gAAAA8AAAAAAAAAAAAAAAAAmAIAAGRycy9k&#10;b3ducmV2LnhtbFBLBQYAAAAABAAEAPUAAACJAwAAAAA=&#10;" path="m,l9144,r,9144l,9144,,e" fillcolor="black" stroked="f" strokeweight="0">
                <v:stroke miterlimit="83231f" joinstyle="miter"/>
                <v:path arrowok="t" textboxrect="0,0,9144,9144"/>
              </v:shape>
              <v:shape id="Shape 20401" o:spid="_x0000_s1031" style="position:absolute;left:37658;width:18851;height:91;visibility:visible;mso-wrap-style:square;v-text-anchor:top" coordsize="18851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TXg8cA&#10;AADeAAAADwAAAGRycy9kb3ducmV2LnhtbESPW2sCMRSE3wv+h3AKfauJF0S2RhEvtD6UUl36fNic&#10;vdjNyZKkuv57Uyj0cZiZb5jFqretuJAPjWMNo6ECQVw403ClIT/tn+cgQkQ22DomDTcKsFoOHhaY&#10;GXflT7ocYyUShEOGGuoYu0zKUNRkMQxdR5y80nmLMUlfSePxmuC2lWOlZtJiw2mhxo42NRXfxx+r&#10;4Vyev2admeS5b99324/XquTDWuunx379AiJSH//Df+03o2GspmoEv3fSFZ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U14PHAAAA3gAAAA8AAAAAAAAAAAAAAAAAmAIAAGRy&#10;cy9kb3ducmV2LnhtbFBLBQYAAAAABAAEAPUAAACMAwAAAAA=&#10;" path="m,l1885188,r,9144l,9144,,e" fillcolor="black" stroked="f" strokeweight="0">
                <v:stroke miterlimit="83231f" joinstyle="miter"/>
                <v:path arrowok="t" textboxrect="0,0,1885188,9144"/>
              </v:shape>
              <w10:wrap type="square" anchorx="page" anchory="page"/>
            </v:group>
          </w:pict>
        </mc:Fallback>
      </mc:AlternateContent>
    </w:r>
    <w:r>
      <w:rPr>
        <w:sz w:val="16"/>
      </w:rPr>
      <w:t xml:space="preserve"> </w:t>
    </w:r>
  </w:p>
  <w:p w:rsidR="00AE1177" w:rsidRDefault="00077038">
    <w:pPr>
      <w:spacing w:after="6" w:line="240" w:lineRule="auto"/>
      <w:ind w:left="0" w:firstLine="0"/>
      <w:jc w:val="left"/>
    </w:pPr>
    <w:r>
      <w:rPr>
        <w:rFonts w:ascii="Calibri" w:eastAsia="Calibri" w:hAnsi="Calibri" w:cs="Calibri"/>
        <w:b/>
        <w:color w:val="818181"/>
        <w:sz w:val="25"/>
        <w:vertAlign w:val="superscript"/>
      </w:rPr>
      <w:t>Integrado por:</w:t>
    </w:r>
    <w:r>
      <w:rPr>
        <w:rFonts w:ascii="Calibri" w:eastAsia="Calibri" w:hAnsi="Calibri" w:cs="Calibri"/>
        <w:color w:val="818181"/>
      </w:rPr>
      <w:t xml:space="preserve"> </w:t>
    </w:r>
    <w:r>
      <w:rPr>
        <w:rFonts w:ascii="Calibri" w:eastAsia="Calibri" w:hAnsi="Calibri" w:cs="Calibri"/>
        <w:color w:val="818181"/>
        <w:sz w:val="16"/>
      </w:rPr>
      <w:t xml:space="preserve">Subdirección de Informática Jurídica </w:t>
    </w:r>
    <w:r>
      <w:rPr>
        <w:rFonts w:ascii="Calibri" w:eastAsia="Calibri" w:hAnsi="Calibri" w:cs="Calibri"/>
        <w:color w:val="818181"/>
        <w:sz w:val="16"/>
      </w:rPr>
      <w:tab/>
    </w:r>
    <w:r>
      <w:rPr>
        <w:rFonts w:ascii="Calibri" w:eastAsia="Calibri" w:hAnsi="Calibri" w:cs="Calibri"/>
        <w:sz w:val="20"/>
      </w:rPr>
      <w:t xml:space="preserve">Página </w:t>
    </w:r>
    <w:r>
      <w:fldChar w:fldCharType="begin"/>
    </w:r>
    <w:r>
      <w:instrText xml:space="preserve"> PAGE   \* MERGEFORMAT </w:instrText>
    </w:r>
    <w:r>
      <w:fldChar w:fldCharType="separate"/>
    </w:r>
    <w:r>
      <w:rPr>
        <w:rFonts w:ascii="Calibri" w:eastAsia="Calibri" w:hAnsi="Calibri" w:cs="Calibri"/>
        <w:sz w:val="20"/>
      </w:rPr>
      <w:t>10</w:t>
    </w:r>
    <w:r>
      <w:rPr>
        <w:rFonts w:ascii="Calibri" w:eastAsia="Calibri" w:hAnsi="Calibri" w:cs="Calibri"/>
        <w:sz w:val="20"/>
      </w:rPr>
      <w:fldChar w:fldCharType="end"/>
    </w:r>
    <w:r>
      <w:rPr>
        <w:rFonts w:ascii="Calibri" w:eastAsia="Calibri" w:hAnsi="Calibri" w:cs="Calibri"/>
        <w:sz w:val="20"/>
      </w:rPr>
      <w:t xml:space="preserve"> de </w:t>
    </w:r>
    <w:fldSimple w:instr=" NUMPAGES   \* MERGEFORMAT ">
      <w:r>
        <w:rPr>
          <w:rFonts w:ascii="Calibri" w:eastAsia="Calibri" w:hAnsi="Calibri" w:cs="Calibri"/>
          <w:sz w:val="20"/>
        </w:rPr>
        <w:t>19</w:t>
      </w:r>
    </w:fldSimple>
    <w:r>
      <w:rPr>
        <w:rFonts w:ascii="Calibri" w:eastAsia="Calibri" w:hAnsi="Calibri" w:cs="Calibri"/>
        <w:sz w:val="20"/>
      </w:rPr>
      <w:t xml:space="preserve"> </w:t>
    </w:r>
  </w:p>
  <w:p w:rsidR="00AE1177" w:rsidRDefault="00077038">
    <w:pPr>
      <w:spacing w:after="17" w:line="240" w:lineRule="auto"/>
      <w:ind w:left="991" w:firstLine="0"/>
      <w:jc w:val="left"/>
    </w:pPr>
    <w:r>
      <w:rPr>
        <w:rFonts w:ascii="Calibri" w:eastAsia="Calibri" w:hAnsi="Calibri" w:cs="Calibri"/>
        <w:color w:val="818181"/>
        <w:sz w:val="16"/>
      </w:rPr>
      <w:t xml:space="preserve">Dirección General de Tecnologías de Información y Comunicaciones </w:t>
    </w:r>
    <w:r>
      <w:rPr>
        <w:rFonts w:ascii="Calibri" w:eastAsia="Calibri" w:hAnsi="Calibri" w:cs="Calibri"/>
        <w:color w:val="818181"/>
        <w:sz w:val="16"/>
      </w:rPr>
      <w:tab/>
    </w:r>
    <w:r>
      <w:rPr>
        <w:sz w:val="16"/>
      </w:rPr>
      <w:t xml:space="preserve"> </w:t>
    </w:r>
  </w:p>
  <w:p w:rsidR="00AE1177" w:rsidRDefault="00077038">
    <w:pPr>
      <w:spacing w:after="21" w:line="240" w:lineRule="auto"/>
      <w:ind w:left="991" w:firstLine="0"/>
      <w:jc w:val="left"/>
    </w:pPr>
    <w:r>
      <w:rPr>
        <w:rFonts w:ascii="Calibri" w:eastAsia="Calibri" w:hAnsi="Calibri" w:cs="Calibri"/>
        <w:color w:val="818181"/>
        <w:sz w:val="16"/>
      </w:rPr>
      <w:t>Comisión Nacional de los Derechos Humanos</w:t>
    </w:r>
    <w:r>
      <w:rPr>
        <w:color w:val="818181"/>
        <w:sz w:val="16"/>
      </w:rPr>
      <w:t xml:space="preserve"> </w:t>
    </w:r>
    <w:r>
      <w:rPr>
        <w:color w:val="818181"/>
        <w:sz w:val="16"/>
      </w:rPr>
      <w:tab/>
    </w:r>
    <w:r>
      <w:rPr>
        <w:sz w:val="16"/>
      </w:rPr>
      <w:t xml:space="preserve"> </w:t>
    </w:r>
  </w:p>
  <w:p w:rsidR="00AE1177" w:rsidRDefault="00077038">
    <w:pPr>
      <w:spacing w:line="240"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492" w:rsidRDefault="00B14492">
      <w:pPr>
        <w:spacing w:line="240" w:lineRule="auto"/>
      </w:pPr>
      <w:r>
        <w:separator/>
      </w:r>
    </w:p>
  </w:footnote>
  <w:footnote w:type="continuationSeparator" w:id="0">
    <w:p w:rsidR="00B14492" w:rsidRDefault="00B1449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7" w:rsidRDefault="00077038">
    <w:pPr>
      <w:spacing w:after="30" w:line="240" w:lineRule="auto"/>
      <w:ind w:left="0" w:firstLine="0"/>
      <w:jc w:val="right"/>
    </w:pPr>
    <w:r>
      <w:t xml:space="preserve"> </w:t>
    </w:r>
    <w:r>
      <w:tab/>
    </w:r>
    <w:r>
      <w:rPr>
        <w:rFonts w:ascii="Calibri" w:eastAsia="Calibri" w:hAnsi="Calibri" w:cs="Calibri"/>
        <w:b/>
        <w:sz w:val="22"/>
      </w:rPr>
      <w:t xml:space="preserve">Ley de Derechos de los Pueblos Indígenas del </w:t>
    </w:r>
  </w:p>
  <w:p w:rsidR="00AE1177" w:rsidRDefault="00077038">
    <w:pPr>
      <w:spacing w:line="240" w:lineRule="auto"/>
      <w:ind w:left="14" w:firstLine="0"/>
      <w:jc w:val="left"/>
    </w:pPr>
    <w:r>
      <w:rPr>
        <w:rFonts w:ascii="Centaur" w:eastAsia="Centaur" w:hAnsi="Centaur" w:cs="Centaur"/>
        <w:color w:val="818181"/>
      </w:rPr>
      <w:t xml:space="preserve">Marco normativo </w:t>
    </w:r>
    <w:r>
      <w:rPr>
        <w:rFonts w:ascii="Centaur" w:eastAsia="Centaur" w:hAnsi="Centaur" w:cs="Centaur"/>
        <w:color w:val="818181"/>
      </w:rPr>
      <w:tab/>
    </w:r>
    <w:r>
      <w:rPr>
        <w:rFonts w:ascii="Calibri" w:eastAsia="Calibri" w:hAnsi="Calibri" w:cs="Calibri"/>
        <w:b/>
        <w:sz w:val="22"/>
      </w:rPr>
      <w:t xml:space="preserve">Estado de Chihuahua </w:t>
    </w:r>
  </w:p>
  <w:p w:rsidR="00AE1177" w:rsidRDefault="00077038">
    <w:pPr>
      <w:spacing w:after="24"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1011936</wp:posOffset>
              </wp:positionH>
              <wp:positionV relativeFrom="page">
                <wp:posOffset>790956</wp:posOffset>
              </wp:positionV>
              <wp:extent cx="5829288" cy="12192"/>
              <wp:effectExtent l="0" t="0" r="0" b="0"/>
              <wp:wrapSquare wrapText="bothSides"/>
              <wp:docPr id="19559" name="Group 19559"/>
              <wp:cNvGraphicFramePr/>
              <a:graphic xmlns:a="http://schemas.openxmlformats.org/drawingml/2006/main">
                <a:graphicData uri="http://schemas.microsoft.com/office/word/2010/wordprocessingGroup">
                  <wpg:wgp>
                    <wpg:cNvGrpSpPr/>
                    <wpg:grpSpPr>
                      <a:xfrm>
                        <a:off x="0" y="0"/>
                        <a:ext cx="5829288" cy="12192"/>
                        <a:chOff x="0" y="0"/>
                        <a:chExt cx="5829288" cy="12192"/>
                      </a:xfrm>
                    </wpg:grpSpPr>
                    <wps:wsp>
                      <wps:cNvPr id="20354" name="Shape 20354"/>
                      <wps:cNvSpPr/>
                      <wps:spPr>
                        <a:xfrm>
                          <a:off x="0" y="0"/>
                          <a:ext cx="1127760" cy="12192"/>
                        </a:xfrm>
                        <a:custGeom>
                          <a:avLst/>
                          <a:gdLst/>
                          <a:ahLst/>
                          <a:cxnLst/>
                          <a:rect l="0" t="0" r="0" b="0"/>
                          <a:pathLst>
                            <a:path w="1127760" h="12192">
                              <a:moveTo>
                                <a:pt x="0" y="0"/>
                              </a:moveTo>
                              <a:lnTo>
                                <a:pt x="1127760" y="0"/>
                              </a:lnTo>
                              <a:lnTo>
                                <a:pt x="11277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5" name="Shape 20355"/>
                      <wps:cNvSpPr/>
                      <wps:spPr>
                        <a:xfrm>
                          <a:off x="112776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6" name="Shape 20356"/>
                      <wps:cNvSpPr/>
                      <wps:spPr>
                        <a:xfrm>
                          <a:off x="1139952" y="0"/>
                          <a:ext cx="1089660" cy="12192"/>
                        </a:xfrm>
                        <a:custGeom>
                          <a:avLst/>
                          <a:gdLst/>
                          <a:ahLst/>
                          <a:cxnLst/>
                          <a:rect l="0" t="0" r="0" b="0"/>
                          <a:pathLst>
                            <a:path w="1089660" h="12192">
                              <a:moveTo>
                                <a:pt x="0" y="0"/>
                              </a:moveTo>
                              <a:lnTo>
                                <a:pt x="1089660" y="0"/>
                              </a:lnTo>
                              <a:lnTo>
                                <a:pt x="10896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7" name="Shape 20357"/>
                      <wps:cNvSpPr/>
                      <wps:spPr>
                        <a:xfrm>
                          <a:off x="222961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8" name="Shape 20358"/>
                      <wps:cNvSpPr/>
                      <wps:spPr>
                        <a:xfrm>
                          <a:off x="2241804" y="0"/>
                          <a:ext cx="2237232" cy="12192"/>
                        </a:xfrm>
                        <a:custGeom>
                          <a:avLst/>
                          <a:gdLst/>
                          <a:ahLst/>
                          <a:cxnLst/>
                          <a:rect l="0" t="0" r="0" b="0"/>
                          <a:pathLst>
                            <a:path w="2237232" h="12192">
                              <a:moveTo>
                                <a:pt x="0" y="0"/>
                              </a:moveTo>
                              <a:lnTo>
                                <a:pt x="2237232" y="0"/>
                              </a:lnTo>
                              <a:lnTo>
                                <a:pt x="223723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9" name="Shape 20359"/>
                      <wps:cNvSpPr/>
                      <wps:spPr>
                        <a:xfrm>
                          <a:off x="447903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0" name="Shape 20360"/>
                      <wps:cNvSpPr/>
                      <wps:spPr>
                        <a:xfrm>
                          <a:off x="4491228" y="0"/>
                          <a:ext cx="1338059" cy="12192"/>
                        </a:xfrm>
                        <a:custGeom>
                          <a:avLst/>
                          <a:gdLst/>
                          <a:ahLst/>
                          <a:cxnLst/>
                          <a:rect l="0" t="0" r="0" b="0"/>
                          <a:pathLst>
                            <a:path w="1338059" h="12192">
                              <a:moveTo>
                                <a:pt x="0" y="0"/>
                              </a:moveTo>
                              <a:lnTo>
                                <a:pt x="1338059" y="0"/>
                              </a:lnTo>
                              <a:lnTo>
                                <a:pt x="1338059"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B3E9F3E" id="Group 19559" o:spid="_x0000_s1026" style="position:absolute;margin-left:79.7pt;margin-top:62.3pt;width:459pt;height:.95pt;z-index:251658240;mso-position-horizontal-relative:page;mso-position-vertical-relative:page" coordsize="582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lwMAAEIbAAAOAAAAZHJzL2Uyb0RvYy54bWzsWc1ymzAQvnem78BwbwD5F4/tHJo2l07b&#10;adIHULD4mQHESIrtvH1XCxLEjuM69TTpFB+wEKvV7qf9dpGYX26L3FkzITNeLtzgwncdVkZ8lZXJ&#10;wv15+/nD1HWkouWK5rxkC/eBSfdy+f7dfFPNGOEpz1dMOKCklLNNtXBTpaqZ58koZQWVF7xiJTyM&#10;uSiogluReCtBN6C9yD3i+2Nvw8WqEjxiUkLvVf3QXaL+OGaR+hbHkiknX7hgm8KrwOudvnrLOZ0l&#10;glZpFjVm0BdYUdCshEmtqiuqqHMvsj1VRRYJLnmsLiJeeDyOs4ihD+BN4O94cy34fYW+JLNNUlmY&#10;ANodnF6sNvq6/i6cbAVrF45GoeuUtIBlwpmdugsg2lTJDCSvRXVTfRdNR1Lfaa+3sSj0P/jjbBHc&#10;Bwsu2yongs7RlIRkCuEQwbOABCGpwY9SWKG9UVH66dlxnpnU07ZZUzYVhJFskZJ/htRNSiuGCyC1&#10;/w1SxB+MhgYpFHHqLgQGJS1MciYBsd/FKAjIZDKGOH2EkfWVzqJ7qa4ZR7Dp+otUdfyuTIumphVt&#10;S9MUwIJn47+iSo/TVuqms4EFMpakZrH004Kv2S1HObWzZGBk+zQvu1JWlwkKkDUS5r9CfV1JGyIH&#10;pQGnbigdkUOuWxloaFeX86aB7kO7C3BeaiT0alDITHFOFVK8yBSkrDwrNDIT328VgzYdgPWKY0s9&#10;5EzDlZc/WAw0Q3LoDimSu4+5cNZUJyb8aTqgfSCqReIsz+2oAKc+PKoR1uMYpj070q9HRs2Ede6D&#10;DAJ+mQwIs9pBODMvlR1fQt5G0zoO6eYdXz1gLkCfgXQ6Tfwl9o322TfSNmoDgKfH2dcNtKYImDxV&#10;x90bYCCmSOcc/Ks1HWefleu513PvUOUb73NvfCL3BmE4Ipi8d7nnT8Px26h/xpJz8M/oOs7AjmTP&#10;wZ6Dhzg42efg5CQOEkLCcfA0B+sq8PpvoH3969893+C7J+xg6z1yu/Obnsi9YTD1YQNpygG8fTd7&#10;XUIGEzIAWr46+6wlZ6h/VpdxGHc59Q7x8f6vK9nXv77+Hap/9pyq5WB4EgeHw0noD+BV1oRky8F+&#10;/2dOfMx5xFNM7c9e2oOf/+rsRe/OduofdJ1y9jIchgEhUEaf4N5gMPX1KfSr17/AWHKG+md1GYcP&#10;1r+uZF///rn6h98i4EMNnuM2H5X0l6DuPZ4Rt5++lr8AAAD//wMAUEsDBBQABgAIAAAAIQDx8yyw&#10;4QAAAAwBAAAPAAAAZHJzL2Rvd25yZXYueG1sTI9BT4NAEIXvJv6HzZh4swu10IosTdOop8bE1qTx&#10;toUpkLKzhN0C/fcOJ73Ne/Py5pt0PZpG9Ni52pKCcBaAQMptUVOp4Pvw/rQC4bymQjeWUMENHayz&#10;+7tUJ4Ud6Av7vS8Fl5BLtILK+zaR0uUVGu1mtkXi3dl2RnuWXSmLTg9cbho5D4JYGl0TX6h0i9sK&#10;88v+ahR8DHrYPIdv/e5y3t5+DtHncReiUo8P4+YVhMfR/4Vhwmd0yJjpZK9UONGwjl4WHOVhvohB&#10;TIlguWTrNFlxBDJL5f8nsl8AAAD//wMAUEsBAi0AFAAGAAgAAAAhALaDOJL+AAAA4QEAABMAAAAA&#10;AAAAAAAAAAAAAAAAAFtDb250ZW50X1R5cGVzXS54bWxQSwECLQAUAAYACAAAACEAOP0h/9YAAACU&#10;AQAACwAAAAAAAAAAAAAAAAAvAQAAX3JlbHMvLnJlbHNQSwECLQAUAAYACAAAACEA/4nv95cDAABC&#10;GwAADgAAAAAAAAAAAAAAAAAuAgAAZHJzL2Uyb0RvYy54bWxQSwECLQAUAAYACAAAACEA8fMssOEA&#10;AAAMAQAADwAAAAAAAAAAAAAAAADxBQAAZHJzL2Rvd25yZXYueG1sUEsFBgAAAAAEAAQA8wAAAP8G&#10;AAAAAA==&#10;">
              <v:shape id="Shape 20354" o:spid="_x0000_s1027" style="position:absolute;width:11277;height:121;visibility:visible;mso-wrap-style:square;v-text-anchor:top" coordsize="11277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0McA&#10;AADeAAAADwAAAGRycy9kb3ducmV2LnhtbESP3YrCMBSE74V9h3AWvBFN/WWpRtkVpP5cLKv7AIfm&#10;2Babk9JEW9/eCIKXw8x8wyxWrSnFjWpXWFYwHEQgiFOrC84U/J82/S8QziNrLC2Tgjs5WC0/OguM&#10;tW34j25Hn4kAYRejgtz7KpbSpTkZdANbEQfvbGuDPsg6k7rGJsBNKUdRNJMGCw4LOVa0zim9HK9G&#10;wfR3d+0ll9N2/9PsM58kh+EGD0p1P9vvOQhPrX+HX+2tVjCKxtMJPO+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HpdDHAAAA3gAAAA8AAAAAAAAAAAAAAAAAmAIAAGRy&#10;cy9kb3ducmV2LnhtbFBLBQYAAAAABAAEAPUAAACMAwAAAAA=&#10;" path="m,l1127760,r,12192l,12192,,e" fillcolor="black" stroked="f" strokeweight="0">
                <v:stroke miterlimit="83231f" joinstyle="miter"/>
                <v:path arrowok="t" textboxrect="0,0,1127760,12192"/>
              </v:shape>
              <v:shape id="Shape 20355" o:spid="_x0000_s1028" style="position:absolute;left:1127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Md8QA&#10;AADeAAAADwAAAGRycy9kb3ducmV2LnhtbESPQWvCQBSE74X+h+UJvdWNKakSXUWEQo81Vbw+ss8k&#10;mH27ZF81/ffdguBxmJlvmNVmdL260hA7zwZm0wwUce1tx42Bw/fH6wJUFGSLvWcy8EsRNuvnpxWW&#10;1t94T9dKGpUgHEs00IqEUutYt+QwTn0gTt7ZDw4lyaHRdsBbgrte51n2rh12nBZaDLRrqb5UP87A&#10;/nSs5TyG3fxrtuWj5OEkVWHMy2TcLkEJjfII39uf1kCevRUF/N9JV0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nDHfEAAAA3gAAAA8AAAAAAAAAAAAAAAAAmAIAAGRycy9k&#10;b3ducmV2LnhtbFBLBQYAAAAABAAEAPUAAACJAwAAAAA=&#10;" path="m,l12192,r,12192l,12192,,e" fillcolor="black" stroked="f" strokeweight="0">
                <v:stroke miterlimit="83231f" joinstyle="miter"/>
                <v:path arrowok="t" textboxrect="0,0,12192,12192"/>
              </v:shape>
              <v:shape id="Shape 20356" o:spid="_x0000_s1029" style="position:absolute;left:11399;width:10897;height:121;visibility:visible;mso-wrap-style:square;v-text-anchor:top" coordsize="10896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rI5ccA&#10;AADeAAAADwAAAGRycy9kb3ducmV2LnhtbESPQWvCQBSE7wX/w/IK3uqmSkJJXSUoiqWnWBG8PbKv&#10;SXD3bciumvz7bqHQ4zAz3zDL9WCNuFPvW8cKXmcJCOLK6ZZrBaev3csbCB+QNRrHpGAkD+vV5GmJ&#10;uXYPLul+DLWIEPY5KmhC6HIpfdWQRT9zHXH0vl1vMUTZ11L3+Ihwa+Q8STJpseW40GBHm4aq6/Fm&#10;FezTgorbp9l22aW4fuwOY3k+j0pNn4fiHUSgIfyH/9oHrWCeLNIMfu/E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KyOXHAAAA3gAAAA8AAAAAAAAAAAAAAAAAmAIAAGRy&#10;cy9kb3ducmV2LnhtbFBLBQYAAAAABAAEAPUAAACMAwAAAAA=&#10;" path="m,l1089660,r,12192l,12192,,e" fillcolor="black" stroked="f" strokeweight="0">
                <v:stroke miterlimit="83231f" joinstyle="miter"/>
                <v:path arrowok="t" textboxrect="0,0,1089660,12192"/>
              </v:shape>
              <v:shape id="Shape 20357" o:spid="_x0000_s1030" style="position:absolute;left:2229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k3m8QA&#10;AADeAAAADwAAAGRycy9kb3ducmV2LnhtbESPQWvCQBSE70L/w/KE3nRjirWkriKC4LGmitdH9pkE&#10;s2+X7KvGf+8WCj0OM/MNs1wPrlM36mPr2cBsmoEirrxtuTZw/N5NPkBFQbbYeSYDD4qwXr2MllhY&#10;f+cD3UqpVYJwLNBAIxIKrWPVkMM49YE4eRffO5Qk+1rbHu8J7jqdZ9m7dthyWmgw0Lah6lr+OAOH&#10;86mSyxC2i6/Zhk+Sh7OUc2Nex8PmE5TQIP/hv/beGsizt/kCfu+kK6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5N5vEAAAA3gAAAA8AAAAAAAAAAAAAAAAAmAIAAGRycy9k&#10;b3ducmV2LnhtbFBLBQYAAAAABAAEAPUAAACJAwAAAAA=&#10;" path="m,l12192,r,12192l,12192,,e" fillcolor="black" stroked="f" strokeweight="0">
                <v:stroke miterlimit="83231f" joinstyle="miter"/>
                <v:path arrowok="t" textboxrect="0,0,12192,12192"/>
              </v:shape>
              <v:shape id="Shape 20358" o:spid="_x0000_s1031" style="position:absolute;left:22418;width:22372;height:121;visibility:visible;mso-wrap-style:square;v-text-anchor:top" coordsize="22372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USMUA&#10;AADeAAAADwAAAGRycy9kb3ducmV2LnhtbERPy2rCQBTdC/2H4Ra604mKUqKj1EehC0Eai7q8Zm4z&#10;aTN3QmYa4987C6HLw3nPl52tREuNLx0rGA4SEMS50yUXCr4O7/1XED4ga6wck4IbeVgunnpzTLW7&#10;8ie1WShEDGGfogITQp1K6XNDFv3A1cSR+3aNxRBhU0jd4DWG20qOkmQqLZYcGwzWtDaU/2Z/VsGk&#10;Pq5bPv8Mt2Z/2vnMHy6X1Uapl+fubQYiUBf+xQ/3h1YwSsaTuDfeiV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hRIxQAAAN4AAAAPAAAAAAAAAAAAAAAAAJgCAABkcnMv&#10;ZG93bnJldi54bWxQSwUGAAAAAAQABAD1AAAAigMAAAAA&#10;" path="m,l2237232,r,12192l,12192,,e" fillcolor="black" stroked="f" strokeweight="0">
                <v:stroke miterlimit="83231f" joinstyle="miter"/>
                <v:path arrowok="t" textboxrect="0,0,2237232,12192"/>
              </v:shape>
              <v:shape id="Shape 20359" o:spid="_x0000_s1032" style="position:absolute;left:4479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oGcsQA&#10;AADeAAAADwAAAGRycy9kb3ducmV2LnhtbESPQWvCQBSE70L/w/IK3nRjRNumriJCoccaK14f2WcS&#10;mn27ZF81/fddQfA4zMw3zGozuE5dqI+tZwOzaQaKuPK25drA9+Fj8goqCrLFzjMZ+KMIm/XTaIWF&#10;9Vfe06WUWiUIxwINNCKh0DpWDTmMUx+Ik3f2vUNJsq+17fGa4K7TeZYttcOW00KDgXYNVT/lrzOw&#10;Px0rOQ9h9/I12/JR8nCScmHM+HnYvoMSGuQRvrc/rYE8my/e4HYnXQG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qBnLEAAAA3gAAAA8AAAAAAAAAAAAAAAAAmAIAAGRycy9k&#10;b3ducmV2LnhtbFBLBQYAAAAABAAEAPUAAACJAwAAAAA=&#10;" path="m,l12192,r,12192l,12192,,e" fillcolor="black" stroked="f" strokeweight="0">
                <v:stroke miterlimit="83231f" joinstyle="miter"/>
                <v:path arrowok="t" textboxrect="0,0,12192,12192"/>
              </v:shape>
              <v:shape id="Shape 20360" o:spid="_x0000_s1033" style="position:absolute;left:44912;width:13380;height:121;visibility:visible;mso-wrap-style:square;v-text-anchor:top" coordsize="133805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X+HsYA&#10;AADeAAAADwAAAGRycy9kb3ducmV2LnhtbESPy2rCQBSG9wXfYTiCm6ITFVRSRxFBENR6qYsuD5nT&#10;JJg5E2YmJn37zkLo8ue/8S3XnanEk5wvLSsYjxIQxJnVJecK7l+74QKED8gaK8uk4Jc8rFe9tyWm&#10;2rZ8pect5CKOsE9RQRFCnUrps4IM+pGtiaP3Y53BEKXLpXbYxnFTyUmSzKTBkuNDgTVtC8oet8Yo&#10;aI7fdfNuD8fyfvp0bXa+zO3jotSg320+QATqwn/41d5rBZNkOosAESei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X+HsYAAADeAAAADwAAAAAAAAAAAAAAAACYAgAAZHJz&#10;L2Rvd25yZXYueG1sUEsFBgAAAAAEAAQA9QAAAIsDAAAAAA==&#10;" path="m,l1338059,r,12192l,12192,,e" fillcolor="black" stroked="f" strokeweight="0">
                <v:stroke miterlimit="83231f" joinstyle="miter"/>
                <v:path arrowok="t" textboxrect="0,0,1338059,12192"/>
              </v:shape>
              <w10:wrap type="square" anchorx="page" anchory="page"/>
            </v:group>
          </w:pict>
        </mc:Fallback>
      </mc:AlternateContent>
    </w:r>
  </w:p>
  <w:p w:rsidR="00AE1177" w:rsidRDefault="00077038">
    <w:pPr>
      <w:spacing w:after="12" w:line="240" w:lineRule="auto"/>
      <w:ind w:left="0" w:firstLine="0"/>
      <w:jc w:val="center"/>
    </w:pPr>
    <w:r>
      <w:rPr>
        <w:rFonts w:ascii="Centaur" w:eastAsia="Centaur" w:hAnsi="Centaur" w:cs="Centaur"/>
        <w:color w:val="818181"/>
      </w:rPr>
      <w:t xml:space="preserve">CNDH </w:t>
    </w:r>
    <w:r>
      <w:rPr>
        <w:rFonts w:ascii="Centaur" w:eastAsia="Centaur" w:hAnsi="Centaur" w:cs="Centaur"/>
        <w:color w:val="818181"/>
      </w:rPr>
      <w:tab/>
    </w:r>
    <w:r>
      <w:t xml:space="preserve"> </w:t>
    </w:r>
    <w:r>
      <w:tab/>
    </w:r>
    <w:r>
      <w:rPr>
        <w:rFonts w:ascii="Calibri" w:eastAsia="Calibri" w:hAnsi="Calibri" w:cs="Calibri"/>
        <w:b/>
        <w:sz w:val="18"/>
      </w:rPr>
      <w:t xml:space="preserve">Fecha de publicación: </w:t>
    </w:r>
    <w:r>
      <w:rPr>
        <w:rFonts w:ascii="Calibri" w:eastAsia="Calibri" w:hAnsi="Calibri" w:cs="Calibri"/>
        <w:sz w:val="18"/>
      </w:rPr>
      <w:t xml:space="preserve">29 de junio de 2013 </w:t>
    </w:r>
  </w:p>
  <w:p w:rsidR="00AE1177" w:rsidRDefault="00077038">
    <w:pPr>
      <w:spacing w:after="25" w:line="240" w:lineRule="auto"/>
      <w:ind w:left="0" w:right="442" w:firstLine="0"/>
      <w:jc w:val="right"/>
    </w:pPr>
    <w:r>
      <w:rPr>
        <w:rFonts w:ascii="Calibri" w:eastAsia="Calibri" w:hAnsi="Calibri" w:cs="Calibri"/>
        <w:b/>
        <w:sz w:val="18"/>
      </w:rPr>
      <w:t>Última reforma incorporada:</w:t>
    </w:r>
    <w:r>
      <w:rPr>
        <w:rFonts w:ascii="Calibri" w:eastAsia="Calibri" w:hAnsi="Calibri" w:cs="Calibri"/>
        <w:sz w:val="18"/>
      </w:rPr>
      <w:t xml:space="preserve"> 30 de agosto de 2017 </w:t>
    </w:r>
  </w:p>
  <w:p w:rsidR="00AE1177" w:rsidRDefault="00077038">
    <w:pPr>
      <w:spacing w:line="240" w:lineRule="auto"/>
      <w:ind w:left="0" w:firstLine="0"/>
      <w:jc w:val="center"/>
    </w:pPr>
    <w:r>
      <w:rPr>
        <w:rFonts w:ascii="Calibri" w:eastAsia="Calibri" w:hAnsi="Calibri" w:cs="Calibri"/>
        <w:sz w:val="18"/>
      </w:rPr>
      <w:t xml:space="preserve"> </w:t>
    </w:r>
  </w:p>
  <w:p w:rsidR="00AE1177" w:rsidRDefault="00077038">
    <w:pPr>
      <w:spacing w:line="240" w:lineRule="auto"/>
      <w:ind w:lef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7" w:rsidRDefault="00077038" w:rsidP="00E04B44">
    <w:pPr>
      <w:spacing w:after="30" w:line="240" w:lineRule="auto"/>
      <w:ind w:left="0" w:firstLine="0"/>
      <w:jc w:val="center"/>
    </w:pPr>
    <w:r>
      <w:rPr>
        <w:rFonts w:ascii="Calibri" w:eastAsia="Calibri" w:hAnsi="Calibri" w:cs="Calibri"/>
        <w:b/>
        <w:sz w:val="22"/>
      </w:rPr>
      <w:t>Ley de Derech</w:t>
    </w:r>
    <w:r w:rsidR="00E04B44">
      <w:rPr>
        <w:rFonts w:ascii="Calibri" w:eastAsia="Calibri" w:hAnsi="Calibri" w:cs="Calibri"/>
        <w:b/>
        <w:sz w:val="22"/>
      </w:rPr>
      <w:t xml:space="preserve">os de los Pueblos Indígenas del </w:t>
    </w:r>
    <w:r>
      <w:rPr>
        <w:rFonts w:ascii="Calibri" w:eastAsia="Calibri" w:hAnsi="Calibri" w:cs="Calibri"/>
        <w:b/>
        <w:sz w:val="22"/>
      </w:rPr>
      <w:t>Estado de Chihuahua</w:t>
    </w:r>
  </w:p>
  <w:p w:rsidR="00AE1177" w:rsidRDefault="00077038">
    <w:pPr>
      <w:spacing w:after="24"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1011936</wp:posOffset>
              </wp:positionH>
              <wp:positionV relativeFrom="page">
                <wp:posOffset>790956</wp:posOffset>
              </wp:positionV>
              <wp:extent cx="5829288" cy="12192"/>
              <wp:effectExtent l="0" t="0" r="0" b="0"/>
              <wp:wrapSquare wrapText="bothSides"/>
              <wp:docPr id="19466" name="Group 19466"/>
              <wp:cNvGraphicFramePr/>
              <a:graphic xmlns:a="http://schemas.openxmlformats.org/drawingml/2006/main">
                <a:graphicData uri="http://schemas.microsoft.com/office/word/2010/wordprocessingGroup">
                  <wpg:wgp>
                    <wpg:cNvGrpSpPr/>
                    <wpg:grpSpPr>
                      <a:xfrm>
                        <a:off x="0" y="0"/>
                        <a:ext cx="5829288" cy="12192"/>
                        <a:chOff x="0" y="0"/>
                        <a:chExt cx="5829288" cy="12192"/>
                      </a:xfrm>
                    </wpg:grpSpPr>
                    <wps:wsp>
                      <wps:cNvPr id="20347" name="Shape 20347"/>
                      <wps:cNvSpPr/>
                      <wps:spPr>
                        <a:xfrm>
                          <a:off x="0" y="0"/>
                          <a:ext cx="1127760" cy="12192"/>
                        </a:xfrm>
                        <a:custGeom>
                          <a:avLst/>
                          <a:gdLst/>
                          <a:ahLst/>
                          <a:cxnLst/>
                          <a:rect l="0" t="0" r="0" b="0"/>
                          <a:pathLst>
                            <a:path w="1127760" h="12192">
                              <a:moveTo>
                                <a:pt x="0" y="0"/>
                              </a:moveTo>
                              <a:lnTo>
                                <a:pt x="1127760" y="0"/>
                              </a:lnTo>
                              <a:lnTo>
                                <a:pt x="11277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8" name="Shape 20348"/>
                      <wps:cNvSpPr/>
                      <wps:spPr>
                        <a:xfrm>
                          <a:off x="112776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9" name="Shape 20349"/>
                      <wps:cNvSpPr/>
                      <wps:spPr>
                        <a:xfrm>
                          <a:off x="1139952" y="0"/>
                          <a:ext cx="1089660" cy="12192"/>
                        </a:xfrm>
                        <a:custGeom>
                          <a:avLst/>
                          <a:gdLst/>
                          <a:ahLst/>
                          <a:cxnLst/>
                          <a:rect l="0" t="0" r="0" b="0"/>
                          <a:pathLst>
                            <a:path w="1089660" h="12192">
                              <a:moveTo>
                                <a:pt x="0" y="0"/>
                              </a:moveTo>
                              <a:lnTo>
                                <a:pt x="1089660" y="0"/>
                              </a:lnTo>
                              <a:lnTo>
                                <a:pt x="10896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0" name="Shape 20350"/>
                      <wps:cNvSpPr/>
                      <wps:spPr>
                        <a:xfrm>
                          <a:off x="222961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1" name="Shape 20351"/>
                      <wps:cNvSpPr/>
                      <wps:spPr>
                        <a:xfrm>
                          <a:off x="2241804" y="0"/>
                          <a:ext cx="2237232" cy="12192"/>
                        </a:xfrm>
                        <a:custGeom>
                          <a:avLst/>
                          <a:gdLst/>
                          <a:ahLst/>
                          <a:cxnLst/>
                          <a:rect l="0" t="0" r="0" b="0"/>
                          <a:pathLst>
                            <a:path w="2237232" h="12192">
                              <a:moveTo>
                                <a:pt x="0" y="0"/>
                              </a:moveTo>
                              <a:lnTo>
                                <a:pt x="2237232" y="0"/>
                              </a:lnTo>
                              <a:lnTo>
                                <a:pt x="223723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2" name="Shape 20352"/>
                      <wps:cNvSpPr/>
                      <wps:spPr>
                        <a:xfrm>
                          <a:off x="447903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53" name="Shape 20353"/>
                      <wps:cNvSpPr/>
                      <wps:spPr>
                        <a:xfrm>
                          <a:off x="4491228" y="0"/>
                          <a:ext cx="1338059" cy="12192"/>
                        </a:xfrm>
                        <a:custGeom>
                          <a:avLst/>
                          <a:gdLst/>
                          <a:ahLst/>
                          <a:cxnLst/>
                          <a:rect l="0" t="0" r="0" b="0"/>
                          <a:pathLst>
                            <a:path w="1338059" h="12192">
                              <a:moveTo>
                                <a:pt x="0" y="0"/>
                              </a:moveTo>
                              <a:lnTo>
                                <a:pt x="1338059" y="0"/>
                              </a:lnTo>
                              <a:lnTo>
                                <a:pt x="1338059"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1626E52" id="Group 19466" o:spid="_x0000_s1026" style="position:absolute;margin-left:79.7pt;margin-top:62.3pt;width:459pt;height:.95pt;z-index:251659264;mso-position-horizontal-relative:page;mso-position-vertical-relative:page" coordsize="582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plgMAAEIbAAAOAAAAZHJzL2Uyb0RvYy54bWzsWc1ymzAQvnem78BwbwDhPzy2c2jaXDpt&#10;pkkfQMHCMAOIkRTbefuuFiQT/8Rx6mnSKT7Yslitdj/ttwvL5HJd5M6SCZnxcuoGF77rsDLm86xc&#10;TN1fd18/jVxHKlrOac5LNnUfmXQvZx8/TFbVmBGe8nzOhANKSjleVVM3Vaoae56MU1ZQecErVsLF&#10;hIuCKvgrFt5c0BVoL3KP+P7AW3ExrwSPmZQwe1VfdGeoP0lYrH4kiWTKyacu2KbwW+D3vf72ZhM6&#10;XghapVncmEFfYUVBsxI2taquqKLOg8h2VBVZLLjkibqIeeHxJMlihj6AN4G/5c214A8V+rIYrxaV&#10;hQmg3cLp1Wrj78sb4WRzOLuoNxi4TkkLOCbc2amnAKJVtRiD5LWobqsb0Uws6n/a63UiCv0L/jhr&#10;BPfRgsvWyolhsj8iERlBOMRwLSBBRGrw4xROaGdVnH55dp1nNvW0bdaUVQVhJDdIyT9D6jalFcMD&#10;kNr/Binih72hQQpFnHoKgUFJC5McS0DspRgFARkOBxCnTzCyvtJx/CDVNeMINl1+k6qO37kZ0dSM&#10;4nVphgJY8Gz8V1TpddpKPXRWcEDGktQclr5a8CW74yinto4MjNxczcu2lNVlggJkjYT5rVBfW9KG&#10;yEFpwKkdSkfkkOtWBgba1dmkGaD7MG4DnJcaCX0aFDJTklOFFC8yBSkrzwqNzND3N4pBmw7A+sRx&#10;pB5zpuHKy58sAZohOfSEFIv7z7lwllQnJvxoOqB9IKpFkizP7aoAtz68qhHW6ximPbvSr1fGzYZ1&#10;7oMMAn6ZDAi72kW4My+VXV9C3kbTWg7p4T2fP2IuQJ+BdDpN/CX2QRap89SGfSNtozYAeHqcfe1A&#10;a4qAyVN13L0DBmKKdM7Bv1rTcfZZuY57HfcOVb5ol3vRidwLo6hPMHlvc88fRYP3Uf+MJefgn9F1&#10;nIEtyY6DHQcPcLAPtXur/sHUKfWPEBINgv0crKvA29+BdvWvu/d8f/ee/WCXe8GJ3OsFI7+3r/4R&#10;Eg5JCLR8c/ZZS85Q/6yuo/WvLdnVv67+Hap/wJDt+ofdpBc///V6w8gPod1lQhKegJt+U/f8Zzo+&#10;ph9R93Kedmq63sum8fNf9V764S73wpPqX68XBYRAC2cP98Jw5PfhCfPN619gLDlD/bO6jMPY5dvH&#10;qrZkV//+ufqH7yLgRQ32cZuXSvpNUPs/9og3r75mvwEAAP//AwBQSwMEFAAGAAgAAAAhAPHzLLDh&#10;AAAADAEAAA8AAABkcnMvZG93bnJldi54bWxMj0FPg0AQhe8m/ofNmHizC7XQiixN06inxsTWpPG2&#10;hSmQsrOE3QL99w4nvc178/Lmm3Q9mkb02LnakoJwFoBAym1RU6ng+/D+tALhvKZCN5ZQwQ0drLP7&#10;u1QnhR3oC/u9LwWXkEu0gsr7NpHS5RUa7Wa2ReLd2XZGe5ZdKYtOD1xuGjkPglgaXRNfqHSL2wrz&#10;y/5qFHwMetg8h2/97nLe3n4O0edxF6JSjw/j5hWEx9H/hWHCZ3TImOlkr1Q40bCOXhYc5WG+iEFM&#10;iWC5ZOs0WXEEMkvl/yeyXwAAAP//AwBQSwECLQAUAAYACAAAACEAtoM4kv4AAADhAQAAEwAAAAAA&#10;AAAAAAAAAAAAAAAAW0NvbnRlbnRfVHlwZXNdLnhtbFBLAQItABQABgAIAAAAIQA4/SH/1gAAAJQB&#10;AAALAAAAAAAAAAAAAAAAAC8BAABfcmVscy8ucmVsc1BLAQItABQABgAIAAAAIQB/lL8plgMAAEIb&#10;AAAOAAAAAAAAAAAAAAAAAC4CAABkcnMvZTJvRG9jLnhtbFBLAQItABQABgAIAAAAIQDx8yyw4QAA&#10;AAwBAAAPAAAAAAAAAAAAAAAAAPAFAABkcnMvZG93bnJldi54bWxQSwUGAAAAAAQABADzAAAA/gYA&#10;AAAA&#10;">
              <v:shape id="Shape 20347" o:spid="_x0000_s1027" style="position:absolute;width:11277;height:121;visibility:visible;mso-wrap-style:square;v-text-anchor:top" coordsize="11277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ytesgA&#10;AADeAAAADwAAAGRycy9kb3ducmV2LnhtbESP3WrCQBSE7wXfYTmCN1I3/rSV1FVaQaLmolR9gEP2&#10;NAlmz4bsauLbdwuCl8PMfMMs152pxI0aV1pWMBlHIIgzq0vOFZxP25cFCOeRNVaWScGdHKxX/d4S&#10;Y21b/qHb0eciQNjFqKDwvo6ldFlBBt3Y1sTB+7WNQR9kk0vdYBvgppLTKHqTBksOCwXWtCkouxyv&#10;RsHr9/46Si6n3eGrPeQ+SdLJFlOlhoPu8wOEp84/w4/2TiuYRrP5O/zfCVdAr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jK16yAAAAN4AAAAPAAAAAAAAAAAAAAAAAJgCAABk&#10;cnMvZG93bnJldi54bWxQSwUGAAAAAAQABAD1AAAAjQMAAAAA&#10;" path="m,l1127760,r,12192l,12192,,e" fillcolor="black" stroked="f" strokeweight="0">
                <v:stroke miterlimit="83231f" joinstyle="miter"/>
                <v:path arrowok="t" textboxrect="0,0,1127760,12192"/>
              </v:shape>
              <v:shape id="Shape 20348" o:spid="_x0000_s1028" style="position:absolute;left:1127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81NMEA&#10;AADeAAAADwAAAGRycy9kb3ducmV2LnhtbERPS4vCMBC+C/sfwizsTVO7D6UaRYQFj1pXvA7N2Bab&#10;SWhmtf57c1jY48f3Xq4H16kb9bH1bGA6yUARV962XBv4OX6P56CiIFvsPJOBB0VYr15GSyysv/OB&#10;bqXUKoVwLNBAIxIKrWPVkMM48YE4cRffO5QE+1rbHu8p3HU6z7Iv7bDl1NBgoG1D1bX8dQYO51Ml&#10;lyFsZ/vphk+Sh7OUn8a8vQ6bBSihQf7Ff+6dNZBn7x9pb7qTroB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NTTBAAAA3gAAAA8AAAAAAAAAAAAAAAAAmAIAAGRycy9kb3du&#10;cmV2LnhtbFBLBQYAAAAABAAEAPUAAACGAwAAAAA=&#10;" path="m,l12192,r,12192l,12192,,e" fillcolor="black" stroked="f" strokeweight="0">
                <v:stroke miterlimit="83231f" joinstyle="miter"/>
                <v:path arrowok="t" textboxrect="0,0,12192,12192"/>
              </v:shape>
              <v:shape id="Shape 20349" o:spid="_x0000_s1029" style="position:absolute;left:11399;width:10897;height:121;visibility:visible;mso-wrap-style:square;v-text-anchor:top" coordsize="10896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zKSscA&#10;AADeAAAADwAAAGRycy9kb3ducmV2LnhtbESPT4vCMBTE78J+h/CEvWmqrqJdo5QVF8WTfxC8PZq3&#10;bbF5KU3U9ttvBMHjMDO/YebLxpTiTrUrLCsY9CMQxKnVBWcKTsd1bwrCeWSNpWVS0JKD5eKjM8dY&#10;2wfv6X7wmQgQdjEqyL2vYildmpNB17cVcfD+bG3QB1lnUtf4CHBTymEUTaTBgsNCjhX95JReDzej&#10;4HecUHLblatqckmu2/Wm3Z/PrVKf3Sb5BuGp8e/wq73RCobR6GsGzzvhCs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MykrHAAAA3gAAAA8AAAAAAAAAAAAAAAAAmAIAAGRy&#10;cy9kb3ducmV2LnhtbFBLBQYAAAAABAAEAPUAAACMAwAAAAA=&#10;" path="m,l1089660,r,12192l,12192,,e" fillcolor="black" stroked="f" strokeweight="0">
                <v:stroke miterlimit="83231f" joinstyle="miter"/>
                <v:path arrowok="t" textboxrect="0,0,1089660,12192"/>
              </v:shape>
              <v:shape id="Shape 20350" o:spid="_x0000_s1030" style="position:absolute;left:2229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v78IA&#10;AADeAAAADwAAAGRycy9kb3ducmV2LnhtbESPTWvCQBCG7wX/wzKCt7oxxSrRVUQQeqyp4nXIjkkw&#10;O7tkR43/vnso9PjyfvGst4Pr1IP62Ho2MJtmoIgrb1uuDZx+Du9LUFGQLXaeycCLImw3o7c1FtY/&#10;+UiPUmqVRjgWaKARCYXWsWrIYZz6QJy8q+8dSpJ9rW2PzzTuOp1n2ad22HJ6aDDQvqHqVt6dgePl&#10;XMl1CPvF92zHZ8nDRcq5MZPxsFuBEhrkP/zX/rIG8uxjngASTkIB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K/vwgAAAN4AAAAPAAAAAAAAAAAAAAAAAJgCAABkcnMvZG93&#10;bnJldi54bWxQSwUGAAAAAAQABAD1AAAAhwMAAAAA&#10;" path="m,l12192,r,12192l,12192,,e" fillcolor="black" stroked="f" strokeweight="0">
                <v:stroke miterlimit="83231f" joinstyle="miter"/>
                <v:path arrowok="t" textboxrect="0,0,12192,12192"/>
              </v:shape>
              <v:shape id="Shape 20351" o:spid="_x0000_s1031" style="position:absolute;left:22418;width:22372;height:121;visibility:visible;mso-wrap-style:square;v-text-anchor:top" coordsize="22372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91cgA&#10;AADeAAAADwAAAGRycy9kb3ducmV2LnhtbESPQWvCQBSE7wX/w/IEb3UTRZHUVaxtoYdCMZbW4zP7&#10;zMZm34bsNqb/vlsQPA4z8w2zXPe2Fh21vnKsIB0nIIgLpysuFXzsX+4XIHxA1lg7JgW/5GG9Gtwt&#10;MdPuwjvq8lCKCGGfoQITQpNJ6QtDFv3YNcTRO7nWYoiyLaVu8RLhtpaTJJlLixXHBYMNbQ0V3/mP&#10;VTBrPrcdH87ps3n/evO53x+Pj09KjYb95gFEoD7cwtf2q1YwSaazFP7vxCs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AL3VyAAAAN4AAAAPAAAAAAAAAAAAAAAAAJgCAABk&#10;cnMvZG93bnJldi54bWxQSwUGAAAAAAQABAD1AAAAjQMAAAAA&#10;" path="m,l2237232,r,12192l,12192,,e" fillcolor="black" stroked="f" strokeweight="0">
                <v:stroke miterlimit="83231f" joinstyle="miter"/>
                <v:path arrowok="t" textboxrect="0,0,2237232,12192"/>
              </v:shape>
              <v:shape id="Shape 20352" o:spid="_x0000_s1032" style="position:absolute;left:4479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6UA8QA&#10;AADeAAAADwAAAGRycy9kb3ducmV2LnhtbESPQWvCQBSE74X+h+UJ3urGiG1JXUUEwaOmFa+P7DMJ&#10;Zt8u2VdN/31XEDwOM/MNs1gNrlNX6mPr2cB0koEirrxtuTbw8719+wQVBdli55kM/FGE1fL1ZYGF&#10;9Tc+0LWUWiUIxwINNCKh0DpWDTmMEx+Ik3f2vUNJsq+17fGW4K7TeZa9a4ctp4UGA20aqi7lrzNw&#10;OB0rOQ9h87GfrvkoeThJOTdmPBrWX6CEBnmGH+2dNZBns3kO9zvpCu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OlAPEAAAA3gAAAA8AAAAAAAAAAAAAAAAAmAIAAGRycy9k&#10;b3ducmV2LnhtbFBLBQYAAAAABAAEAPUAAACJAwAAAAA=&#10;" path="m,l12192,r,12192l,12192,,e" fillcolor="black" stroked="f" strokeweight="0">
                <v:stroke miterlimit="83231f" joinstyle="miter"/>
                <v:path arrowok="t" textboxrect="0,0,12192,12192"/>
              </v:shape>
              <v:shape id="Shape 20353" o:spid="_x0000_s1033" style="position:absolute;left:44912;width:13380;height:121;visibility:visible;mso-wrap-style:square;v-text-anchor:top" coordsize="133805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uq1MgA&#10;AADeAAAADwAAAGRycy9kb3ducmV2LnhtbESPQWvCQBSE74X+h+UVvIhuqtSW6CpFEAStWvXQ4yP7&#10;TILZt2F3Y+K/7xaEHoeZ+YaZLTpTiRs5X1pW8DpMQBBnVpecKzifVoMPED4ga6wsk4I7eVjMn59m&#10;mGrb8jfdjiEXEcI+RQVFCHUqpc8KMuiHtiaO3sU6gyFKl0vtsI1wU8lRkkykwZLjQoE1LQvKrsfG&#10;KGi2P3XTt5ttef7auTbbH97t9aBU76X7nIII1IX/8KO91gpGyfhtDH934hW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26rUyAAAAN4AAAAPAAAAAAAAAAAAAAAAAJgCAABk&#10;cnMvZG93bnJldi54bWxQSwUGAAAAAAQABAD1AAAAjQMAAAAA&#10;" path="m,l1338059,r,12192l,12192,,e" fillcolor="black" stroked="f" strokeweight="0">
                <v:stroke miterlimit="83231f" joinstyle="miter"/>
                <v:path arrowok="t" textboxrect="0,0,1338059,12192"/>
              </v:shape>
              <w10:wrap type="square" anchorx="page" anchory="page"/>
            </v:group>
          </w:pict>
        </mc:Fallback>
      </mc:AlternateContent>
    </w:r>
  </w:p>
  <w:p w:rsidR="00AE1177" w:rsidRDefault="00077038" w:rsidP="00E04B44">
    <w:pPr>
      <w:spacing w:after="12" w:line="240" w:lineRule="auto"/>
      <w:ind w:left="0" w:firstLine="0"/>
      <w:jc w:val="center"/>
    </w:pPr>
    <w:r>
      <w:rPr>
        <w:rFonts w:ascii="Centaur" w:eastAsia="Centaur" w:hAnsi="Centaur" w:cs="Centaur"/>
        <w:color w:val="818181"/>
      </w:rPr>
      <w:tab/>
    </w:r>
    <w:r>
      <w:t xml:space="preserve"> </w:t>
    </w:r>
    <w:r>
      <w:tab/>
    </w:r>
    <w:r>
      <w:rPr>
        <w:rFonts w:ascii="Calibri" w:eastAsia="Calibri" w:hAnsi="Calibri" w:cs="Calibri"/>
        <w:sz w:val="18"/>
      </w:rPr>
      <w:t xml:space="preserve"> </w:t>
    </w:r>
  </w:p>
  <w:p w:rsidR="00AE1177" w:rsidRDefault="00077038">
    <w:pPr>
      <w:spacing w:line="240" w:lineRule="auto"/>
      <w:ind w:left="0" w:firstLine="0"/>
      <w:jc w:val="center"/>
    </w:pPr>
    <w:r>
      <w:rPr>
        <w:rFonts w:ascii="Calibri" w:eastAsia="Calibri" w:hAnsi="Calibri" w:cs="Calibri"/>
        <w:sz w:val="18"/>
      </w:rPr>
      <w:t xml:space="preserve"> </w:t>
    </w:r>
  </w:p>
  <w:p w:rsidR="00AE1177" w:rsidRDefault="00077038">
    <w:pPr>
      <w:spacing w:line="240" w:lineRule="auto"/>
      <w:ind w:lef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7" w:rsidRDefault="00077038">
    <w:pPr>
      <w:spacing w:after="30" w:line="240" w:lineRule="auto"/>
      <w:ind w:left="0" w:firstLine="0"/>
      <w:jc w:val="right"/>
    </w:pPr>
    <w:r>
      <w:t xml:space="preserve"> </w:t>
    </w:r>
    <w:r>
      <w:tab/>
    </w:r>
    <w:r>
      <w:rPr>
        <w:rFonts w:ascii="Calibri" w:eastAsia="Calibri" w:hAnsi="Calibri" w:cs="Calibri"/>
        <w:b/>
        <w:sz w:val="22"/>
      </w:rPr>
      <w:t xml:space="preserve">Ley de Derechos de los Pueblos Indígenas del </w:t>
    </w:r>
  </w:p>
  <w:p w:rsidR="00AE1177" w:rsidRDefault="00077038">
    <w:pPr>
      <w:spacing w:line="240" w:lineRule="auto"/>
      <w:ind w:left="14" w:firstLine="0"/>
      <w:jc w:val="left"/>
    </w:pPr>
    <w:r>
      <w:rPr>
        <w:rFonts w:ascii="Centaur" w:eastAsia="Centaur" w:hAnsi="Centaur" w:cs="Centaur"/>
        <w:color w:val="818181"/>
      </w:rPr>
      <w:t xml:space="preserve">Marco normativo </w:t>
    </w:r>
    <w:r>
      <w:rPr>
        <w:rFonts w:ascii="Centaur" w:eastAsia="Centaur" w:hAnsi="Centaur" w:cs="Centaur"/>
        <w:color w:val="818181"/>
      </w:rPr>
      <w:tab/>
    </w:r>
    <w:r>
      <w:rPr>
        <w:rFonts w:ascii="Calibri" w:eastAsia="Calibri" w:hAnsi="Calibri" w:cs="Calibri"/>
        <w:b/>
        <w:sz w:val="22"/>
      </w:rPr>
      <w:t xml:space="preserve">Estado de Chihuahua </w:t>
    </w:r>
  </w:p>
  <w:p w:rsidR="00AE1177" w:rsidRDefault="00077038">
    <w:pPr>
      <w:spacing w:after="24"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1011936</wp:posOffset>
              </wp:positionH>
              <wp:positionV relativeFrom="page">
                <wp:posOffset>790956</wp:posOffset>
              </wp:positionV>
              <wp:extent cx="5829288" cy="12192"/>
              <wp:effectExtent l="0" t="0" r="0" b="0"/>
              <wp:wrapSquare wrapText="bothSides"/>
              <wp:docPr id="19373" name="Group 19373"/>
              <wp:cNvGraphicFramePr/>
              <a:graphic xmlns:a="http://schemas.openxmlformats.org/drawingml/2006/main">
                <a:graphicData uri="http://schemas.microsoft.com/office/word/2010/wordprocessingGroup">
                  <wpg:wgp>
                    <wpg:cNvGrpSpPr/>
                    <wpg:grpSpPr>
                      <a:xfrm>
                        <a:off x="0" y="0"/>
                        <a:ext cx="5829288" cy="12192"/>
                        <a:chOff x="0" y="0"/>
                        <a:chExt cx="5829288" cy="12192"/>
                      </a:xfrm>
                    </wpg:grpSpPr>
                    <wps:wsp>
                      <wps:cNvPr id="20340" name="Shape 20340"/>
                      <wps:cNvSpPr/>
                      <wps:spPr>
                        <a:xfrm>
                          <a:off x="0" y="0"/>
                          <a:ext cx="1127760" cy="12192"/>
                        </a:xfrm>
                        <a:custGeom>
                          <a:avLst/>
                          <a:gdLst/>
                          <a:ahLst/>
                          <a:cxnLst/>
                          <a:rect l="0" t="0" r="0" b="0"/>
                          <a:pathLst>
                            <a:path w="1127760" h="12192">
                              <a:moveTo>
                                <a:pt x="0" y="0"/>
                              </a:moveTo>
                              <a:lnTo>
                                <a:pt x="1127760" y="0"/>
                              </a:lnTo>
                              <a:lnTo>
                                <a:pt x="11277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1" name="Shape 20341"/>
                      <wps:cNvSpPr/>
                      <wps:spPr>
                        <a:xfrm>
                          <a:off x="112776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2" name="Shape 20342"/>
                      <wps:cNvSpPr/>
                      <wps:spPr>
                        <a:xfrm>
                          <a:off x="1139952" y="0"/>
                          <a:ext cx="1089660" cy="12192"/>
                        </a:xfrm>
                        <a:custGeom>
                          <a:avLst/>
                          <a:gdLst/>
                          <a:ahLst/>
                          <a:cxnLst/>
                          <a:rect l="0" t="0" r="0" b="0"/>
                          <a:pathLst>
                            <a:path w="1089660" h="12192">
                              <a:moveTo>
                                <a:pt x="0" y="0"/>
                              </a:moveTo>
                              <a:lnTo>
                                <a:pt x="1089660" y="0"/>
                              </a:lnTo>
                              <a:lnTo>
                                <a:pt x="10896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3" name="Shape 20343"/>
                      <wps:cNvSpPr/>
                      <wps:spPr>
                        <a:xfrm>
                          <a:off x="222961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4" name="Shape 20344"/>
                      <wps:cNvSpPr/>
                      <wps:spPr>
                        <a:xfrm>
                          <a:off x="2241804" y="0"/>
                          <a:ext cx="2237232" cy="12192"/>
                        </a:xfrm>
                        <a:custGeom>
                          <a:avLst/>
                          <a:gdLst/>
                          <a:ahLst/>
                          <a:cxnLst/>
                          <a:rect l="0" t="0" r="0" b="0"/>
                          <a:pathLst>
                            <a:path w="2237232" h="12192">
                              <a:moveTo>
                                <a:pt x="0" y="0"/>
                              </a:moveTo>
                              <a:lnTo>
                                <a:pt x="2237232" y="0"/>
                              </a:lnTo>
                              <a:lnTo>
                                <a:pt x="223723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5" name="Shape 20345"/>
                      <wps:cNvSpPr/>
                      <wps:spPr>
                        <a:xfrm>
                          <a:off x="447903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46" name="Shape 20346"/>
                      <wps:cNvSpPr/>
                      <wps:spPr>
                        <a:xfrm>
                          <a:off x="4491228" y="0"/>
                          <a:ext cx="1338059" cy="12192"/>
                        </a:xfrm>
                        <a:custGeom>
                          <a:avLst/>
                          <a:gdLst/>
                          <a:ahLst/>
                          <a:cxnLst/>
                          <a:rect l="0" t="0" r="0" b="0"/>
                          <a:pathLst>
                            <a:path w="1338059" h="12192">
                              <a:moveTo>
                                <a:pt x="0" y="0"/>
                              </a:moveTo>
                              <a:lnTo>
                                <a:pt x="1338059" y="0"/>
                              </a:lnTo>
                              <a:lnTo>
                                <a:pt x="1338059"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1861C915" id="Group 19373" o:spid="_x0000_s1026" style="position:absolute;margin-left:79.7pt;margin-top:62.3pt;width:459pt;height:.95pt;z-index:251660288;mso-position-horizontal-relative:page;mso-position-vertical-relative:page" coordsize="582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IokQMAAEIbAAAOAAAAZHJzL2Uyb0RvYy54bWzsWc1ymzAQvnem78BwbwDhPzy2c2jaXDpt&#10;pkkfQMHCMAOIkRTbefuuFiSoHSd16mncKTlgIVar3dV++ynS7HJb5M6aCZnxcu4GF77rsDLmy6xc&#10;zd0fd58/TFxHKlouac5LNncfmXQvF+/fzTbVlBGe8nzJhANKSjndVHM3Vaqaep6MU1ZQecErVsLH&#10;hIuCKngVK28p6Aa0F7lHfH/kbbhYVoLHTErovao/ugvUnyQsVt+SRDLl5HMXbFP4FPi8109vMaPT&#10;laBVmsWNGfQVVhQ0K2FSq+qKKuo8iGxPVZHFgkueqIuYFx5Pkixm6AN4E/g73lwL/lChL6vpZlXZ&#10;MEFod+L0arXx1/WNcLIlrF0UjkPXKWkBy4QzO3UXhGhTraYgeS2q2+pGNB2r+k17vU1EoX/BH2eL&#10;wX20wWVb5cTQOZyQiEwgHWL4FpAgInXw4xRWaG9UnH56dpxnJvW0bdaUTQVpJNtIyT+L1G1KK4YL&#10;ILX/TaSIHw4gl+pIoYhTd2FgUNKGSU4lROx3YxQEZDwege5fYmR9pdP4QaprxjHYdP1Fqjp/l6ZF&#10;U9OKt6VpCkDBs/lfUaXHaSt109nAAhlLUrNY+mvB1+yOo5zaWTIwsv2al10pq8skBcgaCfNbob6u&#10;pE2Rg9IQp24qvSCHWLcy0NCuLmZNA92HdjfAeakjoVeDQmVKcqoQ4kWmoGTlWaEjM/b9VjFo0wlY&#10;rzi21GPOdLjy8jtLAGYIDt0hxer+Yy6cNdWFCf80HNA+ENUiSZbndlSAUx8e1QjrcQzLnh3p1yPj&#10;ZsK69kEFAb9MBYRZ7SCcmZfKji+hbqNpHYd0854vH7EWoM8AOl0m/hL6gn30BdpGbQDg9GX0dROt&#10;IQFTp+q8OwMEYol0ToG/WtPL6LNyPfZ67B1iPrKPPWTyI7AXRtEQ1JiEhOrTcH3gT6LRefCfseQU&#10;+DO6jMNY5WuG3OG/jmSPwR6DhzBo9+nt7jM8iv8IIdEoeBqDNQu8/Q60579+73mGe8/BPv8NjsTe&#10;IJj4oMbQQct/hIRjEgIs3xx91pIT8J/VZRw+yH9dyZ7/ev47xH/DfQwOj8LgYDCO/HD0FAb7///M&#10;iY85j3hqp9qfvbQHP//X2QuAZvfkc3Qk9qKAEDgINnTQ8l8QhhN/GJ0B/1lLTsB/Vpdx+CD/dSV7&#10;/vvn+A/vIuCiBs9xm0slfRPUfccz4vbqa/ETAAD//wMAUEsDBBQABgAIAAAAIQDx8yyw4QAAAAwB&#10;AAAPAAAAZHJzL2Rvd25yZXYueG1sTI9BT4NAEIXvJv6HzZh4swu10IosTdOop8bE1qTxtoUpkLKz&#10;hN0C/fcOJ73Ne/Py5pt0PZpG9Ni52pKCcBaAQMptUVOp4Pvw/rQC4bymQjeWUMENHayz+7tUJ4Ud&#10;6Av7vS8Fl5BLtILK+zaR0uUVGu1mtkXi3dl2RnuWXSmLTg9cbho5D4JYGl0TX6h0i9sK88v+ahR8&#10;DHrYPIdv/e5y3t5+DtHncReiUo8P4+YVhMfR/4Vhwmd0yJjpZK9UONGwjl4WHOVhvohBTIlguWTr&#10;NFlxBDJL5f8nsl8AAAD//wMAUEsBAi0AFAAGAAgAAAAhALaDOJL+AAAA4QEAABMAAAAAAAAAAAAA&#10;AAAAAAAAAFtDb250ZW50X1R5cGVzXS54bWxQSwECLQAUAAYACAAAACEAOP0h/9YAAACUAQAACwAA&#10;AAAAAAAAAAAAAAAvAQAAX3JlbHMvLnJlbHNQSwECLQAUAAYACAAAACEAkKYiKJEDAABCGwAADgAA&#10;AAAAAAAAAAAAAAAuAgAAZHJzL2Uyb0RvYy54bWxQSwECLQAUAAYACAAAACEA8fMssOEAAAAMAQAA&#10;DwAAAAAAAAAAAAAAAADrBQAAZHJzL2Rvd25yZXYueG1sUEsFBgAAAAAEAAQA8wAAAPkGAAAAAA==&#10;">
              <v:shape id="Shape 20340" o:spid="_x0000_s1027" style="position:absolute;width:11277;height:121;visibility:visible;mso-wrap-style:square;v-text-anchor:top" coordsize="11277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1DscA&#10;AADeAAAADwAAAGRycy9kb3ducmV2LnhtbESPzWrCQBSF94LvMFyhG9GJtpWSOooWQtK4ELUPcMnc&#10;JsHMnZAZk/TtO4tCl4fzx7fdj6YRPXWutqxgtYxAEBdW11wq+LolizcQziNrbCyTgh9ysN9NJ1uM&#10;tR34Qv3VlyKMsItRQeV9G0vpiooMuqVtiYP3bTuDPsiulLrDIYybRq6jaCMN1hweKmzpo6Lifn0Y&#10;Ba/nz8c8vd+y/DjkpU/T0yrBk1JPs/HwDsLT6P/Df+1MK1hHzy8BIOAEFJ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lNQ7HAAAA3gAAAA8AAAAAAAAAAAAAAAAAmAIAAGRy&#10;cy9kb3ducmV2LnhtbFBLBQYAAAAABAAEAPUAAACMAwAAAAA=&#10;" path="m,l1127760,r,12192l,12192,,e" fillcolor="black" stroked="f" strokeweight="0">
                <v:stroke miterlimit="83231f" joinstyle="miter"/>
                <v:path arrowok="t" textboxrect="0,0,1127760,12192"/>
              </v:shape>
              <v:shape id="Shape 20341" o:spid="_x0000_s1028" style="position:absolute;left:1127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cqcQA&#10;AADeAAAADwAAAGRycy9kb3ducmV2LnhtbESPQWvCQBSE74X+h+UJvdVNUm0luooIhR41rXh9ZJ9J&#10;MPt2yb5q+u+7hYLHYWa+YVab0fXqSkPsPBvIpxko4trbjhsDX5/vzwtQUZAt9p7JwA9F2KwfH1ZY&#10;Wn/jA10raVSCcCzRQCsSSq1j3ZLDOPWBOHlnPziUJIdG2wFvCe56XWTZq3bYcVpoMdCupfpSfTsD&#10;h9OxlvMYdm/7fMtHKcJJqrkxT5NxuwQlNMo9/N/+sAaK7GWWw9+ddAX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FnKnEAAAA3gAAAA8AAAAAAAAAAAAAAAAAmAIAAGRycy9k&#10;b3ducmV2LnhtbFBLBQYAAAAABAAEAPUAAACJAwAAAAA=&#10;" path="m,l12192,r,12192l,12192,,e" fillcolor="black" stroked="f" strokeweight="0">
                <v:stroke miterlimit="83231f" joinstyle="miter"/>
                <v:path arrowok="t" textboxrect="0,0,12192,12192"/>
              </v:shape>
              <v:shape id="Shape 20342" o:spid="_x0000_s1029" style="position:absolute;left:11399;width:10897;height:121;visibility:visible;mso-wrap-style:square;v-text-anchor:top" coordsize="10896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hYO8YA&#10;AADeAAAADwAAAGRycy9kb3ducmV2LnhtbESPQYvCMBSE7wv+h/AEb2tqdUWqUYqiuOxJVwRvj+bZ&#10;FpuX0kRt//1GEPY4zMw3zGLVmko8qHGlZQWjYQSCOLO65FzB6Xf7OQPhPLLGyjIp6MjBatn7WGCi&#10;7ZMP9Dj6XAQIuwQVFN7XiZQuK8igG9qaOHhX2xj0QTa51A0+A9xUMo6iqTRYclgosKZ1QdnteDcK&#10;dl8ppfefalNPL+nte7vvDudzp9Sg36ZzEJ5a/x9+t/daQRyNJzG87oQr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hYO8YAAADeAAAADwAAAAAAAAAAAAAAAACYAgAAZHJz&#10;L2Rvd25yZXYueG1sUEsFBgAAAAAEAAQA9QAAAIsDAAAAAA==&#10;" path="m,l1089660,r,12192l,12192,,e" fillcolor="black" stroked="f" strokeweight="0">
                <v:stroke miterlimit="83231f" joinstyle="miter"/>
                <v:path arrowok="t" textboxrect="0,0,1089660,12192"/>
              </v:shape>
              <v:shape id="Shape 20343" o:spid="_x0000_s1030" style="position:absolute;left:2229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unRcQA&#10;AADeAAAADwAAAGRycy9kb3ducmV2LnhtbESPX2vCQBDE34V+h2MLvunF2H9ETxGh0McaG3xdcmsS&#10;zO0dua3Gb98rFPo4zMxvmPV2dL260hA7zwYW8wwUce1tx42Br+P77A1UFGSLvWcycKcI283DZI2F&#10;9Tc+0LWURiUIxwINtCKh0DrWLTmMcx+Ik3f2g0NJcmi0HfCW4K7XeZa9aIcdp4UWA+1bqi/ltzNw&#10;OFW1nMewf/1c7LiSPJykfDZm+jjuVqCERvkP/7U/rIE8Wz4t4fdOugJ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bp0XEAAAA3gAAAA8AAAAAAAAAAAAAAAAAmAIAAGRycy9k&#10;b3ducmV2LnhtbFBLBQYAAAAABAAEAPUAAACJAwAAAAA=&#10;" path="m,l12192,r,12192l,12192,,e" fillcolor="black" stroked="f" strokeweight="0">
                <v:stroke miterlimit="83231f" joinstyle="miter"/>
                <v:path arrowok="t" textboxrect="0,0,12192,12192"/>
              </v:shape>
              <v:shape id="Shape 20344" o:spid="_x0000_s1031" style="position:absolute;left:22418;width:22372;height:121;visibility:visible;mso-wrap-style:square;v-text-anchor:top" coordsize="22372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6IkMkA&#10;AADeAAAADwAAAGRycy9kb3ducmV2LnhtbESPT2vCQBTE74LfYXkFb7rxT0tJXcXaFjwIpbFoj8/s&#10;azaafRuy2xi/fVco9DjMzG+Y+bKzlWip8aVjBeNRAoI4d7rkQsHn7m34CMIHZI2VY1JwJQ/LRb83&#10;x1S7C39Qm4VCRAj7FBWYEOpUSp8bsuhHriaO3rdrLIYom0LqBi8Rbis5SZIHabHkuGCwprWh/Jz9&#10;WAX39X7d8tdp/GreD1uf+d3x+Pyi1OCuWz2BCNSF//Bfe6MVTJLpbAa3O/EKy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q6IkMkAAADeAAAADwAAAAAAAAAAAAAAAACYAgAA&#10;ZHJzL2Rvd25yZXYueG1sUEsFBgAAAAAEAAQA9QAAAI4DAAAAAA==&#10;" path="m,l2237232,r,12192l,12192,,e" fillcolor="black" stroked="f" strokeweight="0">
                <v:stroke miterlimit="83231f" joinstyle="miter"/>
                <v:path arrowok="t" textboxrect="0,0,2237232,12192"/>
              </v:shape>
              <v:shape id="Shape 20345" o:spid="_x0000_s1032" style="position:absolute;left:4479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6aqsQA&#10;AADeAAAADwAAAGRycy9kb3ducmV2LnhtbESPQWvCQBSE74X+h+UVvNWNUduSuooIhR41Vrw+ss8k&#10;NPt2yb5q+u9dQfA4zMw3zGI1uE6dqY+tZwOTcQaKuPK25drAz/7r9QNUFGSLnWcy8E8RVsvnpwUW&#10;1l94R+dSapUgHAs00IiEQutYNeQwjn0gTt7J9w4lyb7WtsdLgrtO51n2ph22nBYaDLRpqPot/5yB&#10;3fFQyWkIm/ftZM0HycNRyrkxo5dh/QlKaJBH+N7+tgbybDqbw+1OugJ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mqrEAAAA3gAAAA8AAAAAAAAAAAAAAAAAmAIAAGRycy9k&#10;b3ducmV2LnhtbFBLBQYAAAAABAAEAPUAAACJAwAAAAA=&#10;" path="m,l12192,r,12192l,12192,,e" fillcolor="black" stroked="f" strokeweight="0">
                <v:stroke miterlimit="83231f" joinstyle="miter"/>
                <v:path arrowok="t" textboxrect="0,0,12192,12192"/>
              </v:shape>
              <v:shape id="Shape 20346" o:spid="_x0000_s1033" style="position:absolute;left:44912;width:13380;height:121;visibility:visible;mso-wrap-style:square;v-text-anchor:top" coordsize="133805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WfkcgA&#10;AADeAAAADwAAAGRycy9kb3ducmV2LnhtbESPT2vCQBTE70K/w/IKvYhuaotKdJVSKBSq1n8Hj4/s&#10;Mwlm34bdjYnf3hUKPQ4z8xtmvuxMJa7kfGlZweswAUGcWV1yruB4+BpMQfiArLGyTApu5GG5eOrN&#10;MdW25R1d9yEXEcI+RQVFCHUqpc8KMuiHtiaO3tk6gyFKl0vtsI1wU8lRkoylwZLjQoE1fRaUXfaN&#10;UdCsTnXTtz+r8rjeuDb73U7sZavUy3P3MQMRqAv/4b/2t1YwSt7ex/C4E6+AX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dZ+RyAAAAN4AAAAPAAAAAAAAAAAAAAAAAJgCAABk&#10;cnMvZG93bnJldi54bWxQSwUGAAAAAAQABAD1AAAAjQMAAAAA&#10;" path="m,l1338059,r,12192l,12192,,e" fillcolor="black" stroked="f" strokeweight="0">
                <v:stroke miterlimit="83231f" joinstyle="miter"/>
                <v:path arrowok="t" textboxrect="0,0,1338059,12192"/>
              </v:shape>
              <w10:wrap type="square" anchorx="page" anchory="page"/>
            </v:group>
          </w:pict>
        </mc:Fallback>
      </mc:AlternateContent>
    </w:r>
  </w:p>
  <w:p w:rsidR="00AE1177" w:rsidRDefault="00077038">
    <w:pPr>
      <w:spacing w:after="12" w:line="240" w:lineRule="auto"/>
      <w:ind w:left="0" w:firstLine="0"/>
      <w:jc w:val="center"/>
    </w:pPr>
    <w:r>
      <w:rPr>
        <w:rFonts w:ascii="Centaur" w:eastAsia="Centaur" w:hAnsi="Centaur" w:cs="Centaur"/>
        <w:color w:val="818181"/>
      </w:rPr>
      <w:t xml:space="preserve">CNDH </w:t>
    </w:r>
    <w:r>
      <w:rPr>
        <w:rFonts w:ascii="Centaur" w:eastAsia="Centaur" w:hAnsi="Centaur" w:cs="Centaur"/>
        <w:color w:val="818181"/>
      </w:rPr>
      <w:tab/>
    </w:r>
    <w:r>
      <w:t xml:space="preserve"> </w:t>
    </w:r>
    <w:r>
      <w:tab/>
    </w:r>
    <w:r>
      <w:rPr>
        <w:rFonts w:ascii="Calibri" w:eastAsia="Calibri" w:hAnsi="Calibri" w:cs="Calibri"/>
        <w:b/>
        <w:sz w:val="18"/>
      </w:rPr>
      <w:t xml:space="preserve">Fecha de publicación: </w:t>
    </w:r>
    <w:r>
      <w:rPr>
        <w:rFonts w:ascii="Calibri" w:eastAsia="Calibri" w:hAnsi="Calibri" w:cs="Calibri"/>
        <w:sz w:val="18"/>
      </w:rPr>
      <w:t xml:space="preserve">29 de junio de 2013 </w:t>
    </w:r>
  </w:p>
  <w:p w:rsidR="00AE1177" w:rsidRDefault="00077038">
    <w:pPr>
      <w:spacing w:after="25" w:line="240" w:lineRule="auto"/>
      <w:ind w:left="0" w:right="442" w:firstLine="0"/>
      <w:jc w:val="right"/>
    </w:pPr>
    <w:r>
      <w:rPr>
        <w:rFonts w:ascii="Calibri" w:eastAsia="Calibri" w:hAnsi="Calibri" w:cs="Calibri"/>
        <w:b/>
        <w:sz w:val="18"/>
      </w:rPr>
      <w:t>Última reforma incorporada:</w:t>
    </w:r>
    <w:r>
      <w:rPr>
        <w:rFonts w:ascii="Calibri" w:eastAsia="Calibri" w:hAnsi="Calibri" w:cs="Calibri"/>
        <w:sz w:val="18"/>
      </w:rPr>
      <w:t xml:space="preserve"> 30 de agosto de 2017 </w:t>
    </w:r>
  </w:p>
  <w:p w:rsidR="00AE1177" w:rsidRDefault="00077038">
    <w:pPr>
      <w:spacing w:line="240" w:lineRule="auto"/>
      <w:ind w:left="0" w:firstLine="0"/>
      <w:jc w:val="center"/>
    </w:pPr>
    <w:r>
      <w:rPr>
        <w:rFonts w:ascii="Calibri" w:eastAsia="Calibri" w:hAnsi="Calibri" w:cs="Calibri"/>
        <w:sz w:val="18"/>
      </w:rPr>
      <w:t xml:space="preserve"> </w:t>
    </w:r>
  </w:p>
  <w:p w:rsidR="00AE1177" w:rsidRDefault="00077038">
    <w:pPr>
      <w:spacing w:line="240" w:lineRule="auto"/>
      <w:ind w:left="0" w:firstLine="0"/>
      <w:jc w:val="left"/>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7" w:rsidRDefault="00077038">
    <w:pPr>
      <w:spacing w:after="30" w:line="240" w:lineRule="auto"/>
      <w:ind w:left="0" w:firstLine="0"/>
      <w:jc w:val="right"/>
    </w:pPr>
    <w:r>
      <w:t xml:space="preserve"> </w:t>
    </w:r>
    <w:r>
      <w:tab/>
    </w:r>
    <w:r>
      <w:rPr>
        <w:rFonts w:ascii="Calibri" w:eastAsia="Calibri" w:hAnsi="Calibri" w:cs="Calibri"/>
        <w:b/>
        <w:sz w:val="22"/>
      </w:rPr>
      <w:t xml:space="preserve">Ley de Derechos de los Pueblos Indígenas del </w:t>
    </w:r>
  </w:p>
  <w:p w:rsidR="00AE1177" w:rsidRDefault="00077038">
    <w:pPr>
      <w:spacing w:line="240" w:lineRule="auto"/>
      <w:ind w:left="14" w:firstLine="0"/>
      <w:jc w:val="left"/>
    </w:pPr>
    <w:r>
      <w:rPr>
        <w:rFonts w:ascii="Centaur" w:eastAsia="Centaur" w:hAnsi="Centaur" w:cs="Centaur"/>
        <w:color w:val="818181"/>
      </w:rPr>
      <w:t xml:space="preserve">Marco normativo </w:t>
    </w:r>
    <w:r>
      <w:rPr>
        <w:rFonts w:ascii="Centaur" w:eastAsia="Centaur" w:hAnsi="Centaur" w:cs="Centaur"/>
        <w:color w:val="818181"/>
      </w:rPr>
      <w:tab/>
    </w:r>
    <w:r>
      <w:rPr>
        <w:rFonts w:ascii="Calibri" w:eastAsia="Calibri" w:hAnsi="Calibri" w:cs="Calibri"/>
        <w:b/>
        <w:sz w:val="22"/>
      </w:rPr>
      <w:t xml:space="preserve">Estado de Chihuahua </w:t>
    </w:r>
  </w:p>
  <w:p w:rsidR="00AE1177" w:rsidRDefault="00077038">
    <w:pPr>
      <w:spacing w:after="24"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1011936</wp:posOffset>
              </wp:positionH>
              <wp:positionV relativeFrom="page">
                <wp:posOffset>790956</wp:posOffset>
              </wp:positionV>
              <wp:extent cx="5829288" cy="12192"/>
              <wp:effectExtent l="0" t="0" r="0" b="0"/>
              <wp:wrapSquare wrapText="bothSides"/>
              <wp:docPr id="19842" name="Group 19842"/>
              <wp:cNvGraphicFramePr/>
              <a:graphic xmlns:a="http://schemas.openxmlformats.org/drawingml/2006/main">
                <a:graphicData uri="http://schemas.microsoft.com/office/word/2010/wordprocessingGroup">
                  <wpg:wgp>
                    <wpg:cNvGrpSpPr/>
                    <wpg:grpSpPr>
                      <a:xfrm>
                        <a:off x="0" y="0"/>
                        <a:ext cx="5829288" cy="12192"/>
                        <a:chOff x="0" y="0"/>
                        <a:chExt cx="5829288" cy="12192"/>
                      </a:xfrm>
                    </wpg:grpSpPr>
                    <wps:wsp>
                      <wps:cNvPr id="20375" name="Shape 20375"/>
                      <wps:cNvSpPr/>
                      <wps:spPr>
                        <a:xfrm>
                          <a:off x="0" y="0"/>
                          <a:ext cx="1127760" cy="12192"/>
                        </a:xfrm>
                        <a:custGeom>
                          <a:avLst/>
                          <a:gdLst/>
                          <a:ahLst/>
                          <a:cxnLst/>
                          <a:rect l="0" t="0" r="0" b="0"/>
                          <a:pathLst>
                            <a:path w="1127760" h="12192">
                              <a:moveTo>
                                <a:pt x="0" y="0"/>
                              </a:moveTo>
                              <a:lnTo>
                                <a:pt x="1127760" y="0"/>
                              </a:lnTo>
                              <a:lnTo>
                                <a:pt x="11277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6" name="Shape 20376"/>
                      <wps:cNvSpPr/>
                      <wps:spPr>
                        <a:xfrm>
                          <a:off x="112776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7" name="Shape 20377"/>
                      <wps:cNvSpPr/>
                      <wps:spPr>
                        <a:xfrm>
                          <a:off x="1139952" y="0"/>
                          <a:ext cx="1089660" cy="12192"/>
                        </a:xfrm>
                        <a:custGeom>
                          <a:avLst/>
                          <a:gdLst/>
                          <a:ahLst/>
                          <a:cxnLst/>
                          <a:rect l="0" t="0" r="0" b="0"/>
                          <a:pathLst>
                            <a:path w="1089660" h="12192">
                              <a:moveTo>
                                <a:pt x="0" y="0"/>
                              </a:moveTo>
                              <a:lnTo>
                                <a:pt x="1089660" y="0"/>
                              </a:lnTo>
                              <a:lnTo>
                                <a:pt x="10896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8" name="Shape 20378"/>
                      <wps:cNvSpPr/>
                      <wps:spPr>
                        <a:xfrm>
                          <a:off x="222961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9" name="Shape 20379"/>
                      <wps:cNvSpPr/>
                      <wps:spPr>
                        <a:xfrm>
                          <a:off x="2241804" y="0"/>
                          <a:ext cx="2237232" cy="12192"/>
                        </a:xfrm>
                        <a:custGeom>
                          <a:avLst/>
                          <a:gdLst/>
                          <a:ahLst/>
                          <a:cxnLst/>
                          <a:rect l="0" t="0" r="0" b="0"/>
                          <a:pathLst>
                            <a:path w="2237232" h="12192">
                              <a:moveTo>
                                <a:pt x="0" y="0"/>
                              </a:moveTo>
                              <a:lnTo>
                                <a:pt x="2237232" y="0"/>
                              </a:lnTo>
                              <a:lnTo>
                                <a:pt x="223723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80" name="Shape 20380"/>
                      <wps:cNvSpPr/>
                      <wps:spPr>
                        <a:xfrm>
                          <a:off x="447903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81" name="Shape 20381"/>
                      <wps:cNvSpPr/>
                      <wps:spPr>
                        <a:xfrm>
                          <a:off x="4491228" y="0"/>
                          <a:ext cx="1338059" cy="12192"/>
                        </a:xfrm>
                        <a:custGeom>
                          <a:avLst/>
                          <a:gdLst/>
                          <a:ahLst/>
                          <a:cxnLst/>
                          <a:rect l="0" t="0" r="0" b="0"/>
                          <a:pathLst>
                            <a:path w="1338059" h="12192">
                              <a:moveTo>
                                <a:pt x="0" y="0"/>
                              </a:moveTo>
                              <a:lnTo>
                                <a:pt x="1338059" y="0"/>
                              </a:lnTo>
                              <a:lnTo>
                                <a:pt x="1338059"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753912D4" id="Group 19842" o:spid="_x0000_s1026" style="position:absolute;margin-left:79.7pt;margin-top:62.3pt;width:459pt;height:.95pt;z-index:251664384;mso-position-horizontal-relative:page;mso-position-vertical-relative:page" coordsize="582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amkQMAAEIbAAAOAAAAZHJzL2Uyb0RvYy54bWzsWdtymzAQfe9M/4HhvQHkC5exnYemzUun&#10;zTTpByggLjOAGEkxzt93JZBM7TiuU0+TTvEDFmK12j3asyvE4nJTldaaMF7Qeml7F65tkTqmSVFn&#10;S/vH3ecPgW1xgesEl7QmS/uRcPty9f7dom0igmhOy4QwC5TUPGqbpZ0L0USOw+OcVJhf0IbU8DCl&#10;rMICblnmJAy3oL0qHeS6c6elLGkYjQnn0HvVPbRXSn+aklh8S1NOhFUubbBNqCtT13t5dVYLHGUM&#10;N3kR92bgF1hR4aKGSY2qKyyw9cCKPVVVETPKaSouYlo5NE2LmCgfwBvP3fHmmtGHRvmSRW3WGJgA&#10;2h2cXqw2/rq+YVaRwNqFwRTZVo0rWCY1s9V1AURtk0Ugec2a2+aG9R1Zdye93qSskv/gj7VR4D4a&#10;cMlGWDF0zgIUogDCIYZnHvJC1IEf57BCe6Pi/NOz4xw9qSNtM6a0DYQR3yLF/wyp2xw3RC0Al/73&#10;SCF34s80UkrE6roUMErSwMQjDoj9Lkaeh3x/DnH6C0bGVxzFD1xcE6rAxusvXHTxm+gWznUr3tS6&#10;yYAFz8Z/g4UcJ62UTauFBdKW5Hqx5NOKrskdVXJiZ8nAyO3Tsh5KGV06KEBWS+j/RukbSpoQOSgN&#10;OA1D6Yic4rqRgYZ0dbXoG8p9aA8BLmuJhFwNDJkpLbFQFK8KASmrLCqJjO+6W8WgTQZgt+KqJR5L&#10;IuEq6+8kBZopcsgOzrL7jyWz1lgmJvWTdFD2gagUSYuyNKM8NfXhUb2wHEdU2jMj3W5k3E/Y5T7I&#10;IOCXzoAwqxmkZqa1MONryNvKtIFDsnlPk0eVC5TPQDqZJv4S++b77JtLG6UBwNPj7BsGWl8EdJ7q&#10;4u4NMFClSOsc/Os0HWefkRu5N3LvUOXz97nnn8i9SRjOYKuhAxKyT1/rPTcI52+j/mlLzsE/rUs7&#10;rLJ8VyF36t9AcuTgyMFDHIRddLdP3+4+g5M4iBAK597THOyqwOvvQMf6N+493+DeM9znXngi96Ze&#10;4E6fqn8ITXw0AVq+OvuMJWeof0bX0fo3lBzr31j/DtS/AN5dd+ofdJ3y/jed+qE7gddIHZKDPehY&#10;/7bHcwd3quPZy/bg5786ewm8fe55J3Iv9BCCLewT3JtMAncGFfbV65+nLTlD/TO6tMMHWTWUHOvf&#10;P1f/1LcI+FCjznH7j0ryS9DwXp0Rbz99rX4CAAD//wMAUEsDBBQABgAIAAAAIQDx8yyw4QAAAAwB&#10;AAAPAAAAZHJzL2Rvd25yZXYueG1sTI9BT4NAEIXvJv6HzZh4swu10IosTdOop8bE1qTxtoUpkLKz&#10;hN0C/fcOJ73Ne/Py5pt0PZpG9Ni52pKCcBaAQMptUVOp4Pvw/rQC4bymQjeWUMENHayz+7tUJ4Ud&#10;6Av7vS8Fl5BLtILK+zaR0uUVGu1mtkXi3dl2RnuWXSmLTg9cbho5D4JYGl0TX6h0i9sK88v+ahR8&#10;DHrYPIdv/e5y3t5+DtHncReiUo8P4+YVhMfR/4Vhwmd0yJjpZK9UONGwjl4WHOVhvohBTIlguWTr&#10;NFlxBDJL5f8nsl8AAAD//wMAUEsBAi0AFAAGAAgAAAAhALaDOJL+AAAA4QEAABMAAAAAAAAAAAAA&#10;AAAAAAAAAFtDb250ZW50X1R5cGVzXS54bWxQSwECLQAUAAYACAAAACEAOP0h/9YAAACUAQAACwAA&#10;AAAAAAAAAAAAAAAvAQAAX3JlbHMvLnJlbHNQSwECLQAUAAYACAAAACEAgVzGppEDAABCGwAADgAA&#10;AAAAAAAAAAAAAAAuAgAAZHJzL2Uyb0RvYy54bWxQSwECLQAUAAYACAAAACEA8fMssOEAAAAMAQAA&#10;DwAAAAAAAAAAAAAAAADrBQAAZHJzL2Rvd25yZXYueG1sUEsFBgAAAAAEAAQA8wAAAPkGAAAAAA==&#10;">
              <v:shape id="Shape 20375" o:spid="_x0000_s1027" style="position:absolute;width:11277;height:121;visibility:visible;mso-wrap-style:square;v-text-anchor:top" coordsize="11277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cK8cA&#10;AADeAAAADwAAAGRycy9kb3ducmV2LnhtbESP3YrCMBSE74V9h3AWvBFNVdSlGmVXkPpzsazuAxya&#10;Y1tsTkoTbX17IwheDjPzDbNYtaYUN6pdYVnBcBCBIE6tLjhT8H/a9L9AOI+ssbRMCu7kYLX86Cww&#10;1rbhP7odfSYChF2MCnLvq1hKl+Zk0A1sRRy8s60N+iDrTOoamwA3pRxF0VQaLDgs5FjROqf0crwa&#10;BZPf3bWXXE7b/U+zz3ySHIYbPCjV/Wy/5yA8tf4dfrW3WsEoGs8m8LwTroB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XCvHAAAA3gAAAA8AAAAAAAAAAAAAAAAAmAIAAGRy&#10;cy9kb3ducmV2LnhtbFBLBQYAAAAABAAEAPUAAACMAwAAAAA=&#10;" path="m,l1127760,r,12192l,12192,,e" fillcolor="black" stroked="f" strokeweight="0">
                <v:stroke miterlimit="83231f" joinstyle="miter"/>
                <v:path arrowok="t" textboxrect="0,0,1127760,12192"/>
              </v:shape>
              <v:shape id="Shape 20376" o:spid="_x0000_s1028" style="position:absolute;left:1127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DOYMQA&#10;AADeAAAADwAAAGRycy9kb3ducmV2LnhtbESPQWvCQBSE74X+h+UJvdWNKWpJXUUEwWONitdH9pkE&#10;s2+X7Kum/75bEDwOM/MNs1gNrlM36mPr2cBknIEirrxtuTZwPGzfP0FFQbbYeSYDvxRhtXx9WWBh&#10;/Z33dCulVgnCsUADjUgotI5VQw7j2Afi5F1871CS7Gtte7wnuOt0nmUz7bDltNBgoE1D1bX8cQb2&#10;51MllyFs5t+TNZ8kD2cpp8a8jYb1FyihQZ7hR3tnDeTZx3wG/3fSF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AzmDEAAAA3gAAAA8AAAAAAAAAAAAAAAAAmAIAAGRycy9k&#10;b3ducmV2LnhtbFBLBQYAAAAABAAEAPUAAACJAwAAAAA=&#10;" path="m,l12192,r,12192l,12192,,e" fillcolor="black" stroked="f" strokeweight="0">
                <v:stroke miterlimit="83231f" joinstyle="miter"/>
                <v:path arrowok="t" textboxrect="0,0,12192,12192"/>
              </v:shape>
              <v:shape id="Shape 20377" o:spid="_x0000_s1029" style="position:absolute;left:11399;width:10897;height:121;visibility:visible;mso-wrap-style:square;v-text-anchor:top" coordsize="10896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MxHsYA&#10;AADeAAAADwAAAGRycy9kb3ducmV2LnhtbESPT4vCMBTE74LfITzBm6a6qEvXKMVFUTz5B2Fvj+Zt&#10;W2xeShO1/fZGEDwOM/MbZr5sTCnuVLvCsoLRMAJBnFpdcKbgfFoPvkE4j6yxtEwKWnKwXHQ7c4y1&#10;ffCB7kefiQBhF6OC3PsqltKlORl0Q1sRB+/f1gZ9kHUmdY2PADelHEfRVBosOCzkWNEqp/R6vBkF&#10;m0lCyW1f/lbTv+S6W2/bw+XSKtXvNckPCE+N/4Tf7a1WMI6+ZjN43QlX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MxHsYAAADeAAAADwAAAAAAAAAAAAAAAACYAgAAZHJz&#10;L2Rvd25yZXYueG1sUEsFBgAAAAAEAAQA9QAAAIsDAAAAAA==&#10;" path="m,l1089660,r,12192l,12192,,e" fillcolor="black" stroked="f" strokeweight="0">
                <v:stroke miterlimit="83231f" joinstyle="miter"/>
                <v:path arrowok="t" textboxrect="0,0,1089660,12192"/>
              </v:shape>
              <v:shape id="Shape 20378" o:spid="_x0000_s1030" style="position:absolute;left:2229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icEA&#10;AADeAAAADwAAAGRycy9kb3ducmV2LnhtbERPTWvCQBC9C/0Pywi96caU1pJmIyIUetRU8TpkxySY&#10;nV2yU03/ffcg9Ph43+VmcoO60Rh7zwZWywwUceNtz62B4/fn4h1UFGSLg2cy8EsRNtXTrMTC+jsf&#10;6FZLq1IIxwINdCKh0Do2HTmMSx+IE3fxo0NJcGy1HfGewt2g8yx70w57Tg0dBtp11FzrH2fgcD41&#10;cpnCbr1fbfkkeThL/WrM83zafoASmuRf/HB/WQN59rJOe9OddAV0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T/4nBAAAA3gAAAA8AAAAAAAAAAAAAAAAAmAIAAGRycy9kb3du&#10;cmV2LnhtbFBLBQYAAAAABAAEAPUAAACGAwAAAAA=&#10;" path="m,l12192,r,12192l,12192,,e" fillcolor="black" stroked="f" strokeweight="0">
                <v:stroke miterlimit="83231f" joinstyle="miter"/>
                <v:path arrowok="t" textboxrect="0,0,12192,12192"/>
              </v:shape>
              <v:shape id="Shape 20379" o:spid="_x0000_s1031" style="position:absolute;left:22418;width:22372;height:121;visibility:visible;mso-wrap-style:square;v-text-anchor:top" coordsize="22372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Pts8kA&#10;AADeAAAADwAAAGRycy9kb3ducmV2LnhtbESPQWvCQBSE74L/YXmF3nSjpa2mrtLaCh4KxSja4zP7&#10;mo3Nvg3ZNab/visUehxm5htmtuhsJVpqfOlYwWiYgCDOnS65ULDbrgYTED4ga6wck4If8rCY93sz&#10;TLW78IbaLBQiQtinqMCEUKdS+tyQRT90NXH0vlxjMUTZFFI3eIlwW8lxkjxIiyXHBYM1LQ3l39nZ&#10;Kriv98uWP0+jN/NxePeZ3x6PL69K3d50z08gAnXhP/zXXmsF4+TucQrXO/EK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sPts8kAAADeAAAADwAAAAAAAAAAAAAAAACYAgAA&#10;ZHJzL2Rvd25yZXYueG1sUEsFBgAAAAAEAAQA9QAAAI4DAAAAAA==&#10;" path="m,l2237232,r,12192l,12192,,e" fillcolor="black" stroked="f" strokeweight="0">
                <v:stroke miterlimit="83231f" joinstyle="miter"/>
                <v:path arrowok="t" textboxrect="0,0,2237232,12192"/>
              </v:shape>
              <v:shape id="Shape 20380" o:spid="_x0000_s1032" style="position:absolute;left:4479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DqMMA&#10;AADeAAAADwAAAGRycy9kb3ducmV2LnhtbESPTWvCQBCG70L/wzJCb7oxpa2k2YgIhR41VbwO2TEJ&#10;ZmeX7FTTf989CD2+vF885WZyg7rRGHvPBlbLDBRx423PrYHj9+diDSoKssXBMxn4pQib6mlWYmH9&#10;nQ90q6VVaYRjgQY6kVBoHZuOHMalD8TJu/jRoSQ5ttqOeE/jbtB5lr1phz2nhw4D7TpqrvWPM3A4&#10;nxq5TGH3vl9t+SR5OEv9aszzfNp+gBKa5D/8aH9ZA3n2sk4ACSehg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CDqMMAAADeAAAADwAAAAAAAAAAAAAAAACYAgAAZHJzL2Rv&#10;d25yZXYueG1sUEsFBgAAAAAEAAQA9QAAAIgDAAAAAA==&#10;" path="m,l12192,r,12192l,12192,,e" fillcolor="black" stroked="f" strokeweight="0">
                <v:stroke miterlimit="83231f" joinstyle="miter"/>
                <v:path arrowok="t" textboxrect="0,0,12192,12192"/>
              </v:shape>
              <v:shape id="Shape 20381" o:spid="_x0000_s1033" style="position:absolute;left:44912;width:13380;height:121;visibility:visible;mso-wrap-style:square;v-text-anchor:top" coordsize="133805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W9f8cA&#10;AADeAAAADwAAAGRycy9kb3ducmV2LnhtbESPT2vCQBTE7wW/w/IEL0U3WqgSXUUKBaFa/x48PrLP&#10;JJh9G3Y3Jv32XaHQ4zAzv2EWq85U4kHOl5YVjEcJCOLM6pJzBZfz53AGwgdkjZVlUvBDHlbL3ssC&#10;U21bPtLjFHIRIexTVFCEUKdS+qwgg35ka+Lo3awzGKJ0udQO2wg3lZwkybs0WHJcKLCmj4Ky+6kx&#10;CprttW5e7de2vOy+XZvtD1N7Pyg16HfrOYhAXfgP/7U3WsEkeZuN4XknX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lvX/HAAAA3gAAAA8AAAAAAAAAAAAAAAAAmAIAAGRy&#10;cy9kb3ducmV2LnhtbFBLBQYAAAAABAAEAPUAAACMAwAAAAA=&#10;" path="m,l1338059,r,12192l,12192,,e" fillcolor="black" stroked="f" strokeweight="0">
                <v:stroke miterlimit="83231f" joinstyle="miter"/>
                <v:path arrowok="t" textboxrect="0,0,1338059,12192"/>
              </v:shape>
              <w10:wrap type="square" anchorx="page" anchory="page"/>
            </v:group>
          </w:pict>
        </mc:Fallback>
      </mc:AlternateContent>
    </w:r>
  </w:p>
  <w:p w:rsidR="00AE1177" w:rsidRDefault="00077038">
    <w:pPr>
      <w:spacing w:after="12" w:line="240" w:lineRule="auto"/>
      <w:ind w:left="0" w:firstLine="0"/>
      <w:jc w:val="center"/>
    </w:pPr>
    <w:r>
      <w:rPr>
        <w:rFonts w:ascii="Centaur" w:eastAsia="Centaur" w:hAnsi="Centaur" w:cs="Centaur"/>
        <w:color w:val="818181"/>
      </w:rPr>
      <w:t xml:space="preserve">CNDH </w:t>
    </w:r>
    <w:r>
      <w:rPr>
        <w:rFonts w:ascii="Centaur" w:eastAsia="Centaur" w:hAnsi="Centaur" w:cs="Centaur"/>
        <w:color w:val="818181"/>
      </w:rPr>
      <w:tab/>
    </w:r>
    <w:r>
      <w:t xml:space="preserve"> </w:t>
    </w:r>
    <w:r>
      <w:tab/>
    </w:r>
    <w:r>
      <w:rPr>
        <w:rFonts w:ascii="Calibri" w:eastAsia="Calibri" w:hAnsi="Calibri" w:cs="Calibri"/>
        <w:b/>
        <w:sz w:val="18"/>
      </w:rPr>
      <w:t xml:space="preserve">Fecha de publicación: </w:t>
    </w:r>
    <w:r>
      <w:rPr>
        <w:rFonts w:ascii="Calibri" w:eastAsia="Calibri" w:hAnsi="Calibri" w:cs="Calibri"/>
        <w:sz w:val="18"/>
      </w:rPr>
      <w:t xml:space="preserve">29 de junio de 2013 </w:t>
    </w:r>
  </w:p>
  <w:p w:rsidR="00AE1177" w:rsidRDefault="00077038">
    <w:pPr>
      <w:spacing w:after="25" w:line="240" w:lineRule="auto"/>
      <w:ind w:left="0" w:right="442" w:firstLine="0"/>
      <w:jc w:val="right"/>
    </w:pPr>
    <w:r>
      <w:rPr>
        <w:rFonts w:ascii="Calibri" w:eastAsia="Calibri" w:hAnsi="Calibri" w:cs="Calibri"/>
        <w:b/>
        <w:sz w:val="18"/>
      </w:rPr>
      <w:t>Última reforma incorporada:</w:t>
    </w:r>
    <w:r>
      <w:rPr>
        <w:rFonts w:ascii="Calibri" w:eastAsia="Calibri" w:hAnsi="Calibri" w:cs="Calibri"/>
        <w:sz w:val="18"/>
      </w:rPr>
      <w:t xml:space="preserve"> 30 de agosto de 2017 </w:t>
    </w:r>
  </w:p>
  <w:p w:rsidR="00AE1177" w:rsidRDefault="00077038">
    <w:pPr>
      <w:spacing w:line="240" w:lineRule="auto"/>
      <w:ind w:left="0" w:firstLine="0"/>
      <w:jc w:val="center"/>
    </w:pPr>
    <w:r>
      <w:rPr>
        <w:rFonts w:ascii="Calibri" w:eastAsia="Calibri" w:hAnsi="Calibri" w:cs="Calibri"/>
        <w:sz w:val="18"/>
      </w:rPr>
      <w:t xml:space="preserve"> </w:t>
    </w:r>
  </w:p>
  <w:p w:rsidR="00AE1177" w:rsidRDefault="00077038">
    <w:pPr>
      <w:spacing w:line="240" w:lineRule="auto"/>
      <w:ind w:left="0"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7" w:rsidRDefault="00077038">
    <w:pPr>
      <w:spacing w:after="30" w:line="240" w:lineRule="auto"/>
      <w:ind w:left="0" w:firstLine="0"/>
      <w:jc w:val="right"/>
    </w:pPr>
    <w:r>
      <w:t xml:space="preserve"> </w:t>
    </w:r>
    <w:r>
      <w:tab/>
    </w:r>
    <w:r>
      <w:rPr>
        <w:rFonts w:ascii="Calibri" w:eastAsia="Calibri" w:hAnsi="Calibri" w:cs="Calibri"/>
        <w:b/>
        <w:sz w:val="22"/>
      </w:rPr>
      <w:t xml:space="preserve">Ley de Derechos de los Pueblos Indígenas del </w:t>
    </w:r>
  </w:p>
  <w:p w:rsidR="00AE1177" w:rsidRDefault="00077038">
    <w:pPr>
      <w:spacing w:line="240" w:lineRule="auto"/>
      <w:ind w:left="14" w:firstLine="0"/>
      <w:jc w:val="left"/>
    </w:pPr>
    <w:r>
      <w:rPr>
        <w:rFonts w:ascii="Centaur" w:eastAsia="Centaur" w:hAnsi="Centaur" w:cs="Centaur"/>
        <w:color w:val="818181"/>
      </w:rPr>
      <w:t xml:space="preserve">Marco normativo </w:t>
    </w:r>
    <w:r>
      <w:rPr>
        <w:rFonts w:ascii="Centaur" w:eastAsia="Centaur" w:hAnsi="Centaur" w:cs="Centaur"/>
        <w:color w:val="818181"/>
      </w:rPr>
      <w:tab/>
    </w:r>
    <w:r>
      <w:rPr>
        <w:rFonts w:ascii="Calibri" w:eastAsia="Calibri" w:hAnsi="Calibri" w:cs="Calibri"/>
        <w:b/>
        <w:sz w:val="22"/>
      </w:rPr>
      <w:t xml:space="preserve">Estado de Chihuahua </w:t>
    </w:r>
  </w:p>
  <w:p w:rsidR="00AE1177" w:rsidRDefault="00077038">
    <w:pPr>
      <w:spacing w:after="24"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1011936</wp:posOffset>
              </wp:positionH>
              <wp:positionV relativeFrom="page">
                <wp:posOffset>790956</wp:posOffset>
              </wp:positionV>
              <wp:extent cx="5829288" cy="12192"/>
              <wp:effectExtent l="0" t="0" r="0" b="0"/>
              <wp:wrapSquare wrapText="bothSides"/>
              <wp:docPr id="19746" name="Group 19746"/>
              <wp:cNvGraphicFramePr/>
              <a:graphic xmlns:a="http://schemas.openxmlformats.org/drawingml/2006/main">
                <a:graphicData uri="http://schemas.microsoft.com/office/word/2010/wordprocessingGroup">
                  <wpg:wgp>
                    <wpg:cNvGrpSpPr/>
                    <wpg:grpSpPr>
                      <a:xfrm>
                        <a:off x="0" y="0"/>
                        <a:ext cx="5829288" cy="12192"/>
                        <a:chOff x="0" y="0"/>
                        <a:chExt cx="5829288" cy="12192"/>
                      </a:xfrm>
                    </wpg:grpSpPr>
                    <wps:wsp>
                      <wps:cNvPr id="20368" name="Shape 20368"/>
                      <wps:cNvSpPr/>
                      <wps:spPr>
                        <a:xfrm>
                          <a:off x="0" y="0"/>
                          <a:ext cx="1127760" cy="12192"/>
                        </a:xfrm>
                        <a:custGeom>
                          <a:avLst/>
                          <a:gdLst/>
                          <a:ahLst/>
                          <a:cxnLst/>
                          <a:rect l="0" t="0" r="0" b="0"/>
                          <a:pathLst>
                            <a:path w="1127760" h="12192">
                              <a:moveTo>
                                <a:pt x="0" y="0"/>
                              </a:moveTo>
                              <a:lnTo>
                                <a:pt x="1127760" y="0"/>
                              </a:lnTo>
                              <a:lnTo>
                                <a:pt x="11277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9" name="Shape 20369"/>
                      <wps:cNvSpPr/>
                      <wps:spPr>
                        <a:xfrm>
                          <a:off x="112776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0" name="Shape 20370"/>
                      <wps:cNvSpPr/>
                      <wps:spPr>
                        <a:xfrm>
                          <a:off x="1139952" y="0"/>
                          <a:ext cx="1089660" cy="12192"/>
                        </a:xfrm>
                        <a:custGeom>
                          <a:avLst/>
                          <a:gdLst/>
                          <a:ahLst/>
                          <a:cxnLst/>
                          <a:rect l="0" t="0" r="0" b="0"/>
                          <a:pathLst>
                            <a:path w="1089660" h="12192">
                              <a:moveTo>
                                <a:pt x="0" y="0"/>
                              </a:moveTo>
                              <a:lnTo>
                                <a:pt x="1089660" y="0"/>
                              </a:lnTo>
                              <a:lnTo>
                                <a:pt x="10896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1" name="Shape 20371"/>
                      <wps:cNvSpPr/>
                      <wps:spPr>
                        <a:xfrm>
                          <a:off x="222961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2" name="Shape 20372"/>
                      <wps:cNvSpPr/>
                      <wps:spPr>
                        <a:xfrm>
                          <a:off x="2241804" y="0"/>
                          <a:ext cx="2237232" cy="12192"/>
                        </a:xfrm>
                        <a:custGeom>
                          <a:avLst/>
                          <a:gdLst/>
                          <a:ahLst/>
                          <a:cxnLst/>
                          <a:rect l="0" t="0" r="0" b="0"/>
                          <a:pathLst>
                            <a:path w="2237232" h="12192">
                              <a:moveTo>
                                <a:pt x="0" y="0"/>
                              </a:moveTo>
                              <a:lnTo>
                                <a:pt x="2237232" y="0"/>
                              </a:lnTo>
                              <a:lnTo>
                                <a:pt x="223723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3" name="Shape 20373"/>
                      <wps:cNvSpPr/>
                      <wps:spPr>
                        <a:xfrm>
                          <a:off x="447903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74" name="Shape 20374"/>
                      <wps:cNvSpPr/>
                      <wps:spPr>
                        <a:xfrm>
                          <a:off x="4491228" y="0"/>
                          <a:ext cx="1338059" cy="12192"/>
                        </a:xfrm>
                        <a:custGeom>
                          <a:avLst/>
                          <a:gdLst/>
                          <a:ahLst/>
                          <a:cxnLst/>
                          <a:rect l="0" t="0" r="0" b="0"/>
                          <a:pathLst>
                            <a:path w="1338059" h="12192">
                              <a:moveTo>
                                <a:pt x="0" y="0"/>
                              </a:moveTo>
                              <a:lnTo>
                                <a:pt x="1338059" y="0"/>
                              </a:lnTo>
                              <a:lnTo>
                                <a:pt x="1338059"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18A7863" id="Group 19746" o:spid="_x0000_s1026" style="position:absolute;margin-left:79.7pt;margin-top:62.3pt;width:459pt;height:.95pt;z-index:251665408;mso-position-horizontal-relative:page;mso-position-vertical-relative:page" coordsize="582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okwMAAEIbAAAOAAAAZHJzL2Uyb0RvYy54bWzsWc1ymzAQvnem78BwbwDZMcZjO4emzaXT&#10;Zpr0ARQsDDOAGEnxz9t3tSCZ+CeOU0+TTvHBFmK12v203y5exlerIncWTMiMlxM3uPBdh5Uxn2Xl&#10;fOL+uv/6aeg6UtFyRnNesom7ZtK9mn78MF5WI0Z4yvMZEw4oKeVoWU3cVKlq5HkyTllB5QWvWAk3&#10;Ey4KquBSzL2ZoEvQXuQe8f2Bt+RiVgkeMylh9rq+6U5Rf5KwWP1IEsmUk09csE3ht8DvB/3tTcd0&#10;NBe0SrO4MYO+woqCZiVsalVdU0WdR5HtqCqyWHDJE3UR88LjSZLFDH0AbwJ/y5sbwR8r9GU+Ws4r&#10;CxNAu4XTq9XG3xe3wslmcHZR2B+4TkkLOCbc2amnAKJlNR+B5I2o7qpb0UzM6yvt9SoRhf4Ff5wV&#10;gru24LKVcmKYvBySiAwhHGK4F5AgIjX4cQontLMqTr88u84zm3raNmvKsoIwkhuk5J8hdZfSiuEB&#10;SO1/gxTxewPwo0YKRZx6CoFBSQuTHElA7KUYBQEJwwHE6ROMrK90FD9KdcM4gk0X36Sq43dmRjQ1&#10;o3hVmqEAFjwb/xVVep22Ug+dJRyQsSQ1h6XvFnzB7jnKqa0jAyM3d/OyLWV1maAAWSNhfivU15a0&#10;IXJQGnBqh9IROeS6lYGBdnU6bgboPozbAOelRkKfBoXMlORUIcWLTEHKyrNCIxP6/kYxaNMBWJ84&#10;jtQ6ZxquvPzJEqAZkkNPSDF/+JwLZ0F1YsKPpgPaB6JaJMny3K4KcOvDqxphvY5h2rMr/Xpl3GxY&#10;5z7IIOCXyYCwq12EO/NS2fUl5G00reWQHj7w2RpzAfoMpNNp4i+xL9plX6Rt1AYAT4+zrx1oTREw&#10;eaqOu3fAQEyRzjn4V2s6zj4r13Gv496ByhdC3tiqfDB1Gvd6UXRJMHlvc88fRoP3Uf+MJefgn9F1&#10;nIEtyY6DHQcPcTDY5WBwEgcJIdEg2M/Bugq8/RNoV/+6Z8/39+wZAmm26x/+k33xsych/WDo9/fV&#10;P0J6IenBDm/OPmvJGeqf1XW0/rUlu/rX1b9D9a+3y8HeSfWv3w8j6OLs42D3/890fEw/ou7lPO3U&#10;dL2XTePnv+q9hFC4tutf/0TuRQEh0EA15QC6T02vN+j1hv4ldHfevP5ZS85Q/6wu4zB2+faxqi3Z&#10;1b9/rv7huwh4UYN93Oalkn4T1L7GHvHm1df0NwAAAP//AwBQSwMEFAAGAAgAAAAhAPHzLLDhAAAA&#10;DAEAAA8AAABkcnMvZG93bnJldi54bWxMj0FPg0AQhe8m/ofNmHizC7XQiixN06inxsTWpPG2hSmQ&#10;srOE3QL99w4nvc178/Lmm3Q9mkb02LnakoJwFoBAym1RU6ng+/D+tALhvKZCN5ZQwQ0drLP7u1Qn&#10;hR3oC/u9LwWXkEu0gsr7NpHS5RUa7Wa2ReLd2XZGe5ZdKYtOD1xuGjkPglgaXRNfqHSL2wrzy/5q&#10;FHwMetg8h2/97nLe3n4O0edxF6JSjw/j5hWEx9H/hWHCZ3TImOlkr1Q40bCOXhYc5WG+iEFMiWC5&#10;ZOs0WXEEMkvl/yeyXwAAAP//AwBQSwECLQAUAAYACAAAACEAtoM4kv4AAADhAQAAEwAAAAAAAAAA&#10;AAAAAAAAAAAAW0NvbnRlbnRfVHlwZXNdLnhtbFBLAQItABQABgAIAAAAIQA4/SH/1gAAAJQBAAAL&#10;AAAAAAAAAAAAAAAAAC8BAABfcmVscy8ucmVsc1BLAQItABQABgAIAAAAIQBS/4uokwMAAEIbAAAO&#10;AAAAAAAAAAAAAAAAAC4CAABkcnMvZTJvRG9jLnhtbFBLAQItABQABgAIAAAAIQDx8yyw4QAAAAwB&#10;AAAPAAAAAAAAAAAAAAAAAO0FAABkcnMvZG93bnJldi54bWxQSwUGAAAAAAQABADzAAAA+wYAAAAA&#10;">
              <v:shape id="Shape 20368" o:spid="_x0000_s1027" style="position:absolute;width:11277;height:121;visibility:visible;mso-wrap-style:square;v-text-anchor:top" coordsize="11277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laMUA&#10;AADeAAAADwAAAGRycy9kb3ducmV2LnhtbERPzWqDQBC+B/oOyxR6CXU1JaEYN9IWxDQ5lCZ5gMGd&#10;qsSdFXej9u27h0KOH99/ls+mEyMNrrWsIIliEMSV1S3XCi7n4vkVhPPIGjvLpOCXHOS7h0WGqbYT&#10;f9N48rUIIexSVNB436dSuqohgy6yPXHgfuxg0Ac41FIPOIVw08lVHG+kwZZDQ4M9fTRUXU83o2D9&#10;9Xlbltfz/vA+HWpflsekwKNST4/z2xaEp9nfxf/uvVawil82YW+4E6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mVoxQAAAN4AAAAPAAAAAAAAAAAAAAAAAJgCAABkcnMv&#10;ZG93bnJldi54bWxQSwUGAAAAAAQABAD1AAAAigMAAAAA&#10;" path="m,l1127760,r,12192l,12192,,e" fillcolor="black" stroked="f" strokeweight="0">
                <v:stroke miterlimit="83231f" joinstyle="miter"/>
                <v:path arrowok="t" textboxrect="0,0,1127760,12192"/>
              </v:shape>
              <v:shape id="Shape 20369" o:spid="_x0000_s1028" style="position:absolute;left:1127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bMz8QA&#10;AADeAAAADwAAAGRycy9kb3ducmV2LnhtbESPQWvCQBSE74X+h+UVvNWNEW2buooIhR41Vrw+ss8k&#10;NPt2yb5q+u9dQfA4zMw3zGI1uE6dqY+tZwOTcQaKuPK25drAz/7r9R1UFGSLnWcy8E8RVsvnpwUW&#10;1l94R+dSapUgHAs00IiEQutYNeQwjn0gTt7J9w4lyb7WtsdLgrtO51k21w5bTgsNBto0VP2Wf87A&#10;7nio5DSEzdt2suaD5OEo5cyY0cuw/gQlNMgjfG9/WwN5Np1/wO1OugJ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zM/EAAAA3gAAAA8AAAAAAAAAAAAAAAAAmAIAAGRycy9k&#10;b3ducmV2LnhtbFBLBQYAAAAABAAEAPUAAACJAwAAAAA=&#10;" path="m,l12192,r,12192l,12192,,e" fillcolor="black" stroked="f" strokeweight="0">
                <v:stroke miterlimit="83231f" joinstyle="miter"/>
                <v:path arrowok="t" textboxrect="0,0,12192,12192"/>
              </v:shape>
              <v:shape id="Shape 20370" o:spid="_x0000_s1029" style="position:absolute;left:11399;width:10897;height:121;visibility:visible;mso-wrap-style:square;v-text-anchor:top" coordsize="10896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qpasQA&#10;AADeAAAADwAAAGRycy9kb3ducmV2LnhtbESPy4rCMBSG94LvEI7gTlOVUalGKYri4MoLgrtDc2yL&#10;zUlporZvP1kMuPz5b3zLdWNK8abaFZYVjIYRCOLU6oIzBdfLbjAH4TyyxtIyKWjJwXrV7Swx1vbD&#10;J3qffSbCCLsYFeTeV7GULs3JoBvaijh4D1sb9EHWmdQ1fsK4KeU4iqbSYMHhIceKNjmlz/PLKNj/&#10;JJS8juW2mt6T5+/u0J5ut1apfq9JFiA8Nf4b/m8ftIJxNJkFgIATU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qWrEAAAA3gAAAA8AAAAAAAAAAAAAAAAAmAIAAGRycy9k&#10;b3ducmV2LnhtbFBLBQYAAAAABAAEAPUAAACJAwAAAAA=&#10;" path="m,l1089660,r,12192l,12192,,e" fillcolor="black" stroked="f" strokeweight="0">
                <v:stroke miterlimit="83231f" joinstyle="miter"/>
                <v:path arrowok="t" textboxrect="0,0,1089660,12192"/>
              </v:shape>
              <v:shape id="Shape 20371" o:spid="_x0000_s1030" style="position:absolute;left:2229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lWFMQA&#10;AADeAAAADwAAAGRycy9kb3ducmV2LnhtbESPQWvCQBSE7wX/w/KE3uomKWpJXUWEQo81Vrw+ss8k&#10;NPt2yb5q+u+7guBxmJlvmNVmdL260BA7zwbyWQaKuPa248bA9+Hj5Q1UFGSLvWcy8EcRNuvJ0wpL&#10;66+8p0sljUoQjiUaaEVCqXWsW3IYZz4QJ+/sB4eS5NBoO+A1wV2viyxbaIcdp4UWA+1aqn+qX2dg&#10;fzrWch7DbvmVb/koRThJNTfmeTpu30EJjfII39uf1kCRvS5zuN1JV0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pVhTEAAAA3gAAAA8AAAAAAAAAAAAAAAAAmAIAAGRycy9k&#10;b3ducmV2LnhtbFBLBQYAAAAABAAEAPUAAACJAwAAAAA=&#10;" path="m,l12192,r,12192l,12192,,e" fillcolor="black" stroked="f" strokeweight="0">
                <v:stroke miterlimit="83231f" joinstyle="miter"/>
                <v:path arrowok="t" textboxrect="0,0,12192,12192"/>
              </v:shape>
              <v:shape id="Shape 20372" o:spid="_x0000_s1031" style="position:absolute;left:22418;width:22372;height:121;visibility:visible;mso-wrap-style:square;v-text-anchor:top" coordsize="22372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d/wsgA&#10;AADeAAAADwAAAGRycy9kb3ducmV2LnhtbESPQWvCQBSE7wX/w/KE3urGFGtJXaXaFjwIYixtj8/s&#10;azY1+zZktzH+e1co9DjMzDfMbNHbWnTU+sqxgvEoAUFcOF1xqeB9/3b3CMIHZI21Y1JwJg+L+eBm&#10;hpl2J95Rl4dSRAj7DBWYEJpMSl8YsuhHriGO3rdrLYYo21LqFk8RbmuZJsmDtFhxXDDY0MpQccx/&#10;rYJJ87Hq+Otn/Gq2nxuf+/3hsHxR6nbYPz+BCNSH//Bfe60VpMn9NIXrnXgF5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Z3/CyAAAAN4AAAAPAAAAAAAAAAAAAAAAAJgCAABk&#10;cnMvZG93bnJldi54bWxQSwUGAAAAAAQABAD1AAAAjQMAAAAA&#10;" path="m,l2237232,r,12192l,12192,,e" fillcolor="black" stroked="f" strokeweight="0">
                <v:stroke miterlimit="83231f" joinstyle="miter"/>
                <v:path arrowok="t" textboxrect="0,0,2237232,12192"/>
              </v:shape>
              <v:shape id="Shape 20373" o:spid="_x0000_s1032" style="position:absolute;left:4479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MQA&#10;AADeAAAADwAAAGRycy9kb3ducmV2LnhtbESPQWvCQBSE70L/w/KE3nRjpLWkriKC4LGmitdH9pkE&#10;s2+X7Kum/75bEDwOM/MNs1wPrlM36mPr2cBsmoEirrxtuTZw/N5NPkBFQbbYeSYDvxRhvXoZLbGw&#10;/s4HupVSqwThWKCBRiQUWseqIYdx6gNx8i6+dyhJ9rW2Pd4T3HU6z7J37bDltNBgoG1D1bX8cQYO&#10;51MllyFsF1+zDZ8kD2cp34x5HQ+bT1BCgzzDj/beGsiz+WIO/3fSFd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3bfjEAAAA3gAAAA8AAAAAAAAAAAAAAAAAmAIAAGRycy9k&#10;b3ducmV2LnhtbFBLBQYAAAAABAAEAPUAAACJAwAAAAA=&#10;" path="m,l12192,r,12192l,12192,,e" fillcolor="black" stroked="f" strokeweight="0">
                <v:stroke miterlimit="83231f" joinstyle="miter"/>
                <v:path arrowok="t" textboxrect="0,0,12192,12192"/>
              </v:shape>
              <v:shape id="Shape 20374" o:spid="_x0000_s1033" style="position:absolute;left:44912;width:13380;height:121;visibility:visible;mso-wrap-style:square;v-text-anchor:top" coordsize="133805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duwMkA&#10;AADeAAAADwAAAGRycy9kb3ducmV2LnhtbESPT2vCQBTE74V+h+UVvJS6UYtK6ipFEAr1T6oeenxk&#10;X5Ng9m3Y3Zj47d1CocdhZn7DLFa9qcWVnK8sKxgNExDEudUVFwrOp83LHIQPyBpry6TgRh5Wy8eH&#10;BabadvxF12MoRISwT1FBGUKTSunzkgz6oW2Io/djncEQpSukdthFuKnlOEmm0mDFcaHEhtYl5Zdj&#10;axS02++mfbaf2+q827suP2Qze8mUGjz1728gAvXhP/zX/tAKxslk9gq/d+IVkMs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4duwMkAAADeAAAADwAAAAAAAAAAAAAAAACYAgAA&#10;ZHJzL2Rvd25yZXYueG1sUEsFBgAAAAAEAAQA9QAAAI4DAAAAAA==&#10;" path="m,l1338059,r,12192l,12192,,e" fillcolor="black" stroked="f" strokeweight="0">
                <v:stroke miterlimit="83231f" joinstyle="miter"/>
                <v:path arrowok="t" textboxrect="0,0,1338059,12192"/>
              </v:shape>
              <w10:wrap type="square" anchorx="page" anchory="page"/>
            </v:group>
          </w:pict>
        </mc:Fallback>
      </mc:AlternateContent>
    </w:r>
  </w:p>
  <w:p w:rsidR="00AE1177" w:rsidRDefault="00077038">
    <w:pPr>
      <w:spacing w:after="12" w:line="240" w:lineRule="auto"/>
      <w:ind w:left="0" w:firstLine="0"/>
      <w:jc w:val="center"/>
    </w:pPr>
    <w:r>
      <w:rPr>
        <w:rFonts w:ascii="Centaur" w:eastAsia="Centaur" w:hAnsi="Centaur" w:cs="Centaur"/>
        <w:color w:val="818181"/>
      </w:rPr>
      <w:t xml:space="preserve">CNDH </w:t>
    </w:r>
    <w:r>
      <w:rPr>
        <w:rFonts w:ascii="Centaur" w:eastAsia="Centaur" w:hAnsi="Centaur" w:cs="Centaur"/>
        <w:color w:val="818181"/>
      </w:rPr>
      <w:tab/>
    </w:r>
    <w:r>
      <w:t xml:space="preserve"> </w:t>
    </w:r>
    <w:r>
      <w:tab/>
    </w:r>
    <w:r>
      <w:rPr>
        <w:rFonts w:ascii="Calibri" w:eastAsia="Calibri" w:hAnsi="Calibri" w:cs="Calibri"/>
        <w:b/>
        <w:sz w:val="18"/>
      </w:rPr>
      <w:t xml:space="preserve">Fecha de publicación: </w:t>
    </w:r>
    <w:r>
      <w:rPr>
        <w:rFonts w:ascii="Calibri" w:eastAsia="Calibri" w:hAnsi="Calibri" w:cs="Calibri"/>
        <w:sz w:val="18"/>
      </w:rPr>
      <w:t xml:space="preserve">29 de junio de 2013 </w:t>
    </w:r>
  </w:p>
  <w:p w:rsidR="00AE1177" w:rsidRDefault="00077038">
    <w:pPr>
      <w:spacing w:after="25" w:line="240" w:lineRule="auto"/>
      <w:ind w:left="0" w:right="442" w:firstLine="0"/>
      <w:jc w:val="right"/>
    </w:pPr>
    <w:r>
      <w:rPr>
        <w:rFonts w:ascii="Calibri" w:eastAsia="Calibri" w:hAnsi="Calibri" w:cs="Calibri"/>
        <w:b/>
        <w:sz w:val="18"/>
      </w:rPr>
      <w:t>Última reforma incorporada:</w:t>
    </w:r>
    <w:r>
      <w:rPr>
        <w:rFonts w:ascii="Calibri" w:eastAsia="Calibri" w:hAnsi="Calibri" w:cs="Calibri"/>
        <w:sz w:val="18"/>
      </w:rPr>
      <w:t xml:space="preserve"> 30 de agosto de 2017 </w:t>
    </w:r>
  </w:p>
  <w:p w:rsidR="00AE1177" w:rsidRDefault="00077038">
    <w:pPr>
      <w:spacing w:line="240" w:lineRule="auto"/>
      <w:ind w:left="0" w:firstLine="0"/>
      <w:jc w:val="center"/>
    </w:pPr>
    <w:r>
      <w:rPr>
        <w:rFonts w:ascii="Calibri" w:eastAsia="Calibri" w:hAnsi="Calibri" w:cs="Calibri"/>
        <w:sz w:val="18"/>
      </w:rPr>
      <w:t xml:space="preserve"> </w:t>
    </w:r>
  </w:p>
  <w:p w:rsidR="00AE1177" w:rsidRDefault="00077038">
    <w:pPr>
      <w:spacing w:line="240" w:lineRule="auto"/>
      <w:ind w:left="0" w:firstLine="0"/>
      <w:jc w:val="lef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177" w:rsidRDefault="00077038">
    <w:pPr>
      <w:spacing w:after="30" w:line="240" w:lineRule="auto"/>
      <w:ind w:left="0" w:firstLine="0"/>
      <w:jc w:val="right"/>
    </w:pPr>
    <w:r>
      <w:t xml:space="preserve"> </w:t>
    </w:r>
    <w:r>
      <w:tab/>
    </w:r>
    <w:r>
      <w:rPr>
        <w:rFonts w:ascii="Calibri" w:eastAsia="Calibri" w:hAnsi="Calibri" w:cs="Calibri"/>
        <w:b/>
        <w:sz w:val="22"/>
      </w:rPr>
      <w:t xml:space="preserve">Ley de Derechos de los Pueblos Indígenas del </w:t>
    </w:r>
  </w:p>
  <w:p w:rsidR="00AE1177" w:rsidRDefault="00077038">
    <w:pPr>
      <w:spacing w:line="240" w:lineRule="auto"/>
      <w:ind w:left="14" w:firstLine="0"/>
      <w:jc w:val="left"/>
    </w:pPr>
    <w:r>
      <w:rPr>
        <w:rFonts w:ascii="Centaur" w:eastAsia="Centaur" w:hAnsi="Centaur" w:cs="Centaur"/>
        <w:color w:val="818181"/>
      </w:rPr>
      <w:t xml:space="preserve">Marco normativo </w:t>
    </w:r>
    <w:r>
      <w:rPr>
        <w:rFonts w:ascii="Centaur" w:eastAsia="Centaur" w:hAnsi="Centaur" w:cs="Centaur"/>
        <w:color w:val="818181"/>
      </w:rPr>
      <w:tab/>
    </w:r>
    <w:r>
      <w:rPr>
        <w:rFonts w:ascii="Calibri" w:eastAsia="Calibri" w:hAnsi="Calibri" w:cs="Calibri"/>
        <w:b/>
        <w:sz w:val="22"/>
      </w:rPr>
      <w:t xml:space="preserve">Estado de Chihuahua </w:t>
    </w:r>
  </w:p>
  <w:p w:rsidR="00AE1177" w:rsidRDefault="00077038">
    <w:pPr>
      <w:spacing w:after="24"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1011936</wp:posOffset>
              </wp:positionH>
              <wp:positionV relativeFrom="page">
                <wp:posOffset>790956</wp:posOffset>
              </wp:positionV>
              <wp:extent cx="5829288" cy="12192"/>
              <wp:effectExtent l="0" t="0" r="0" b="0"/>
              <wp:wrapSquare wrapText="bothSides"/>
              <wp:docPr id="19653" name="Group 19653"/>
              <wp:cNvGraphicFramePr/>
              <a:graphic xmlns:a="http://schemas.openxmlformats.org/drawingml/2006/main">
                <a:graphicData uri="http://schemas.microsoft.com/office/word/2010/wordprocessingGroup">
                  <wpg:wgp>
                    <wpg:cNvGrpSpPr/>
                    <wpg:grpSpPr>
                      <a:xfrm>
                        <a:off x="0" y="0"/>
                        <a:ext cx="5829288" cy="12192"/>
                        <a:chOff x="0" y="0"/>
                        <a:chExt cx="5829288" cy="12192"/>
                      </a:xfrm>
                    </wpg:grpSpPr>
                    <wps:wsp>
                      <wps:cNvPr id="20361" name="Shape 20361"/>
                      <wps:cNvSpPr/>
                      <wps:spPr>
                        <a:xfrm>
                          <a:off x="0" y="0"/>
                          <a:ext cx="1127760" cy="12192"/>
                        </a:xfrm>
                        <a:custGeom>
                          <a:avLst/>
                          <a:gdLst/>
                          <a:ahLst/>
                          <a:cxnLst/>
                          <a:rect l="0" t="0" r="0" b="0"/>
                          <a:pathLst>
                            <a:path w="1127760" h="12192">
                              <a:moveTo>
                                <a:pt x="0" y="0"/>
                              </a:moveTo>
                              <a:lnTo>
                                <a:pt x="1127760" y="0"/>
                              </a:lnTo>
                              <a:lnTo>
                                <a:pt x="11277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2" name="Shape 20362"/>
                      <wps:cNvSpPr/>
                      <wps:spPr>
                        <a:xfrm>
                          <a:off x="112776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3" name="Shape 20363"/>
                      <wps:cNvSpPr/>
                      <wps:spPr>
                        <a:xfrm>
                          <a:off x="1139952" y="0"/>
                          <a:ext cx="1089660" cy="12192"/>
                        </a:xfrm>
                        <a:custGeom>
                          <a:avLst/>
                          <a:gdLst/>
                          <a:ahLst/>
                          <a:cxnLst/>
                          <a:rect l="0" t="0" r="0" b="0"/>
                          <a:pathLst>
                            <a:path w="1089660" h="12192">
                              <a:moveTo>
                                <a:pt x="0" y="0"/>
                              </a:moveTo>
                              <a:lnTo>
                                <a:pt x="1089660" y="0"/>
                              </a:lnTo>
                              <a:lnTo>
                                <a:pt x="1089660"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4" name="Shape 20364"/>
                      <wps:cNvSpPr/>
                      <wps:spPr>
                        <a:xfrm>
                          <a:off x="222961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5" name="Shape 20365"/>
                      <wps:cNvSpPr/>
                      <wps:spPr>
                        <a:xfrm>
                          <a:off x="2241804" y="0"/>
                          <a:ext cx="2237232" cy="12192"/>
                        </a:xfrm>
                        <a:custGeom>
                          <a:avLst/>
                          <a:gdLst/>
                          <a:ahLst/>
                          <a:cxnLst/>
                          <a:rect l="0" t="0" r="0" b="0"/>
                          <a:pathLst>
                            <a:path w="2237232" h="12192">
                              <a:moveTo>
                                <a:pt x="0" y="0"/>
                              </a:moveTo>
                              <a:lnTo>
                                <a:pt x="2237232" y="0"/>
                              </a:lnTo>
                              <a:lnTo>
                                <a:pt x="223723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6" name="Shape 20366"/>
                      <wps:cNvSpPr/>
                      <wps:spPr>
                        <a:xfrm>
                          <a:off x="447903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367" name="Shape 20367"/>
                      <wps:cNvSpPr/>
                      <wps:spPr>
                        <a:xfrm>
                          <a:off x="4491228" y="0"/>
                          <a:ext cx="1338059" cy="12192"/>
                        </a:xfrm>
                        <a:custGeom>
                          <a:avLst/>
                          <a:gdLst/>
                          <a:ahLst/>
                          <a:cxnLst/>
                          <a:rect l="0" t="0" r="0" b="0"/>
                          <a:pathLst>
                            <a:path w="1338059" h="12192">
                              <a:moveTo>
                                <a:pt x="0" y="0"/>
                              </a:moveTo>
                              <a:lnTo>
                                <a:pt x="1338059" y="0"/>
                              </a:lnTo>
                              <a:lnTo>
                                <a:pt x="1338059" y="12192"/>
                              </a:lnTo>
                              <a:lnTo>
                                <a:pt x="0" y="1219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8BE0FB2" id="Group 19653" o:spid="_x0000_s1026" style="position:absolute;margin-left:79.7pt;margin-top:62.3pt;width:459pt;height:.95pt;z-index:251666432;mso-position-horizontal-relative:page;mso-position-vertical-relative:page" coordsize="582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ZmkAMAAEIbAAAOAAAAZHJzL2Uyb0RvYy54bWzsWc1ymzAQvnem78BwbwDhPzy2c2jaXDpt&#10;pkkfQMHCMAOIkRTjvH1XC5KpHSd16mncKTlgIVar3dV++ynS7HJT5M6aCZnxcu4GF77rsDLmy6xc&#10;zd0fd58/TFxHKlouac5LNncfmXQvF+/fzepqyghPeb5kwgElpZzW1dxNlaqmnifjlBVUXvCKlfAx&#10;4aKgCl7FylsKWoP2IveI74+8motlJXjMpITeq+aju0D9ScJi9S1JJFNOPnfBNoVPgc97/fQWMzpd&#10;CVqlWdyaQV9hRUGzEia1qq6oos6DyPZUFVksuOSJuoh54fEkyWKGPoA3gb/jzbXgDxX6sprWq8qG&#10;CUK7E6dXq42/rm+Eky1h7aLRMHSdkhawTDiz03RBiOpqNQXJa1HdVjei7Vg1b9rrTSIK/Qv+OBsM&#10;7qMNLtsoJ4bO4YREZALpEMO3gAQRaYIfp7BCe6Pi9NOz4zwzqadts6bUFaSR3EZK/lmkblNaMVwA&#10;qf1vI0X8cBSYSKGI03RhYFDShklOJUTsd2MUBGQ8HkGe/hIj6yudxg9SXTOOwabrL1I1+bs0LZqa&#10;VrwpTVMACp7N/4oqPU5bqZtODQtkLEnNYumvBV+zO45yamfJwMjt17zsSlldJilA1kiY3wr1dSVt&#10;ihyUhjh1U+kFOcS6lYGGdnUxaxvoPrS7Ac5LHQm9GhQqU5JThRAvMgUlK88KHZmx728VgzadgM2K&#10;Y0s95kyHKy+/swRghuDQHVKs7j/mwllTXZjwT8MB7QNRLZJkeW5HBTj14VGtsB7HsOzZkX4zMm4n&#10;bGofVBDwy1RAmNUOwpl5qez4Euo2mtZxSDfv+fIRawH6DKDTZeIvoY/sow+riTYAcPoy+rqJ1pKA&#10;qVNN3p0BArFEOqfAX6PpZfRZuR57PfYOMZ/dI2yZL9T14QjshVE0BAibhITq03J94E+i0Xnwn7Hk&#10;FPgzuozDWOUbhtzhv45kj8Eeg4cwONjnv8FRGCSERKPgaQw2LPD2O9Ce//q95xnuPYf72Bseib1B&#10;MPEBwoYOtvxHSDgmIcDyzdFnLTkB/1ldxuGD/NeV7Pmv579D/Dfax+DoKAwOBuMITnGewmD//585&#10;8THnEU/tVPuzl+3Bz/919jLex974SOxFASFwEGzoYMt/QRhO/GF0BvxnLTkB/1ldxuGD/NeV7Pnv&#10;n+M/vIuAixo8x20vlfRNUPcdz4i3V1+LnwAAAP//AwBQSwMEFAAGAAgAAAAhAPHzLLDhAAAADAEA&#10;AA8AAABkcnMvZG93bnJldi54bWxMj0FPg0AQhe8m/ofNmHizC7XQiixN06inxsTWpPG2hSmQsrOE&#10;3QL99w4nvc178/Lmm3Q9mkb02LnakoJwFoBAym1RU6ng+/D+tALhvKZCN5ZQwQ0drLP7u1QnhR3o&#10;C/u9LwWXkEu0gsr7NpHS5RUa7Wa2ReLd2XZGe5ZdKYtOD1xuGjkPglgaXRNfqHSL2wrzy/5qFHwM&#10;etg8h2/97nLe3n4O0edxF6JSjw/j5hWEx9H/hWHCZ3TImOlkr1Q40bCOXhYc5WG+iEFMiWC5ZOs0&#10;WXEEMkvl/yeyXwAAAP//AwBQSwECLQAUAAYACAAAACEAtoM4kv4AAADhAQAAEwAAAAAAAAAAAAAA&#10;AAAAAAAAW0NvbnRlbnRfVHlwZXNdLnhtbFBLAQItABQABgAIAAAAIQA4/SH/1gAAAJQBAAALAAAA&#10;AAAAAAAAAAAAAC8BAABfcmVscy8ucmVsc1BLAQItABQABgAIAAAAIQCl7tZmkAMAAEIbAAAOAAAA&#10;AAAAAAAAAAAAAC4CAABkcnMvZTJvRG9jLnhtbFBLAQItABQABgAIAAAAIQDx8yyw4QAAAAwBAAAP&#10;AAAAAAAAAAAAAAAAAOoFAABkcnMvZG93bnJldi54bWxQSwUGAAAAAAQABADzAAAA+AYAAAAA&#10;">
              <v:shape id="Shape 20361" o:spid="_x0000_s1027" style="position:absolute;width:11277;height:121;visibility:visible;mso-wrap-style:square;v-text-anchor:top" coordsize="11277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M9ccA&#10;AADeAAAADwAAAGRycy9kb3ducmV2LnhtbESP3YrCMBSE7wXfIZyFvZE1rYuyVKOoIPXnQvx5gENz&#10;ti02J6WJtvv2G0HwcpiZb5jZojOVeFDjSssK4mEEgjizuuRcwfWy+foB4TyyxsoyKfgjB4t5vzfD&#10;RNuWT/Q4+1wECLsEFRTe14mULivIoBvamjh4v7Yx6INscqkbbAPcVHIURRNpsOSwUGBN64Ky2/lu&#10;FIyPu/sgvV22+1W7z32aHuINHpT6/OiWUxCeOv8Ov9pbrWAUfU9ieN4JV0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czPXHAAAA3gAAAA8AAAAAAAAAAAAAAAAAmAIAAGRy&#10;cy9kb3ducmV2LnhtbFBLBQYAAAAABAAEAPUAAACMAwAAAAA=&#10;" path="m,l1127760,r,12192l,12192,,e" fillcolor="black" stroked="f" strokeweight="0">
                <v:stroke miterlimit="83231f" joinstyle="miter"/>
                <v:path arrowok="t" textboxrect="0,0,1127760,12192"/>
              </v:shape>
              <v:shape id="Shape 20362" o:spid="_x0000_s1028" style="position:absolute;left:1127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JevsQA&#10;AADeAAAADwAAAGRycy9kb3ducmV2LnhtbESPQWvCQBSE70L/w/KE3nRjSrWkriKC4FFTxesj+0yC&#10;2bdL9lXTf98VCj0OM/MNs1wPrlN36mPr2cBsmoEirrxtuTZw+tpNPkBFQbbYeSYDPxRhvXoZLbGw&#10;/sFHupdSqwThWKCBRiQUWseqIYdx6gNx8q6+dyhJ9rW2PT4S3HU6z7K5dthyWmgw0Lah6lZ+OwPH&#10;y7mS6xC2i8Nsw2fJw0XKd2Nex8PmE5TQIP/hv/beGsizt3kOzzvpCu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iXr7EAAAA3gAAAA8AAAAAAAAAAAAAAAAAmAIAAGRycy9k&#10;b3ducmV2LnhtbFBLBQYAAAAABAAEAPUAAACJAwAAAAA=&#10;" path="m,l12192,r,12192l,12192,,e" fillcolor="black" stroked="f" strokeweight="0">
                <v:stroke miterlimit="83231f" joinstyle="miter"/>
                <v:path arrowok="t" textboxrect="0,0,12192,12192"/>
              </v:shape>
              <v:shape id="Shape 20363" o:spid="_x0000_s1029" style="position:absolute;left:11399;width:10897;height:121;visibility:visible;mso-wrap-style:square;v-text-anchor:top" coordsize="10896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GhwMcA&#10;AADeAAAADwAAAGRycy9kb3ducmV2LnhtbESPQWvCQBSE7wX/w/KE3urGSENJXSVYUiyetCJ4e2Rf&#10;k2D2bchuYvLvu0Khx2FmvmHW29E0YqDO1ZYVLBcRCOLC6ppLBefv/OUNhPPIGhvLpGAiB9vN7GmN&#10;qbZ3PtJw8qUIEHYpKqi8b1MpXVGRQbewLXHwfmxn0AfZlVJ3eA9w08g4ihJpsOawUGFLu4qK26k3&#10;Cj5fM8r6Q/PRJtfs9pXvp+PlMin1PB+zdxCeRv8f/mvvtYI4WiUreNw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RocDHAAAA3gAAAA8AAAAAAAAAAAAAAAAAmAIAAGRy&#10;cy9kb3ducmV2LnhtbFBLBQYAAAAABAAEAPUAAACMAwAAAAA=&#10;" path="m,l1089660,r,12192l,12192,,e" fillcolor="black" stroked="f" strokeweight="0">
                <v:stroke miterlimit="83231f" joinstyle="miter"/>
                <v:path arrowok="t" textboxrect="0,0,1089660,12192"/>
              </v:shape>
              <v:shape id="Shape 20364" o:spid="_x0000_s1030" style="position:absolute;left:22296;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djUcUA&#10;AADeAAAADwAAAGRycy9kb3ducmV2LnhtbESPQWvCQBSE74X+h+UJvdWNsU0luooIQo81Vrw+ss8k&#10;mH27ZF81/ffdQqHHYWa+YVab0fXqRkPsPBuYTTNQxLW3HTcGPo/75wWoKMgWe89k4JsibNaPDyss&#10;rb/zgW6VNCpBOJZooBUJpdaxbslhnPpAnLyLHxxKkkOj7YD3BHe9zrOs0A47TgstBtq1VF+rL2fg&#10;cD7VchnD7u1jtuWT5OEs1asxT5NxuwQlNMp/+K/9bg3k2bx4gd876Qro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2NRxQAAAN4AAAAPAAAAAAAAAAAAAAAAAJgCAABkcnMv&#10;ZG93bnJldi54bWxQSwUGAAAAAAQABAD1AAAAigMAAAAA&#10;" path="m,l12192,r,12192l,12192,,e" fillcolor="black" stroked="f" strokeweight="0">
                <v:stroke miterlimit="83231f" joinstyle="miter"/>
                <v:path arrowok="t" textboxrect="0,0,12192,12192"/>
              </v:shape>
              <v:shape id="Shape 20365" o:spid="_x0000_s1031" style="position:absolute;left:22418;width:22372;height:121;visibility:visible;mso-wrap-style:square;v-text-anchor:top" coordsize="22372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dxa8gA&#10;AADeAAAADwAAAGRycy9kb3ducmV2LnhtbESPQWvCQBSE74X+h+UVeqsbLYpEV7G2hR6EYhT1+Mw+&#10;s9Hs25Ddxvjvu4WCx2FmvmGm885WoqXGl44V9HsJCOLc6ZILBdvN58sYhA/IGivHpOBGHuazx4cp&#10;ptpdeU1tFgoRIexTVGBCqFMpfW7Iou+5mjh6J9dYDFE2hdQNXiPcVnKQJCNpseS4YLCmpaH8kv1Y&#10;BcN6t2z5cO5/mO/9ymd+czy+vSv1/NQtJiACdeEe/m9/aQWD5HU0hL878Qr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V3FryAAAAN4AAAAPAAAAAAAAAAAAAAAAAJgCAABk&#10;cnMvZG93bnJldi54bWxQSwUGAAAAAAQABAD1AAAAjQMAAAAA&#10;" path="m,l2237232,r,12192l,12192,,e" fillcolor="black" stroked="f" strokeweight="0">
                <v:stroke miterlimit="83231f" joinstyle="miter"/>
                <v:path arrowok="t" textboxrect="0,0,2237232,12192"/>
              </v:shape>
              <v:shape id="Shape 20366" o:spid="_x0000_s1032" style="position:absolute;left:44790;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lYvcQA&#10;AADeAAAADwAAAGRycy9kb3ducmV2LnhtbESPQWvCQBSE70L/w/IKvenGFGNJXUWEQo+aKl4f2WcS&#10;mn27ZF81/fddQehxmJlvmNVmdL260hA7zwbmswwUce1tx42B49fH9A1UFGSLvWcy8EsRNuunyQpL&#10;6298oGsljUoQjiUaaEVCqXWsW3IYZz4QJ+/iB4eS5NBoO+AtwV2v8ywrtMOO00KLgXYt1d/VjzNw&#10;OJ9quYxht9zPt3ySPJylWhjz8jxu30EJjfIffrQ/rYE8ey0KuN9JV0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ZWL3EAAAA3gAAAA8AAAAAAAAAAAAAAAAAmAIAAGRycy9k&#10;b3ducmV2LnhtbFBLBQYAAAAABAAEAPUAAACJAwAAAAA=&#10;" path="m,l12192,r,12192l,12192,,e" fillcolor="black" stroked="f" strokeweight="0">
                <v:stroke miterlimit="83231f" joinstyle="miter"/>
                <v:path arrowok="t" textboxrect="0,0,12192,12192"/>
              </v:shape>
              <v:shape id="Shape 20367" o:spid="_x0000_s1033" style="position:absolute;left:44912;width:13380;height:121;visibility:visible;mso-wrap-style:square;v-text-anchor:top" coordsize="133805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mascA&#10;AADeAAAADwAAAGRycy9kb3ducmV2LnhtbESPQWvCQBSE74L/YXmCF9FNLahEVxGhINS2Vj14fGSf&#10;STD7NuxuTPrvu4WCx2FmvmFWm85U4kHOl5YVvEwSEMSZ1SXnCi7nt/EChA/IGivLpOCHPGzW/d4K&#10;U21b/qbHKeQiQtinqKAIoU6l9FlBBv3E1sTRu1lnMETpcqkdthFuKjlNkpk0WHJcKLCmXUHZ/dQY&#10;Bc3hWjcj+34oLx+frs2+jnN7Pyo1HHTbJYhAXXiG/9t7rWCavM7m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MZmrHAAAA3gAAAA8AAAAAAAAAAAAAAAAAmAIAAGRy&#10;cy9kb3ducmV2LnhtbFBLBQYAAAAABAAEAPUAAACMAwAAAAA=&#10;" path="m,l1338059,r,12192l,12192,,e" fillcolor="black" stroked="f" strokeweight="0">
                <v:stroke miterlimit="83231f" joinstyle="miter"/>
                <v:path arrowok="t" textboxrect="0,0,1338059,12192"/>
              </v:shape>
              <w10:wrap type="square" anchorx="page" anchory="page"/>
            </v:group>
          </w:pict>
        </mc:Fallback>
      </mc:AlternateContent>
    </w:r>
  </w:p>
  <w:p w:rsidR="00AE1177" w:rsidRDefault="00077038">
    <w:pPr>
      <w:spacing w:after="12" w:line="240" w:lineRule="auto"/>
      <w:ind w:left="0" w:firstLine="0"/>
      <w:jc w:val="center"/>
    </w:pPr>
    <w:r>
      <w:rPr>
        <w:rFonts w:ascii="Centaur" w:eastAsia="Centaur" w:hAnsi="Centaur" w:cs="Centaur"/>
        <w:color w:val="818181"/>
      </w:rPr>
      <w:t xml:space="preserve">CNDH </w:t>
    </w:r>
    <w:r>
      <w:rPr>
        <w:rFonts w:ascii="Centaur" w:eastAsia="Centaur" w:hAnsi="Centaur" w:cs="Centaur"/>
        <w:color w:val="818181"/>
      </w:rPr>
      <w:tab/>
    </w:r>
    <w:r>
      <w:t xml:space="preserve"> </w:t>
    </w:r>
    <w:r>
      <w:tab/>
    </w:r>
    <w:r>
      <w:rPr>
        <w:rFonts w:ascii="Calibri" w:eastAsia="Calibri" w:hAnsi="Calibri" w:cs="Calibri"/>
        <w:b/>
        <w:sz w:val="18"/>
      </w:rPr>
      <w:t xml:space="preserve">Fecha de publicación: </w:t>
    </w:r>
    <w:r>
      <w:rPr>
        <w:rFonts w:ascii="Calibri" w:eastAsia="Calibri" w:hAnsi="Calibri" w:cs="Calibri"/>
        <w:sz w:val="18"/>
      </w:rPr>
      <w:t xml:space="preserve">29 de junio de 2013 </w:t>
    </w:r>
  </w:p>
  <w:p w:rsidR="00AE1177" w:rsidRDefault="00077038">
    <w:pPr>
      <w:spacing w:after="25" w:line="240" w:lineRule="auto"/>
      <w:ind w:left="0" w:right="442" w:firstLine="0"/>
      <w:jc w:val="right"/>
    </w:pPr>
    <w:r>
      <w:rPr>
        <w:rFonts w:ascii="Calibri" w:eastAsia="Calibri" w:hAnsi="Calibri" w:cs="Calibri"/>
        <w:b/>
        <w:sz w:val="18"/>
      </w:rPr>
      <w:t>Última reforma incorporada:</w:t>
    </w:r>
    <w:r>
      <w:rPr>
        <w:rFonts w:ascii="Calibri" w:eastAsia="Calibri" w:hAnsi="Calibri" w:cs="Calibri"/>
        <w:sz w:val="18"/>
      </w:rPr>
      <w:t xml:space="preserve"> 30 de agosto de 2017 </w:t>
    </w:r>
  </w:p>
  <w:p w:rsidR="00AE1177" w:rsidRDefault="00077038">
    <w:pPr>
      <w:spacing w:line="240" w:lineRule="auto"/>
      <w:ind w:left="0" w:firstLine="0"/>
      <w:jc w:val="center"/>
    </w:pPr>
    <w:r>
      <w:rPr>
        <w:rFonts w:ascii="Calibri" w:eastAsia="Calibri" w:hAnsi="Calibri" w:cs="Calibri"/>
        <w:sz w:val="18"/>
      </w:rPr>
      <w:t xml:space="preserve"> </w:t>
    </w:r>
  </w:p>
  <w:p w:rsidR="00AE1177" w:rsidRDefault="00077038">
    <w:pPr>
      <w:spacing w:line="240" w:lineRule="auto"/>
      <w:ind w:lef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5EAB"/>
    <w:multiLevelType w:val="hybridMultilevel"/>
    <w:tmpl w:val="446C5276"/>
    <w:lvl w:ilvl="0" w:tplc="CF9C2BA6">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4F22A3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B02B44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10828F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2BE89C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23EBE3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C4C343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F66FEF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57AF9F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11A10F77"/>
    <w:multiLevelType w:val="hybridMultilevel"/>
    <w:tmpl w:val="17CA05D6"/>
    <w:lvl w:ilvl="0" w:tplc="5BEAA0A0">
      <w:start w:val="1"/>
      <w:numFmt w:val="upperRoman"/>
      <w:lvlText w:val="%1."/>
      <w:lvlJc w:val="left"/>
      <w:pPr>
        <w:ind w:left="2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494049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4E40BE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A1802D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B94B5D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1B01DE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A6695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0F6AA2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5C289C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1F6A5604"/>
    <w:multiLevelType w:val="hybridMultilevel"/>
    <w:tmpl w:val="431E4D7A"/>
    <w:lvl w:ilvl="0" w:tplc="AB3A49BC">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BA0E8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486DBE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DEE20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13A180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836AA5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260EFD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F1ED54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FA899C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2DDA3A22"/>
    <w:multiLevelType w:val="hybridMultilevel"/>
    <w:tmpl w:val="C8EC971A"/>
    <w:lvl w:ilvl="0" w:tplc="339C63BA">
      <w:start w:val="1"/>
      <w:numFmt w:val="upperRoman"/>
      <w:lvlText w:val="%1."/>
      <w:lvlJc w:val="left"/>
      <w:pPr>
        <w:ind w:left="2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C0EF5D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4E8F96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6F4E40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ACE0A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2AEDF8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7B2D71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83E545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D4CEA3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35CA51D2"/>
    <w:multiLevelType w:val="hybridMultilevel"/>
    <w:tmpl w:val="6CF6B120"/>
    <w:lvl w:ilvl="0" w:tplc="87F2DC04">
      <w:start w:val="1"/>
      <w:numFmt w:val="upperRoman"/>
      <w:lvlText w:val="%1."/>
      <w:lvlJc w:val="left"/>
      <w:pPr>
        <w:ind w:left="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8C8B6C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D4692A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F40C62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0A08C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A269F0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6829BC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9AE6DF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A74176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3D465CBC"/>
    <w:multiLevelType w:val="hybridMultilevel"/>
    <w:tmpl w:val="CBC4AFF6"/>
    <w:lvl w:ilvl="0" w:tplc="212E32B0">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64896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BFE821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39AEDC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0CC0EF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1FED39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112E98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5A0A1F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FA8E0D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56943145"/>
    <w:multiLevelType w:val="hybridMultilevel"/>
    <w:tmpl w:val="A2FE5D46"/>
    <w:lvl w:ilvl="0" w:tplc="B1128F94">
      <w:start w:val="1"/>
      <w:numFmt w:val="upperRoman"/>
      <w:lvlText w:val="%1."/>
      <w:lvlJc w:val="left"/>
      <w:pPr>
        <w:ind w:left="3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860DB5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E08D77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D0C8C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010BBD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B22BFC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36868B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7241A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2B8B6F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5C7955DF"/>
    <w:multiLevelType w:val="hybridMultilevel"/>
    <w:tmpl w:val="4BB6101A"/>
    <w:lvl w:ilvl="0" w:tplc="2B1E7048">
      <w:start w:val="1"/>
      <w:numFmt w:val="upperRoman"/>
      <w:lvlText w:val="%1."/>
      <w:lvlJc w:val="left"/>
      <w:pPr>
        <w:ind w:left="4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DD6AD8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142B2E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964F38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2CA317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28A284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0FC08D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9568DA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124F6D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64294A87"/>
    <w:multiLevelType w:val="hybridMultilevel"/>
    <w:tmpl w:val="A0B0FE16"/>
    <w:lvl w:ilvl="0" w:tplc="329607BC">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1A05E1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6C8087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EC6D8A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8D031E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3F6BAC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7344E3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58414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3DA63A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72741C92"/>
    <w:multiLevelType w:val="hybridMultilevel"/>
    <w:tmpl w:val="98BAADF4"/>
    <w:lvl w:ilvl="0" w:tplc="07A6B35E">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A9046F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A0E60E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C367E0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430DD3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08CD98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88E870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D40268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15E81E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744C66ED"/>
    <w:multiLevelType w:val="hybridMultilevel"/>
    <w:tmpl w:val="D424EC24"/>
    <w:lvl w:ilvl="0" w:tplc="DE166EEA">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2AB8A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F805B6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1E027E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C6C98C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616518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ABE977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A84BE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18CF71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796431EA"/>
    <w:multiLevelType w:val="hybridMultilevel"/>
    <w:tmpl w:val="5798C794"/>
    <w:lvl w:ilvl="0" w:tplc="02FE175E">
      <w:start w:val="1"/>
      <w:numFmt w:val="upperRoman"/>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6C492E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22A93B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7B22FC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E749BD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A98FBF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A40526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AB0081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6842F3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4"/>
  </w:num>
  <w:num w:numId="2">
    <w:abstractNumId w:val="1"/>
  </w:num>
  <w:num w:numId="3">
    <w:abstractNumId w:val="7"/>
  </w:num>
  <w:num w:numId="4">
    <w:abstractNumId w:val="3"/>
  </w:num>
  <w:num w:numId="5">
    <w:abstractNumId w:val="8"/>
  </w:num>
  <w:num w:numId="6">
    <w:abstractNumId w:val="5"/>
  </w:num>
  <w:num w:numId="7">
    <w:abstractNumId w:val="0"/>
  </w:num>
  <w:num w:numId="8">
    <w:abstractNumId w:val="9"/>
  </w:num>
  <w:num w:numId="9">
    <w:abstractNumId w:val="10"/>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77"/>
    <w:rsid w:val="00077038"/>
    <w:rsid w:val="00AE1177"/>
    <w:rsid w:val="00B14492"/>
    <w:rsid w:val="00DC032A"/>
    <w:rsid w:val="00E04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1F422-5F13-4AF4-94DE-55AF4E9C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6" w:lineRule="auto"/>
      <w:ind w:left="-5"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5920</Words>
  <Characters>32564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Ley de Derechos de los Pueblos Ind￭genas del Estado de Chihuahua</vt:lpstr>
    </vt:vector>
  </TitlesOfParts>
  <Company/>
  <LinksUpToDate>false</LinksUpToDate>
  <CharactersWithSpaces>38408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Derechos de los Pueblos Ind￭genas del Estado de Chihuahua</dc:title>
  <dc:subject/>
  <dc:creator>Eliseo</dc:creator>
  <cp:keywords/>
  <cp:lastModifiedBy>Eliseo</cp:lastModifiedBy>
  <cp:revision>3</cp:revision>
  <dcterms:created xsi:type="dcterms:W3CDTF">2018-09-17T20:20:00Z</dcterms:created>
  <dcterms:modified xsi:type="dcterms:W3CDTF">2018-09-26T17:48:00Z</dcterms:modified>
</cp:coreProperties>
</file>