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B8E" w:rsidRPr="00070BE7" w:rsidRDefault="009A75EF">
      <w:pPr>
        <w:spacing w:after="0" w:line="240" w:lineRule="auto"/>
        <w:ind w:left="10" w:right="-15"/>
        <w:jc w:val="center"/>
        <w:rPr>
          <w:rFonts w:ascii="Verdana" w:hAnsi="Verdana"/>
          <w:sz w:val="24"/>
          <w:szCs w:val="24"/>
        </w:rPr>
      </w:pPr>
      <w:bookmarkStart w:id="0" w:name="_GoBack"/>
      <w:bookmarkEnd w:id="0"/>
      <w:r w:rsidRPr="00070BE7">
        <w:rPr>
          <w:rFonts w:ascii="Verdana" w:hAnsi="Verdana"/>
          <w:b/>
          <w:sz w:val="24"/>
          <w:szCs w:val="24"/>
        </w:rPr>
        <w:t xml:space="preserve">LEY ORGANICA DEL MUNICIPIO LIBRE </w:t>
      </w:r>
    </w:p>
    <w:p w:rsidR="000E5B8E" w:rsidRPr="00070BE7" w:rsidRDefault="009A75EF">
      <w:pPr>
        <w:spacing w:after="0" w:line="240" w:lineRule="auto"/>
        <w:ind w:left="10" w:right="-15"/>
        <w:jc w:val="center"/>
        <w:rPr>
          <w:rFonts w:ascii="Verdana" w:hAnsi="Verdana"/>
          <w:sz w:val="24"/>
          <w:szCs w:val="24"/>
        </w:rPr>
      </w:pPr>
      <w:r w:rsidRPr="00070BE7">
        <w:rPr>
          <w:rFonts w:ascii="Verdana" w:hAnsi="Verdana"/>
          <w:b/>
          <w:sz w:val="24"/>
          <w:szCs w:val="24"/>
        </w:rPr>
        <w:t xml:space="preserve">DEL ESTADO DE SAN LUIS POTOSI </w:t>
      </w:r>
    </w:p>
    <w:p w:rsidR="000E5B8E" w:rsidRDefault="009A75EF">
      <w:pPr>
        <w:spacing w:after="0" w:line="240" w:lineRule="auto"/>
        <w:ind w:left="20" w:right="0" w:firstLine="0"/>
        <w:jc w:val="left"/>
      </w:pPr>
      <w:r>
        <w:t xml:space="preserve"> </w:t>
      </w:r>
    </w:p>
    <w:p w:rsidR="000E5B8E" w:rsidRDefault="009A75EF">
      <w:pPr>
        <w:spacing w:after="0" w:line="240" w:lineRule="auto"/>
        <w:ind w:left="10" w:right="-15"/>
        <w:jc w:val="center"/>
      </w:pPr>
      <w:r>
        <w:rPr>
          <w:b/>
        </w:rPr>
        <w:t xml:space="preserve">EXPOSICION DE MOTIVOS </w:t>
      </w:r>
    </w:p>
    <w:p w:rsidR="000E5B8E" w:rsidRDefault="009A75EF">
      <w:pPr>
        <w:spacing w:after="0" w:line="240" w:lineRule="auto"/>
        <w:ind w:left="0" w:right="0" w:firstLine="0"/>
        <w:jc w:val="center"/>
      </w:pPr>
      <w:r>
        <w:rPr>
          <w:b/>
        </w:rPr>
        <w:t xml:space="preserve"> </w:t>
      </w:r>
    </w:p>
    <w:p w:rsidR="000E5B8E" w:rsidRDefault="009A75EF">
      <w:pPr>
        <w:ind w:right="186"/>
      </w:pPr>
      <w:r>
        <w:t>Los municipios son hoy pilar fundamental de nuestro desarrollo, fortaleza d</w:t>
      </w:r>
      <w:r>
        <w:t>e las entidades federativas y elementos plurales de la cohesión nacional; su desarrollo histórico acusa etapas de estancamiento, otras de franco detrimento y en las últimas décadas, a consecuencia del desarrollo del nuevo federalismo, inicia una de fortale</w:t>
      </w:r>
      <w:r>
        <w:t xml:space="preserve">cimiento. En este nuevo marco los municipios se constituyen como impulsores del desarrollo y tienen mayores responsabilidades públicas. </w:t>
      </w:r>
    </w:p>
    <w:p w:rsidR="000E5B8E" w:rsidRDefault="009A75EF">
      <w:pPr>
        <w:spacing w:after="0" w:line="240" w:lineRule="auto"/>
        <w:ind w:left="20" w:right="0" w:firstLine="0"/>
        <w:jc w:val="left"/>
      </w:pPr>
      <w:r>
        <w:t xml:space="preserve"> </w:t>
      </w:r>
    </w:p>
    <w:p w:rsidR="000E5B8E" w:rsidRDefault="009A75EF">
      <w:pPr>
        <w:ind w:right="185"/>
      </w:pPr>
      <w:r>
        <w:t>Con la reforma al artículo 115 de la Constitución Política de los Estados Unidos Mexicanos, y la consecuente al 114 de la Constitución del Estado, se hace necesaria la actualización de la Ley Orgánica del Municipio Libre, para adecuarla a las nuevas dispos</w:t>
      </w:r>
      <w:r>
        <w:t>iciones constitucionales se presenta la oportunidad de robustecer las capacidades de ejercicio del primer orden de gobierno, principalmente para arraigar a la comunidad y para que la sociedad pueda desarrollarse en un ámbito de mayor participación y gobern</w:t>
      </w:r>
      <w:r>
        <w:t xml:space="preserve">abilidad. </w:t>
      </w:r>
    </w:p>
    <w:p w:rsidR="000E5B8E" w:rsidRDefault="009A75EF">
      <w:pPr>
        <w:spacing w:after="0" w:line="240" w:lineRule="auto"/>
        <w:ind w:left="20" w:right="0" w:firstLine="0"/>
        <w:jc w:val="left"/>
      </w:pPr>
      <w:r>
        <w:t xml:space="preserve"> </w:t>
      </w:r>
    </w:p>
    <w:p w:rsidR="000E5B8E" w:rsidRDefault="009A75EF">
      <w:pPr>
        <w:ind w:right="186"/>
      </w:pPr>
      <w:r>
        <w:t>La aplicación de la ley vigente hasta la fecha, ha dejado ver la existencia de lagunas jurídicas y la falta de normatividad en asuntos tales como la creación, fusión o supresión de municipios o delegaciones municipales; suplencia de funcionari</w:t>
      </w:r>
      <w:r>
        <w:t xml:space="preserve">os municipales o procedimientos de instalación de un ayuntamiento, entre otros; lo que dificulta o deja a la interpretación la forma de proceder en aspectos por demás relevantes. </w:t>
      </w:r>
    </w:p>
    <w:p w:rsidR="000E5B8E" w:rsidRDefault="009A75EF">
      <w:pPr>
        <w:spacing w:after="0" w:line="240" w:lineRule="auto"/>
        <w:ind w:left="20" w:right="0" w:firstLine="0"/>
        <w:jc w:val="left"/>
      </w:pPr>
      <w:r>
        <w:t xml:space="preserve"> </w:t>
      </w:r>
    </w:p>
    <w:p w:rsidR="000E5B8E" w:rsidRDefault="009A75EF">
      <w:pPr>
        <w:ind w:right="185"/>
      </w:pPr>
      <w:r>
        <w:t>En esta nueva ley, en primer término se establece un procedimiento del que</w:t>
      </w:r>
      <w:r>
        <w:t xml:space="preserve"> se carecía, para la resolución de controversias entre los municipios, entre estos y el gobierno del Estado o el Poder Judicial, sin perjuicio del procedimiento establecido por el </w:t>
      </w:r>
      <w:proofErr w:type="spellStart"/>
      <w:r>
        <w:t>articulo</w:t>
      </w:r>
      <w:proofErr w:type="spellEnd"/>
      <w:r>
        <w:t xml:space="preserve"> 105 de la Constitución Política Federal tratándose de controversias</w:t>
      </w:r>
      <w:r>
        <w:t xml:space="preserve"> constitucionales. Este procedimiento permitirá que las partes en conflicto puedan demostrar su razón con apego a un procedimiento legal adecuado, que determina las reglas para que el Congreso del Estado pueda emitir una resolución justa y apegada a derech</w:t>
      </w:r>
      <w:r>
        <w:t xml:space="preserve">o. </w:t>
      </w:r>
    </w:p>
    <w:p w:rsidR="000E5B8E" w:rsidRDefault="009A75EF">
      <w:pPr>
        <w:spacing w:after="0" w:line="240" w:lineRule="auto"/>
        <w:ind w:left="20" w:right="0" w:firstLine="0"/>
        <w:jc w:val="left"/>
      </w:pPr>
      <w:r>
        <w:t xml:space="preserve"> </w:t>
      </w:r>
    </w:p>
    <w:p w:rsidR="000E5B8E" w:rsidRDefault="009A75EF">
      <w:pPr>
        <w:ind w:right="186"/>
      </w:pPr>
      <w:r>
        <w:t>Se establecen las categorías de las diferentes localidades del Estado en razón de su población, servicios e infraestructura, siendo las de ciudad, villa, pueblo y ranchería, toda vez que en la ley que se abroga si bien se establecía que existirán div</w:t>
      </w:r>
      <w:r>
        <w:t xml:space="preserve">ersas categorías políticas que otorgará el Congreso del Estado a solicitud del ayuntamiento, no se especifica cuáles son las misma, ni a </w:t>
      </w:r>
      <w:proofErr w:type="spellStart"/>
      <w:r>
        <w:t>que</w:t>
      </w:r>
      <w:proofErr w:type="spellEnd"/>
      <w:r>
        <w:t xml:space="preserve"> criterios debe atender el Congreso para otorgarlas. </w:t>
      </w:r>
    </w:p>
    <w:p w:rsidR="000E5B8E" w:rsidRDefault="009A75EF">
      <w:pPr>
        <w:spacing w:after="0" w:line="240" w:lineRule="auto"/>
        <w:ind w:left="92" w:right="0" w:firstLine="0"/>
        <w:jc w:val="left"/>
      </w:pPr>
      <w:r>
        <w:t xml:space="preserve"> </w:t>
      </w:r>
    </w:p>
    <w:p w:rsidR="000E5B8E" w:rsidRDefault="009A75EF">
      <w:pPr>
        <w:ind w:right="185"/>
      </w:pPr>
      <w:r>
        <w:t>Se determina quiénes tienen la calidad de habitantes en el M</w:t>
      </w:r>
      <w:r>
        <w:t xml:space="preserve">unicipio, solucionando el concepto de la ley anterior que se presta a confusión, cuando alude a la Constitución Política del Estado, siendo que en ella no se contempla en forma </w:t>
      </w:r>
      <w:proofErr w:type="spellStart"/>
      <w:r>
        <w:t>especifica</w:t>
      </w:r>
      <w:proofErr w:type="spellEnd"/>
      <w:r>
        <w:t xml:space="preserve"> tal condición. </w:t>
      </w:r>
    </w:p>
    <w:p w:rsidR="000E5B8E" w:rsidRDefault="009A75EF">
      <w:pPr>
        <w:spacing w:after="0" w:line="240" w:lineRule="auto"/>
        <w:ind w:left="92" w:right="0" w:firstLine="0"/>
        <w:jc w:val="left"/>
      </w:pPr>
      <w:r>
        <w:t xml:space="preserve"> </w:t>
      </w:r>
    </w:p>
    <w:p w:rsidR="000E5B8E" w:rsidRDefault="009A75EF">
      <w:pPr>
        <w:ind w:right="185"/>
      </w:pPr>
      <w:r>
        <w:t>Por otra parte, se consigna que la competencia del</w:t>
      </w:r>
      <w:r>
        <w:t xml:space="preserve"> gobierno municipal se ejercerá en forma exclusiva por el ayuntamiento atendiendo con ello a la disposición constitucional que hace categórico este principio, en el sentido de que la competencia de la que deriva la autoridad, no podrá delegarse en persona,</w:t>
      </w:r>
      <w:r>
        <w:t xml:space="preserve"> organismo o institución alguna ajena al órgano de gobierno municipal. </w:t>
      </w:r>
    </w:p>
    <w:p w:rsidR="000E5B8E" w:rsidRDefault="009A75EF">
      <w:pPr>
        <w:spacing w:after="0" w:line="240" w:lineRule="auto"/>
        <w:ind w:left="20" w:right="0" w:firstLine="0"/>
        <w:jc w:val="left"/>
      </w:pPr>
      <w:r>
        <w:t xml:space="preserve"> </w:t>
      </w:r>
    </w:p>
    <w:p w:rsidR="000E5B8E" w:rsidRDefault="009A75EF">
      <w:pPr>
        <w:ind w:right="190"/>
      </w:pPr>
      <w:r>
        <w:t>La prohibición de ocupar cargos de cualquier índole, se hace extensiva a todos los del ayuntamiento y no solo a los regidores, y se especifica que no podrán ser por ningún motivo emp</w:t>
      </w:r>
      <w:r>
        <w:t xml:space="preserve">leados del ayuntamiento incluyendo sus organismos </w:t>
      </w:r>
      <w:proofErr w:type="gramStart"/>
      <w:r>
        <w:t>intermunicipales  o</w:t>
      </w:r>
      <w:proofErr w:type="gramEnd"/>
      <w:r>
        <w:t xml:space="preserve"> paramunicipales, sea el cargo honorífico o remunerado, para establecer en forma estricta que los munícipes deberán atender en forma exclusiva las funciones que deriven de su cargo. </w:t>
      </w:r>
    </w:p>
    <w:p w:rsidR="000E5B8E" w:rsidRDefault="009A75EF">
      <w:pPr>
        <w:spacing w:after="0" w:line="240" w:lineRule="auto"/>
        <w:ind w:left="20" w:right="0" w:firstLine="0"/>
        <w:jc w:val="left"/>
      </w:pPr>
      <w:r>
        <w:t xml:space="preserve"> </w:t>
      </w:r>
    </w:p>
    <w:p w:rsidR="000E5B8E" w:rsidRDefault="009A75EF">
      <w:pPr>
        <w:ind w:right="189"/>
      </w:pPr>
      <w:r>
        <w:t>At</w:t>
      </w:r>
      <w:r>
        <w:t xml:space="preserve">endiendo al problema que en algunos </w:t>
      </w:r>
      <w:proofErr w:type="gramStart"/>
      <w:r>
        <w:t>municipios  se</w:t>
      </w:r>
      <w:proofErr w:type="gramEnd"/>
      <w:r>
        <w:t xml:space="preserve"> ha presentado en la práctica en relación con la instalación de los ayuntamientos, se establecen las formas de proceder en las diversas hipótesis que pudieran presentarse, con la finalidad de que todos los </w:t>
      </w:r>
      <w:r>
        <w:t xml:space="preserve">ayuntamientos puedan instalarse y comenzar su periodo constitucional en la fecha que establece la propia Ley. </w:t>
      </w:r>
    </w:p>
    <w:p w:rsidR="000E5B8E" w:rsidRDefault="009A75EF">
      <w:pPr>
        <w:spacing w:after="0" w:line="240" w:lineRule="auto"/>
        <w:ind w:left="20" w:right="0" w:firstLine="0"/>
        <w:jc w:val="left"/>
      </w:pPr>
      <w:r>
        <w:t xml:space="preserve"> </w:t>
      </w:r>
    </w:p>
    <w:p w:rsidR="000E5B8E" w:rsidRDefault="009A75EF">
      <w:pPr>
        <w:ind w:right="185"/>
      </w:pPr>
      <w:r>
        <w:lastRenderedPageBreak/>
        <w:t>En relación con las sesiones de los ayuntamientos, se contemplan, definen y regulan las ordinarias, extraordinarias y solemnes; se establece la</w:t>
      </w:r>
      <w:r>
        <w:t xml:space="preserve"> posibilidad de que el ayuntamiento pueda sesionar en lugares distintos al de su sede, previo  acuerdo de sus integrantes, que deberá hacerse del conocimiento público; y en concordia con el  fortalecimiento de la participación ciudadana y vecinal, se señal</w:t>
      </w:r>
      <w:r>
        <w:t xml:space="preserve">a que podrá sesionar en las localidades y comunidades, invitando a los ciudadanos, organizaciones e instituciones, a fin de consultarlos, conocer su problemática, escuchar sus propuestas y darles la participación que corresponda en cada caso. Asimismo, se </w:t>
      </w:r>
      <w:r>
        <w:t xml:space="preserve">establece que cuando el Presidente Municipal, que conforme a la ley vigente es el único facultado para citar a sesiones, se niegue o se encuentre imposibilitado para ello, pueda hacerlo cuando menos una tercera parte de los integrantes del ayuntamiento. </w:t>
      </w:r>
    </w:p>
    <w:p w:rsidR="000E5B8E" w:rsidRDefault="009A75EF">
      <w:pPr>
        <w:spacing w:after="0" w:line="240" w:lineRule="auto"/>
        <w:ind w:left="20" w:right="0" w:firstLine="0"/>
        <w:jc w:val="left"/>
      </w:pPr>
      <w:r>
        <w:t xml:space="preserve"> </w:t>
      </w:r>
    </w:p>
    <w:p w:rsidR="000E5B8E" w:rsidRDefault="009A75EF">
      <w:pPr>
        <w:ind w:right="186"/>
      </w:pPr>
      <w:r>
        <w:t xml:space="preserve">Se señala que los integrantes del ayuntamiento deberán presentar su excusa de asistir a las sesiones por causa justificada y por escrito, al Cabildo, no únicamente al Presidente Municipal que es como se contempla en la ley anterior. </w:t>
      </w:r>
    </w:p>
    <w:p w:rsidR="000E5B8E" w:rsidRDefault="009A75EF">
      <w:pPr>
        <w:spacing w:after="0" w:line="240" w:lineRule="auto"/>
        <w:ind w:left="20" w:right="0" w:firstLine="0"/>
        <w:jc w:val="left"/>
      </w:pPr>
      <w:r>
        <w:t xml:space="preserve"> </w:t>
      </w:r>
    </w:p>
    <w:p w:rsidR="000E5B8E" w:rsidRDefault="009A75EF">
      <w:pPr>
        <w:ind w:right="185"/>
      </w:pPr>
      <w:r>
        <w:t>Con relación a la f</w:t>
      </w:r>
      <w:r>
        <w:t>acultad reglamentaria de los ayuntamientos, se determina que los bandos, circulares y demás disposiciones de orden general que emitan, deberán atender a lo dispuesto en las leyes que en materia municipal expida el Congreso del Estado. Con esta nueva dispos</w:t>
      </w:r>
      <w:r>
        <w:t>ición se obliga por una parte a la Legislatura local a expedir las leyes que regulan las materias, procedimientos, funciones y servicios municipales; y por la otra, se dota a los ayuntamientos de un marco normativo que servirá de base general para la regla</w:t>
      </w:r>
      <w:r>
        <w:t xml:space="preserve">mentación y expedición de bandos y demás disposiciones de su competencia. Se establece asimismo que al llevar a cabo tal reglamentación se asegurará en todo en cuanto proceda la participación social. </w:t>
      </w:r>
    </w:p>
    <w:p w:rsidR="000E5B8E" w:rsidRDefault="009A75EF">
      <w:pPr>
        <w:spacing w:after="0" w:line="240" w:lineRule="auto"/>
        <w:ind w:left="20" w:right="0" w:firstLine="0"/>
        <w:jc w:val="left"/>
      </w:pPr>
      <w:r>
        <w:t xml:space="preserve"> </w:t>
      </w:r>
    </w:p>
    <w:p w:rsidR="000E5B8E" w:rsidRDefault="009A75EF">
      <w:pPr>
        <w:ind w:right="185"/>
      </w:pPr>
      <w:r>
        <w:t xml:space="preserve">En esta misma materia, se regula lo relativo a la presentación de iniciativas de normas municipales contemplando la iniciativa popular, además de la de los integrantes de los ayuntamientos, excepción hecha de la materia relativa al presupuesto de ingresos </w:t>
      </w:r>
      <w:r>
        <w:t xml:space="preserve">que se reserva a los miembros del Cabildo. </w:t>
      </w:r>
    </w:p>
    <w:p w:rsidR="000E5B8E" w:rsidRDefault="009A75EF">
      <w:pPr>
        <w:spacing w:after="0" w:line="240" w:lineRule="auto"/>
        <w:ind w:left="20" w:right="0" w:firstLine="0"/>
        <w:jc w:val="left"/>
      </w:pPr>
      <w:r>
        <w:t xml:space="preserve"> </w:t>
      </w:r>
    </w:p>
    <w:p w:rsidR="000E5B8E" w:rsidRDefault="009A75EF">
      <w:pPr>
        <w:ind w:right="185"/>
      </w:pPr>
      <w:r>
        <w:t>Por otra parte, en atención a la disposición constitucional se especifican los casos en que se requiere la mayoría calificada en la votación del Cabildo, siendo los casos de empréstitos, gravámenes o enajenació</w:t>
      </w:r>
      <w:r>
        <w:t>n de los bienes municipales; los contratos, concesiones de obras o servicios públicos municipales; incorporación o desafectación de bienes del dominio público y su cambio de destino; y aprobación de las licencias mayores de diez días al Presidente Municipa</w:t>
      </w:r>
      <w:r>
        <w:t xml:space="preserve">l, entre otros. </w:t>
      </w:r>
    </w:p>
    <w:p w:rsidR="000E5B8E" w:rsidRDefault="009A75EF">
      <w:pPr>
        <w:spacing w:after="0" w:line="240" w:lineRule="auto"/>
        <w:ind w:left="20" w:right="0" w:firstLine="0"/>
        <w:jc w:val="left"/>
      </w:pPr>
      <w:r>
        <w:t xml:space="preserve"> </w:t>
      </w:r>
    </w:p>
    <w:p w:rsidR="000E5B8E" w:rsidRDefault="009A75EF">
      <w:pPr>
        <w:ind w:right="188"/>
      </w:pPr>
      <w:r>
        <w:t>Gracias al fortalecimiento de su ámbito competencial derivado de la norma fundamental, se faculta a los ayuntamientos a participar en la formulación de planes de desarrollo regional, en la elaboración y aplicación de programas de ordenam</w:t>
      </w:r>
      <w:r>
        <w:t xml:space="preserve">iento en materia de reservas ecológicas y territoriales, y en la administración de la zonificación de planes de desarrollo urbano y municipal, así como en materia de transporte de pasajeros que afectan el ámbito de su circunscripción territorial. </w:t>
      </w:r>
    </w:p>
    <w:p w:rsidR="000E5B8E" w:rsidRDefault="009A75EF">
      <w:pPr>
        <w:spacing w:after="0" w:line="240" w:lineRule="auto"/>
        <w:ind w:left="20" w:right="0" w:firstLine="0"/>
        <w:jc w:val="left"/>
      </w:pPr>
      <w:r>
        <w:t xml:space="preserve"> </w:t>
      </w:r>
    </w:p>
    <w:p w:rsidR="000E5B8E" w:rsidRDefault="009A75EF">
      <w:pPr>
        <w:ind w:right="185"/>
      </w:pPr>
      <w:r>
        <w:t>Con re</w:t>
      </w:r>
      <w:r>
        <w:t>lación a la leyes de ingresos, se consigna que en los municipios cuyo ayuntamiento no presente dentro del término que establece la ley, la iniciativa correspondiente al Congreso del Estado, se tomarán como tales las que hayan regido durante el año fiscal i</w:t>
      </w:r>
      <w:r>
        <w:t xml:space="preserve">nmediato anterior; de igual manera, se hace referencia a que el incumplimiento será sancionado conforme al procedimiento que establece la ley respectiva. </w:t>
      </w:r>
    </w:p>
    <w:p w:rsidR="000E5B8E" w:rsidRDefault="009A75EF">
      <w:pPr>
        <w:spacing w:after="0" w:line="240" w:lineRule="auto"/>
        <w:ind w:left="20" w:right="0" w:firstLine="0"/>
        <w:jc w:val="left"/>
      </w:pPr>
      <w:r>
        <w:t xml:space="preserve"> </w:t>
      </w:r>
    </w:p>
    <w:p w:rsidR="000E5B8E" w:rsidRDefault="009A75EF">
      <w:pPr>
        <w:ind w:right="187"/>
      </w:pPr>
      <w:r>
        <w:t>Asimismo, se señala que los ayuntamientos propondrán al Congreso del Estado, las cuotas y tarifas aplicables a impuestos, derechos, contribuciones de mejoras, tablas de valores unitarios de suelo y construcciones que den base al cobro de las contribuciones</w:t>
      </w:r>
      <w:r>
        <w:t xml:space="preserve"> sobre la propiedad inmobiliaria. De esta forma no queda ya al arbitrio de los ayuntamientos, la determinación de esas bases traducidas en el cobro principalmente del impuesto predial, quedando ahora esta facultad aprobatoria a cargo del Congreso del Estad</w:t>
      </w:r>
      <w:r>
        <w:t xml:space="preserve">o, logrando con ello que dichos cobros respondan a criterios uniformes y a reglas técnicas de aplicación general para todos los municipios del Estado, con lo que se busca una mayor equidad en esta materia. </w:t>
      </w:r>
    </w:p>
    <w:p w:rsidR="000E5B8E" w:rsidRDefault="009A75EF">
      <w:pPr>
        <w:spacing w:after="0" w:line="240" w:lineRule="auto"/>
        <w:ind w:left="20" w:right="0" w:firstLine="0"/>
        <w:jc w:val="left"/>
      </w:pPr>
      <w:r>
        <w:t xml:space="preserve"> </w:t>
      </w:r>
    </w:p>
    <w:p w:rsidR="000E5B8E" w:rsidRDefault="009A75EF">
      <w:pPr>
        <w:ind w:right="185"/>
      </w:pPr>
      <w:r>
        <w:t>Por otra parte, se modifica lo relativo a las l</w:t>
      </w:r>
      <w:r>
        <w:t xml:space="preserve">icencias de los miembros del Cabildo atendiendo a los diferentes supuestos que en cada caso se presenten, a fin de garantizar en todo momento la continuidad en la integración de dicho cuerpo colegiado y su debido funcionamiento. </w:t>
      </w:r>
    </w:p>
    <w:p w:rsidR="000E5B8E" w:rsidRDefault="009A75EF">
      <w:pPr>
        <w:spacing w:after="0" w:line="240" w:lineRule="auto"/>
        <w:ind w:left="20" w:right="0" w:firstLine="0"/>
        <w:jc w:val="left"/>
      </w:pPr>
      <w:r>
        <w:lastRenderedPageBreak/>
        <w:t xml:space="preserve"> </w:t>
      </w:r>
    </w:p>
    <w:p w:rsidR="000E5B8E" w:rsidRDefault="009A75EF">
      <w:r>
        <w:t>En relación con los Conc</w:t>
      </w:r>
      <w:r>
        <w:t xml:space="preserve">ejos Municipales, se establece la manera en que se integrarán cuando tengan que formarse de acuerdo a lo dispuesto por la Constitución del Estado. </w:t>
      </w:r>
    </w:p>
    <w:p w:rsidR="000E5B8E" w:rsidRDefault="009A75EF">
      <w:pPr>
        <w:spacing w:after="0" w:line="240" w:lineRule="auto"/>
        <w:ind w:left="20" w:right="0" w:firstLine="0"/>
        <w:jc w:val="left"/>
      </w:pPr>
      <w:r>
        <w:t xml:space="preserve"> </w:t>
      </w:r>
    </w:p>
    <w:p w:rsidR="000E5B8E" w:rsidRDefault="009A75EF">
      <w:pPr>
        <w:ind w:right="192"/>
      </w:pPr>
      <w:r>
        <w:t xml:space="preserve">La Constitución Política del Estado otorga al Congreso local en su artículo 57 fracción XXVI, la facultad </w:t>
      </w:r>
      <w:r>
        <w:t xml:space="preserve">de erigir, fusionar y suprimir municipios y delegaciones municipales, tomando en cuenta criterios de orden demográfico, político, social y económico. </w:t>
      </w:r>
    </w:p>
    <w:p w:rsidR="000E5B8E" w:rsidRDefault="009A75EF">
      <w:pPr>
        <w:spacing w:after="0" w:line="240" w:lineRule="auto"/>
        <w:ind w:left="20" w:right="0" w:firstLine="0"/>
        <w:jc w:val="left"/>
      </w:pPr>
      <w:r>
        <w:t xml:space="preserve"> </w:t>
      </w:r>
    </w:p>
    <w:p w:rsidR="000E5B8E" w:rsidRDefault="009A75EF">
      <w:pPr>
        <w:ind w:right="185"/>
      </w:pPr>
      <w:r>
        <w:t>Esta facultad se encuentra reglamentada en la Ley que se abroga, únicamente en lo que hace a la formaci</w:t>
      </w:r>
      <w:r>
        <w:t xml:space="preserve">ón de nuevos municipios, en la que se señalan de modo </w:t>
      </w:r>
      <w:proofErr w:type="spellStart"/>
      <w:r>
        <w:t>suscinto</w:t>
      </w:r>
      <w:proofErr w:type="spellEnd"/>
      <w:r>
        <w:t xml:space="preserve"> los requisitos fundamentales para la formación de los mismos, pero es omisa en reglamentar lo relativo a la fusión y supresión de éstos, así como en lo referente a la creación, fusión o supresi</w:t>
      </w:r>
      <w:r>
        <w:t xml:space="preserve">ón de delegaciones municipales. </w:t>
      </w:r>
    </w:p>
    <w:p w:rsidR="000E5B8E" w:rsidRDefault="009A75EF">
      <w:pPr>
        <w:spacing w:after="0" w:line="240" w:lineRule="auto"/>
        <w:ind w:left="20" w:right="0" w:firstLine="0"/>
        <w:jc w:val="left"/>
      </w:pPr>
      <w:r>
        <w:t xml:space="preserve"> </w:t>
      </w:r>
    </w:p>
    <w:p w:rsidR="000E5B8E" w:rsidRDefault="009A75EF">
      <w:pPr>
        <w:ind w:right="185"/>
      </w:pPr>
      <w:r>
        <w:t>En la práctica, lo establecido en la citada Ley Orgánica resulta insuficiente para normar todos los aspectos en los que se hace necesario contar con reglamentación específica para determinar los requisitos, las formas y e</w:t>
      </w:r>
      <w:r>
        <w:t>l procedimiento para que el Congreso del Estado cuente con elementos de juicio y prueba suficientes para decretar apegado plenamente a derecho, la creación, fusión o supresión de municipios y delegaciones municipales, ya que de otra forma estos criterios p</w:t>
      </w:r>
      <w:r>
        <w:t xml:space="preserve">ueden resultar subjetivos. </w:t>
      </w:r>
    </w:p>
    <w:p w:rsidR="000E5B8E" w:rsidRDefault="009A75EF">
      <w:pPr>
        <w:spacing w:after="0" w:line="240" w:lineRule="auto"/>
        <w:ind w:left="20" w:right="0" w:firstLine="0"/>
        <w:jc w:val="left"/>
      </w:pPr>
      <w:r>
        <w:t xml:space="preserve"> </w:t>
      </w:r>
    </w:p>
    <w:p w:rsidR="000E5B8E" w:rsidRDefault="009A75EF">
      <w:pPr>
        <w:ind w:right="185"/>
      </w:pPr>
      <w:r>
        <w:t>Esta Ley establece los requisitos que los interesados deberán cubrir para solicitar la creación de un nuevo municipio, los que deberán acreditar los ayuntamientos para solicitar la fusión de dos o más de ellos, o la creación o</w:t>
      </w:r>
      <w:r>
        <w:t xml:space="preserve"> fusión de delegaciones municipales, así como la procedencia de la supresión de aquellos y éstas. </w:t>
      </w:r>
    </w:p>
    <w:p w:rsidR="000E5B8E" w:rsidRDefault="009A75EF">
      <w:pPr>
        <w:spacing w:after="0" w:line="240" w:lineRule="auto"/>
        <w:ind w:left="20" w:right="0" w:firstLine="0"/>
        <w:jc w:val="left"/>
      </w:pPr>
      <w:r>
        <w:t xml:space="preserve"> </w:t>
      </w:r>
    </w:p>
    <w:p w:rsidR="000E5B8E" w:rsidRDefault="009A75EF">
      <w:pPr>
        <w:ind w:right="192"/>
      </w:pPr>
      <w:r>
        <w:t>Con el establecimiento de esta reglamentación se pretende guardar el equilibrio demográfico, social, cultural, político y económico del Estado en los munic</w:t>
      </w:r>
      <w:r>
        <w:t xml:space="preserve">ipios de nueva creación, buscando además que no se afecten estos aspectos en los municipios colindantes y en los que se segregara territorio para la creación de la nueva circunscripción. </w:t>
      </w:r>
    </w:p>
    <w:p w:rsidR="000E5B8E" w:rsidRDefault="009A75EF">
      <w:pPr>
        <w:ind w:right="186"/>
      </w:pPr>
      <w:r>
        <w:t>La consignación de los requisitos para la formación, fusión o supresión de delegaciones municipales, facilitará a los ayuntamientos contar con elementos de derecho para determinar, previo a la solicitud al Congreso del Estado, la procedencia o improcedenci</w:t>
      </w:r>
      <w:r>
        <w:t xml:space="preserve">a de la creación de las mismas, su fusión o supresión. Asimismo, la introducción de la normatividad aplicable a esta materia, facilitará y dará mayor legalidad a los procedimientos relativos. </w:t>
      </w:r>
    </w:p>
    <w:p w:rsidR="000E5B8E" w:rsidRDefault="009A75EF">
      <w:pPr>
        <w:spacing w:after="0" w:line="240" w:lineRule="auto"/>
        <w:ind w:left="20" w:right="0" w:firstLine="0"/>
        <w:jc w:val="left"/>
      </w:pPr>
      <w:r>
        <w:t xml:space="preserve"> </w:t>
      </w:r>
    </w:p>
    <w:p w:rsidR="000E5B8E" w:rsidRDefault="009A75EF">
      <w:pPr>
        <w:ind w:right="185"/>
      </w:pPr>
      <w:r>
        <w:t>Por otra parte, a las facultades que corresponden al Presiden</w:t>
      </w:r>
      <w:r>
        <w:t>te Municipal se adicionan la de promulgar y ordenar la publicación de los reglamentos y disposiciones de observancia general aprobadas por el Cabildo; la de pasar diariamente a la Tesorería municipal la relación de las multas que imponga y vigilar que se e</w:t>
      </w:r>
      <w:r>
        <w:t>xpidan los recibos correspondientes en cada caso; la de cumplimentar en el orden municipal, los acuerdos fundados y motivados que provengan de autoridades distintas al ayuntamiento; y la de visitar por lo menos dos veces al año las localidades municipales,</w:t>
      </w:r>
      <w:r>
        <w:t xml:space="preserve"> para constatar el estado de los servicios públicos en las mismas. </w:t>
      </w:r>
    </w:p>
    <w:p w:rsidR="000E5B8E" w:rsidRDefault="009A75EF">
      <w:pPr>
        <w:spacing w:after="0" w:line="240" w:lineRule="auto"/>
        <w:ind w:left="20" w:right="0" w:firstLine="0"/>
        <w:jc w:val="left"/>
      </w:pPr>
      <w:r>
        <w:t xml:space="preserve"> </w:t>
      </w:r>
    </w:p>
    <w:p w:rsidR="000E5B8E" w:rsidRDefault="009A75EF">
      <w:pPr>
        <w:ind w:right="185"/>
      </w:pPr>
      <w:r>
        <w:t xml:space="preserve">Para mejorar la calidad de la administración municipal se señala que el Secretario del Ayuntamiento deberá ser en todos los casos licenciado en derecho, atendiendo a la naturaleza de su </w:t>
      </w:r>
      <w:r>
        <w:t>función. Asimismo, se establece la obligación general a todos los ayuntamientos del Estado, de contar en su administración con un Contralor Interno, de forma que el gobierno municipal tendrá un mejor y más adecuado ejercicio de las facultades de fiscalizac</w:t>
      </w:r>
      <w:r>
        <w:t>ión, vigilancia, control y coordinación que deben darse en el manejo, aplicación y destino de los recursos públicos, así como una mayor garantía de transparencia en el ejercicio del gasto público. Con esta medida se obtendrá además una mejor labor de la Co</w:t>
      </w:r>
      <w:r>
        <w:t xml:space="preserve">ntaduría Mayor de Hacienda, al ser apoyada en el ejercicio de sus funciones por el control que se dará desde el seno del propio organismo auditado, logrando con ello una mayor facilidad y celeridad en la revisión y aprobación de las cuentas </w:t>
      </w:r>
      <w:proofErr w:type="spellStart"/>
      <w:r>
        <w:t>publicas</w:t>
      </w:r>
      <w:proofErr w:type="spellEnd"/>
      <w:r>
        <w:t xml:space="preserve"> munici</w:t>
      </w:r>
      <w:r>
        <w:t xml:space="preserve">pales. </w:t>
      </w:r>
    </w:p>
    <w:p w:rsidR="000E5B8E" w:rsidRDefault="009A75EF">
      <w:pPr>
        <w:spacing w:after="0" w:line="240" w:lineRule="auto"/>
        <w:ind w:left="20" w:right="0" w:firstLine="0"/>
        <w:jc w:val="left"/>
      </w:pPr>
      <w:r>
        <w:t xml:space="preserve"> </w:t>
      </w:r>
    </w:p>
    <w:p w:rsidR="000E5B8E" w:rsidRDefault="009A75EF">
      <w:pPr>
        <w:ind w:right="188"/>
      </w:pPr>
      <w:r>
        <w:t>En este mismo tenor, se establece que el Tesorero Municipal deberá ser profesionista en las ramas de contaduría pública o administración, en los municipios que cuenten con más de cuarenta mil habitantes, en los que también se dispone que habrá Of</w:t>
      </w:r>
      <w:r>
        <w:t xml:space="preserve">icial Mayor en forma obligatoria. </w:t>
      </w:r>
    </w:p>
    <w:p w:rsidR="000E5B8E" w:rsidRDefault="009A75EF">
      <w:pPr>
        <w:spacing w:after="0" w:line="240" w:lineRule="auto"/>
        <w:ind w:left="20" w:right="0" w:firstLine="0"/>
        <w:jc w:val="left"/>
      </w:pPr>
      <w:r>
        <w:t xml:space="preserve"> </w:t>
      </w:r>
    </w:p>
    <w:p w:rsidR="000E5B8E" w:rsidRDefault="009A75EF">
      <w:pPr>
        <w:ind w:right="187"/>
      </w:pPr>
      <w:r>
        <w:lastRenderedPageBreak/>
        <w:t xml:space="preserve">Para fortalecer y preservar el patrimonio histórico-tradicional de los municipios, se incluye en la ley la figura del Cronista Municipal, se definen sus funciones, las características necesarias y la forma para obtener </w:t>
      </w:r>
      <w:r>
        <w:t xml:space="preserve">la designación, además se contempla la posibilidad de que dos o más municipios vecinos puedan designar a un cronista regional. </w:t>
      </w:r>
    </w:p>
    <w:p w:rsidR="000E5B8E" w:rsidRDefault="009A75EF">
      <w:pPr>
        <w:spacing w:after="0" w:line="240" w:lineRule="auto"/>
        <w:ind w:left="20" w:right="0" w:firstLine="0"/>
        <w:jc w:val="left"/>
      </w:pPr>
      <w:r>
        <w:t xml:space="preserve"> </w:t>
      </w:r>
    </w:p>
    <w:p w:rsidR="000E5B8E" w:rsidRDefault="009A75EF">
      <w:pPr>
        <w:ind w:right="185"/>
      </w:pPr>
      <w:r>
        <w:t>Por otra parte, para atender y dar cauce a las necesidades propias de las personas y comunidades indígenas, se consigna que lo</w:t>
      </w:r>
      <w:r>
        <w:t>s municipios que tengan una población indígena significativa tendrán en sus ayuntamientos un Departamento de Asuntos Indígenas, a cargo de una persona que hable y escriba la lengua o lenguas de la región, a efecto de que estos ciudadanos puedan ser entendi</w:t>
      </w:r>
      <w:r>
        <w:t>dos en su propia lengua. Este Departamento servirá sin duda como interlocutor para que el Cabildo pueda tener información directa de las necesidades y propuestas de estas personas y comunidades, y resolver o canalizar de la mejor forma las demandas que sea</w:t>
      </w:r>
      <w:r>
        <w:t xml:space="preserve">n planteadas con respeto a su cultura, usos, costumbres y modos específicos de organización comunitaria. </w:t>
      </w:r>
    </w:p>
    <w:p w:rsidR="000E5B8E" w:rsidRDefault="009A75EF">
      <w:pPr>
        <w:spacing w:after="0" w:line="240" w:lineRule="auto"/>
        <w:ind w:left="20" w:right="0" w:firstLine="0"/>
        <w:jc w:val="left"/>
      </w:pPr>
      <w:r>
        <w:t xml:space="preserve"> </w:t>
      </w:r>
    </w:p>
    <w:p w:rsidR="000E5B8E" w:rsidRDefault="009A75EF">
      <w:pPr>
        <w:ind w:right="185"/>
      </w:pPr>
      <w:r>
        <w:t xml:space="preserve">En relación con las permutas o enajenación de los inmuebles municipales, se establecen las reglas para que la Legislatura las considere procedentes </w:t>
      </w:r>
      <w:r>
        <w:t>y se consignan los requisitos legales que los ayuntamientos deberán acreditar ante el Congreso Local para su aprobación, tales como que la solicitud sea aprobada por cuando menos las dos terceras partes de los integrantes del Ayuntamiento para establecer s</w:t>
      </w:r>
      <w:r>
        <w:t>u adecuado consenso; que el bien que se pretenda enajenar o permutar no sea de utilidad para la realización de una obra pública o para la prestación de un servicio público; que la enajenación o permuta tenga siempre por objeto la adquisición de diverso bie</w:t>
      </w:r>
      <w:r>
        <w:t xml:space="preserve">n que beneficie a la hacienda municipal y que resulte necesario para la realización de sus funciones; excepto cuando se trate de solicitudes de donación atendiendo a la naturaleza de éstas. </w:t>
      </w:r>
    </w:p>
    <w:p w:rsidR="000E5B8E" w:rsidRDefault="009A75EF">
      <w:pPr>
        <w:ind w:right="187"/>
      </w:pPr>
      <w:proofErr w:type="spellStart"/>
      <w:r>
        <w:t>Asímismo</w:t>
      </w:r>
      <w:proofErr w:type="spellEnd"/>
      <w:r>
        <w:t xml:space="preserve"> , para acreditar la legalidad y procedencia de la solici</w:t>
      </w:r>
      <w:r>
        <w:t>tud se requerirá que el Ayuntamiento presente anexo a la misma, título con el que se acredite la propiedad del inmueble; certificado de gravamen de la propiedad, es decir, de libertad de gravamen o de gravamen según sea el caso; plano con medidas y colinda</w:t>
      </w:r>
      <w:r>
        <w:t>ncias de la propiedad de que se trate; el valor fiscal; y tratándose de permutas, los avalúos comerciales de ambos inmuebles, que practique un perito valuador inscrito en el Registro Estatal de Peritos; la indicación del uso de suelo del predio; la exposic</w:t>
      </w:r>
      <w:r>
        <w:t xml:space="preserve">ión de motivos en que se fundamente, además de la mención del acto jurídico que habrá de formalizarla. </w:t>
      </w:r>
    </w:p>
    <w:p w:rsidR="000E5B8E" w:rsidRDefault="009A75EF">
      <w:pPr>
        <w:spacing w:after="0" w:line="240" w:lineRule="auto"/>
        <w:ind w:left="20" w:right="0" w:firstLine="0"/>
        <w:jc w:val="left"/>
      </w:pPr>
      <w:r>
        <w:t xml:space="preserve"> </w:t>
      </w:r>
    </w:p>
    <w:p w:rsidR="000E5B8E" w:rsidRDefault="009A75EF">
      <w:pPr>
        <w:ind w:right="185"/>
      </w:pPr>
      <w:r>
        <w:t>Para garantizar la transparencia de estas operaciones se consigna que el adquiriente no sea familiar por afinidad, ni por consanguinidad hasta el cuar</w:t>
      </w:r>
      <w:r>
        <w:t>to grado, de alguno de los integrantes del Ayuntamiento, en cuyo caso la enajenación será nula; y que en los casos de donación a personas físicas, para asegurar que se beneficie a quienes realmente lo ameriten, éstas habrán de comprobar que no son propieta</w:t>
      </w:r>
      <w:r>
        <w:t xml:space="preserve">rias de algún predio y que la superficie donada no excederá a la necesaria para vivienda de interés social. </w:t>
      </w:r>
    </w:p>
    <w:p w:rsidR="000E5B8E" w:rsidRDefault="009A75EF">
      <w:pPr>
        <w:spacing w:after="0" w:line="240" w:lineRule="auto"/>
        <w:ind w:left="20" w:right="0" w:firstLine="0"/>
        <w:jc w:val="left"/>
      </w:pPr>
      <w:r>
        <w:t xml:space="preserve"> </w:t>
      </w:r>
    </w:p>
    <w:p w:rsidR="000E5B8E" w:rsidRDefault="009A75EF">
      <w:pPr>
        <w:ind w:right="186"/>
      </w:pPr>
      <w:r>
        <w:t>Se dispone en relación con el presupuesto de egresos de los ayuntamientos la fecha y la forma en que deberán ser aprobados, su contenido esencial</w:t>
      </w:r>
      <w:r>
        <w:t xml:space="preserve">, los grupos fundamentales de autorización y las reglas a que debe atenderse en su elaboración; disposiciones de las que adolece la ley en vigor y que son necesarias para dar un contenido legal uniforme y completo a los mismos. </w:t>
      </w:r>
    </w:p>
    <w:p w:rsidR="000E5B8E" w:rsidRDefault="009A75EF">
      <w:pPr>
        <w:spacing w:after="0" w:line="240" w:lineRule="auto"/>
        <w:ind w:left="20" w:right="0" w:firstLine="0"/>
        <w:jc w:val="left"/>
      </w:pPr>
      <w:r>
        <w:t xml:space="preserve"> </w:t>
      </w:r>
    </w:p>
    <w:p w:rsidR="000E5B8E" w:rsidRDefault="009A75EF">
      <w:pPr>
        <w:ind w:right="186"/>
      </w:pPr>
      <w:r>
        <w:t>En materia de servicios p</w:t>
      </w:r>
      <w:r>
        <w:t>úblicos municipales se adicionan los de tratamiento y disposición de aguas residuales; recolección, traslado, tratamiento y disposición final de residuos; así como equipamiento de calles, parques y jardines. Asimismo, se señala que el servicio de seguridad</w:t>
      </w:r>
      <w:r>
        <w:t xml:space="preserve"> pública se prestará en los términos del artículo 21 de la Constitución Política de los Estados Unidos Mexicanos, y se consigna expresamente a cargo del municipio el servicio de policía preventiva municipal. </w:t>
      </w:r>
    </w:p>
    <w:p w:rsidR="000E5B8E" w:rsidRDefault="009A75EF">
      <w:pPr>
        <w:spacing w:after="0" w:line="240" w:lineRule="auto"/>
        <w:ind w:left="20" w:right="0" w:firstLine="0"/>
        <w:jc w:val="left"/>
      </w:pPr>
      <w:r>
        <w:t xml:space="preserve"> </w:t>
      </w:r>
    </w:p>
    <w:p w:rsidR="000E5B8E" w:rsidRDefault="009A75EF">
      <w:pPr>
        <w:ind w:right="185"/>
      </w:pPr>
      <w:r>
        <w:t>En esta misma materia y en cumplimiento de la</w:t>
      </w:r>
      <w:r>
        <w:t xml:space="preserve"> disposición constitucional, se incorporan los casos y las reglas para la celebración de los convenios que en materia de asunción de servicios o funciones municipales por parte del Estado y viceversa, lleven a cabo estos dos ámbitos de gobierno. De igual m</w:t>
      </w:r>
      <w:r>
        <w:t>anera, cuando estos convenios se efectúen para asociarse o coordinarse con otros municipios del Estado o de otras Entidades Federativas. Al establecer estas disposiciones se da mayor certeza y seguridad a la población sobre la forma, los términos, la tempo</w:t>
      </w:r>
      <w:r>
        <w:t xml:space="preserve">ralidad y las modalidades en la prestación del servicio o función de que se trate. </w:t>
      </w:r>
    </w:p>
    <w:p w:rsidR="000E5B8E" w:rsidRDefault="009A75EF">
      <w:pPr>
        <w:spacing w:after="0" w:line="240" w:lineRule="auto"/>
        <w:ind w:left="20" w:right="0" w:firstLine="0"/>
        <w:jc w:val="left"/>
      </w:pPr>
      <w:r>
        <w:t xml:space="preserve"> </w:t>
      </w:r>
    </w:p>
    <w:p w:rsidR="000E5B8E" w:rsidRDefault="009A75EF">
      <w:pPr>
        <w:ind w:right="200"/>
      </w:pPr>
      <w:r>
        <w:lastRenderedPageBreak/>
        <w:t>Así mismo, se crea el procedimiento que llevará a cabo el Congreso del Estado, en los casos en que no exista convenio entre el Estado y Municipios y resulte necesario a juicio de cualquiera de los dos, la asunción por parte del Estado o municipio según sea</w:t>
      </w:r>
      <w:r>
        <w:t xml:space="preserve"> el caso, de los servicios o funciones que les correspondan originalmente. </w:t>
      </w:r>
    </w:p>
    <w:p w:rsidR="000E5B8E" w:rsidRDefault="009A75EF">
      <w:pPr>
        <w:spacing w:after="0" w:line="240" w:lineRule="auto"/>
        <w:ind w:left="20" w:right="0" w:firstLine="0"/>
        <w:jc w:val="left"/>
      </w:pPr>
      <w:r>
        <w:t xml:space="preserve"> </w:t>
      </w:r>
    </w:p>
    <w:p w:rsidR="000E5B8E" w:rsidRDefault="009A75EF">
      <w:pPr>
        <w:ind w:right="196"/>
      </w:pPr>
      <w:r>
        <w:t xml:space="preserve">En cuanto a las concesiones se establecen las normas, bases y disposiciones que deberán contener los contratos que se celebren al efecto, incluyendo las cláusulas que se tendrán </w:t>
      </w:r>
      <w:r>
        <w:t xml:space="preserve">por puestas aun cuando no se expresen en el mismo. </w:t>
      </w:r>
    </w:p>
    <w:p w:rsidR="000E5B8E" w:rsidRDefault="009A75EF">
      <w:pPr>
        <w:spacing w:after="0" w:line="240" w:lineRule="auto"/>
        <w:ind w:left="20" w:right="0" w:firstLine="0"/>
        <w:jc w:val="left"/>
      </w:pPr>
      <w:r>
        <w:t xml:space="preserve"> </w:t>
      </w:r>
    </w:p>
    <w:p w:rsidR="000E5B8E" w:rsidRDefault="009A75EF">
      <w:pPr>
        <w:ind w:right="188"/>
      </w:pPr>
      <w:r>
        <w:t>Finalmente, se señala lo relativo a la declaración de la situación patrimonial de los servidores públicos municipales, para asegurar el desempeño honesto y transparente de los mismos en el manejo de los</w:t>
      </w:r>
      <w:r>
        <w:t xml:space="preserve"> fondos públicos municipales. </w:t>
      </w:r>
    </w:p>
    <w:p w:rsidR="000E5B8E" w:rsidRDefault="009A75EF">
      <w:pPr>
        <w:spacing w:after="0" w:line="240" w:lineRule="auto"/>
        <w:ind w:left="20" w:right="0" w:firstLine="0"/>
        <w:jc w:val="left"/>
      </w:pPr>
      <w:r>
        <w:t xml:space="preserve"> </w:t>
      </w:r>
    </w:p>
    <w:p w:rsidR="000E5B8E" w:rsidRDefault="009A75EF">
      <w:pPr>
        <w:ind w:right="186"/>
      </w:pPr>
      <w:r>
        <w:t>Esta nueva Ley responde al espíritu constitucional, actualiza y da vigencia al quehacer municipal ante la dinámica de la realidad social; y compromete a los ayuntamientos a propiciar el desarrollo equilibrado; a prestar con</w:t>
      </w:r>
      <w:r>
        <w:t xml:space="preserve"> mayor calidad sus servicios y funciones; a coordinarse y administrar de manera clara, eficiente y siempre en beneficio de la colectividad, el cada vez más importante y fortalecido ámbito del gobierno municipal. </w:t>
      </w:r>
    </w:p>
    <w:p w:rsidR="000E5B8E" w:rsidRDefault="009A75EF">
      <w:pPr>
        <w:spacing w:after="0" w:line="240" w:lineRule="auto"/>
        <w:ind w:left="20" w:right="0" w:firstLine="0"/>
        <w:jc w:val="left"/>
      </w:pPr>
      <w:r>
        <w:t xml:space="preserve"> </w:t>
      </w:r>
    </w:p>
    <w:p w:rsidR="000E5B8E" w:rsidRDefault="009A75EF">
      <w:pPr>
        <w:spacing w:after="0" w:line="240" w:lineRule="auto"/>
        <w:ind w:left="10" w:right="-15"/>
        <w:jc w:val="center"/>
      </w:pPr>
      <w:r>
        <w:rPr>
          <w:b/>
        </w:rPr>
        <w:t xml:space="preserve">LEY ORGANICA DEL MUNICIPIO LIBRE </w:t>
      </w:r>
    </w:p>
    <w:p w:rsidR="000E5B8E" w:rsidRDefault="009A75EF">
      <w:pPr>
        <w:spacing w:after="0" w:line="240" w:lineRule="auto"/>
        <w:ind w:left="10" w:right="-15"/>
        <w:jc w:val="center"/>
      </w:pPr>
      <w:r>
        <w:rPr>
          <w:b/>
        </w:rPr>
        <w:t xml:space="preserve">DEL ESTADO DE SAN LUIS POTOSI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TITULO PRIMERO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DEL MUNICIPIO </w:t>
      </w:r>
    </w:p>
    <w:p w:rsidR="000E5B8E" w:rsidRDefault="009A75EF">
      <w:pPr>
        <w:spacing w:after="0" w:line="240" w:lineRule="auto"/>
        <w:ind w:left="0" w:right="0" w:firstLine="0"/>
        <w:jc w:val="center"/>
      </w:pPr>
      <w:r>
        <w:t xml:space="preserve">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CAPITULO 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Disposiciones Generales </w:t>
      </w:r>
    </w:p>
    <w:p w:rsidR="000E5B8E" w:rsidRDefault="009A75EF">
      <w:pPr>
        <w:spacing w:after="0" w:line="240" w:lineRule="auto"/>
        <w:ind w:left="20" w:right="0" w:firstLine="0"/>
        <w:jc w:val="left"/>
      </w:pPr>
      <w:r>
        <w:t xml:space="preserve"> </w:t>
      </w:r>
    </w:p>
    <w:p w:rsidR="000E5B8E" w:rsidRDefault="009A75EF">
      <w:pPr>
        <w:ind w:right="191"/>
      </w:pPr>
      <w:r>
        <w:t>ARTICULO 1°. La presente Ley determina la estructura, la organización y el funcionamiento del gobierno municipal en el Estado de San Luis Potosí, conforme a lo dispuesto por el artículo 115 y demás relativos de la Constitución Política de los Estados Unido</w:t>
      </w:r>
      <w:r>
        <w:t xml:space="preserve">s Mexicanos, y reglamenta las disposiciones contenidas en la Constitución Política del Estado referentes al Municipio Libre. </w:t>
      </w:r>
    </w:p>
    <w:p w:rsidR="000E5B8E" w:rsidRDefault="009A75EF">
      <w:pPr>
        <w:spacing w:after="0" w:line="240" w:lineRule="auto"/>
        <w:ind w:left="20" w:right="0" w:firstLine="0"/>
        <w:jc w:val="left"/>
      </w:pPr>
      <w:r>
        <w:t xml:space="preserve"> </w:t>
      </w:r>
    </w:p>
    <w:p w:rsidR="000E5B8E" w:rsidRDefault="009A75EF">
      <w:r>
        <w:t>ARTICULO 2°. El Municipio Libre constituye la base de la división territorial y de la organización política y administrativa del</w:t>
      </w:r>
      <w:r>
        <w:t xml:space="preserve"> Estado. </w:t>
      </w:r>
    </w:p>
    <w:p w:rsidR="000E5B8E" w:rsidRDefault="009A75EF">
      <w:pPr>
        <w:spacing w:after="0" w:line="240" w:lineRule="auto"/>
        <w:ind w:left="20" w:right="0" w:firstLine="0"/>
        <w:jc w:val="left"/>
      </w:pPr>
      <w:r>
        <w:t xml:space="preserve"> </w:t>
      </w:r>
    </w:p>
    <w:p w:rsidR="000E5B8E" w:rsidRDefault="009A75EF">
      <w:pPr>
        <w:ind w:right="190"/>
      </w:pPr>
      <w:r>
        <w:t xml:space="preserve">ARTICULO 3°. El Municipio Libre es </w:t>
      </w:r>
      <w:proofErr w:type="gramStart"/>
      <w:r>
        <w:t>una entidad de carácter público, dotado de personalidad jurídica y patrimonio propios; autónomo</w:t>
      </w:r>
      <w:proofErr w:type="gramEnd"/>
      <w:r>
        <w:t xml:space="preserve"> en su régimen interior y con libertad para administrar su hacienda conforme a las disposiciones constitucionales </w:t>
      </w:r>
      <w:r>
        <w:t xml:space="preserve">y a esta Ley. </w:t>
      </w:r>
    </w:p>
    <w:p w:rsidR="000E5B8E" w:rsidRDefault="009A75EF">
      <w:pPr>
        <w:spacing w:after="0" w:line="240" w:lineRule="auto"/>
        <w:ind w:left="20" w:right="0" w:firstLine="0"/>
        <w:jc w:val="left"/>
      </w:pPr>
      <w:r>
        <w:t xml:space="preserve"> </w:t>
      </w:r>
    </w:p>
    <w:p w:rsidR="000E5B8E" w:rsidRDefault="009A75EF">
      <w:pPr>
        <w:ind w:right="190"/>
      </w:pPr>
      <w:r>
        <w:t>ARTICULO 4°. Para el cumplimiento de sus fines y aprovechamiento de sus recursos, los ayuntamientos formularán planes de desarrollo y programas de acuerdo con las leyes y reglamentos de la materia, buscando sin menoscabo de la autonomía mu</w:t>
      </w:r>
      <w:r>
        <w:t xml:space="preserve">nicipal, la congruencia con las administraciones estatal y federal como elemento fundamental para el fortalecimiento del federalismo. </w:t>
      </w:r>
    </w:p>
    <w:p w:rsidR="000E5B8E" w:rsidRDefault="009A75EF">
      <w:pPr>
        <w:spacing w:after="0" w:line="240" w:lineRule="auto"/>
        <w:ind w:left="20" w:right="0" w:firstLine="0"/>
        <w:jc w:val="left"/>
      </w:pPr>
      <w:r>
        <w:t xml:space="preserve"> </w:t>
      </w:r>
    </w:p>
    <w:p w:rsidR="000E5B8E" w:rsidRDefault="009A75EF">
      <w:pPr>
        <w:ind w:right="187"/>
      </w:pPr>
      <w:r>
        <w:t>ARTICULO 5°. Los municipios, previo acuerdo entre sus ayuntamientos y con sujeción a la ley, podrán coordinarse y asoci</w:t>
      </w:r>
      <w:r>
        <w:t xml:space="preserve">arse entre sí para la resolución de sus necesidades comunes y la mejor prestación de los servicios públicos; en cuanto proceda, buscarán la coordinación con los gobiernos estatal y federal.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II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lastRenderedPageBreak/>
        <w:t xml:space="preserve">De la División Territorial del Estado </w:t>
      </w:r>
    </w:p>
    <w:p w:rsidR="000E5B8E" w:rsidRDefault="009A75EF">
      <w:pPr>
        <w:spacing w:after="0" w:line="240" w:lineRule="auto"/>
        <w:ind w:left="20" w:right="0" w:firstLine="0"/>
        <w:jc w:val="left"/>
      </w:pPr>
      <w:r>
        <w:t xml:space="preserve"> </w:t>
      </w:r>
    </w:p>
    <w:p w:rsidR="000E5B8E" w:rsidRDefault="009A75EF">
      <w:r>
        <w:t>ARTIC</w:t>
      </w:r>
      <w:r>
        <w:t xml:space="preserve">ULO 6°. El territorio del Estado de San Luis Potosí está dividido en cincuenta y ocho municipios, siendo éstos los siguientes: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proofErr w:type="spellStart"/>
      <w:r>
        <w:t>Ahualulco</w:t>
      </w:r>
      <w:proofErr w:type="spellEnd"/>
      <w:r>
        <w:t xml:space="preserv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proofErr w:type="spellStart"/>
      <w:r>
        <w:t>Alaquines</w:t>
      </w:r>
      <w:proofErr w:type="spellEnd"/>
      <w:r>
        <w:t xml:space="preserv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proofErr w:type="spellStart"/>
      <w:r>
        <w:t>Aquismón</w:t>
      </w:r>
      <w:proofErr w:type="spellEnd"/>
      <w:r>
        <w:t xml:space="preserv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Armadillo de los Infante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proofErr w:type="spellStart"/>
      <w:r>
        <w:t>Axtla</w:t>
      </w:r>
      <w:proofErr w:type="spellEnd"/>
      <w:r>
        <w:t xml:space="preserve"> de Terrazas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Cárdenas </w:t>
      </w:r>
    </w:p>
    <w:p w:rsidR="000E5B8E" w:rsidRDefault="009A75EF">
      <w:pPr>
        <w:numPr>
          <w:ilvl w:val="0"/>
          <w:numId w:val="1"/>
        </w:numPr>
        <w:ind w:left="342" w:hanging="337"/>
      </w:pPr>
      <w:r>
        <w:t xml:space="preserve">Catorce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proofErr w:type="spellStart"/>
      <w:r>
        <w:t>Cedral</w:t>
      </w:r>
      <w:proofErr w:type="spellEnd"/>
      <w:r>
        <w:t xml:space="preserv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Cerritos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Cerro de San Pedro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proofErr w:type="spellStart"/>
      <w:r>
        <w:t>Coxcatlán</w:t>
      </w:r>
      <w:proofErr w:type="spellEnd"/>
      <w:r>
        <w:t xml:space="preserv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Ciudad del Maíz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Ciudad Valles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Ciudad Fernández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Charcas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proofErr w:type="spellStart"/>
      <w:r>
        <w:t>Ebano</w:t>
      </w:r>
      <w:proofErr w:type="spellEnd"/>
      <w:r>
        <w:t xml:space="preserv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El Naranjo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proofErr w:type="spellStart"/>
      <w:r>
        <w:t>Guadalcázar</w:t>
      </w:r>
      <w:proofErr w:type="spellEnd"/>
      <w:r>
        <w:t xml:space="preserv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proofErr w:type="spellStart"/>
      <w:r>
        <w:t>Huehuetlán</w:t>
      </w:r>
      <w:proofErr w:type="spellEnd"/>
      <w:r>
        <w:t xml:space="preserv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Lagunillas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Matehuala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proofErr w:type="spellStart"/>
      <w:r>
        <w:t>Matlapa</w:t>
      </w:r>
      <w:proofErr w:type="spellEnd"/>
      <w:r>
        <w:t xml:space="preserv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proofErr w:type="spellStart"/>
      <w:r>
        <w:t>Mexquitic</w:t>
      </w:r>
      <w:proofErr w:type="spellEnd"/>
      <w:r>
        <w:t xml:space="preserve"> de Carmona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Moctezuma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Rayón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proofErr w:type="spellStart"/>
      <w:r>
        <w:t>Rioverde</w:t>
      </w:r>
      <w:proofErr w:type="spellEnd"/>
      <w:r>
        <w:t xml:space="preserv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lastRenderedPageBreak/>
        <w:t xml:space="preserve">Salinas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San Antonio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San Luis Potosí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San Martín </w:t>
      </w:r>
      <w:proofErr w:type="spellStart"/>
      <w:r>
        <w:t>Chalchicuautla</w:t>
      </w:r>
      <w:proofErr w:type="spellEnd"/>
      <w:r>
        <w:t xml:space="preserv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San Ciro de Acosta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San Nicolás Tolentino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San Vicente </w:t>
      </w:r>
      <w:proofErr w:type="spellStart"/>
      <w:r>
        <w:t>Tancuayalab</w:t>
      </w:r>
      <w:proofErr w:type="spellEnd"/>
      <w:r>
        <w:t xml:space="preserv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Santa Catarina </w:t>
      </w:r>
    </w:p>
    <w:p w:rsidR="000E5B8E" w:rsidRDefault="009A75EF">
      <w:pPr>
        <w:numPr>
          <w:ilvl w:val="0"/>
          <w:numId w:val="1"/>
        </w:numPr>
        <w:ind w:left="342" w:hanging="337"/>
      </w:pPr>
      <w:r>
        <w:t xml:space="preserve">Santa María del Río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Santo Domingo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Soledad de Graciano Sánchez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proofErr w:type="spellStart"/>
      <w:r>
        <w:t>Tamasopo</w:t>
      </w:r>
      <w:proofErr w:type="spellEnd"/>
      <w:r>
        <w:t xml:space="preserv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proofErr w:type="spellStart"/>
      <w:r>
        <w:t>Tamazunchale</w:t>
      </w:r>
      <w:proofErr w:type="spellEnd"/>
      <w:r>
        <w:t xml:space="preserv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proofErr w:type="spellStart"/>
      <w:r>
        <w:t>Tampacán</w:t>
      </w:r>
      <w:proofErr w:type="spellEnd"/>
      <w:r>
        <w:t xml:space="preserv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proofErr w:type="spellStart"/>
      <w:r>
        <w:t>Tampamolón</w:t>
      </w:r>
      <w:proofErr w:type="spellEnd"/>
      <w:r>
        <w:t xml:space="preserve"> Corona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proofErr w:type="spellStart"/>
      <w:r>
        <w:t>Tamuín</w:t>
      </w:r>
      <w:proofErr w:type="spellEnd"/>
      <w:r>
        <w:t xml:space="preserve"> </w:t>
      </w:r>
    </w:p>
    <w:p w:rsidR="000E5B8E" w:rsidRDefault="009A75EF">
      <w:pPr>
        <w:spacing w:after="0" w:line="240" w:lineRule="auto"/>
        <w:ind w:left="20" w:right="0" w:firstLine="0"/>
        <w:jc w:val="left"/>
      </w:pPr>
      <w:r>
        <w:t xml:space="preserve"> </w:t>
      </w:r>
    </w:p>
    <w:p w:rsidR="000E5B8E" w:rsidRDefault="009A75EF">
      <w:r>
        <w:t xml:space="preserve">(REFORMADO, P.O. 27 DE JUNIO DE 2001) </w:t>
      </w:r>
    </w:p>
    <w:p w:rsidR="000E5B8E" w:rsidRDefault="009A75EF">
      <w:pPr>
        <w:numPr>
          <w:ilvl w:val="0"/>
          <w:numId w:val="1"/>
        </w:numPr>
        <w:ind w:left="342" w:hanging="337"/>
      </w:pPr>
      <w:proofErr w:type="spellStart"/>
      <w:r>
        <w:t>Tancanhuitz</w:t>
      </w:r>
      <w:proofErr w:type="spellEnd"/>
      <w:r>
        <w:t xml:space="preserv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proofErr w:type="spellStart"/>
      <w:r>
        <w:t>Tanlajás</w:t>
      </w:r>
      <w:proofErr w:type="spellEnd"/>
      <w:r>
        <w:t xml:space="preserv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proofErr w:type="spellStart"/>
      <w:r>
        <w:t>Tanquián</w:t>
      </w:r>
      <w:proofErr w:type="spellEnd"/>
      <w:r>
        <w:t xml:space="preserve"> de Escobedo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Tierra Nueva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Vanegas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Venado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Villa de Arista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Villa de Arriaga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Villa de Guadalupe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Villa de la Paz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Villa de Ramos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Villa de Reyes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lastRenderedPageBreak/>
        <w:t xml:space="preserve">Villa Hidalgo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Villa Juárez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Xilitla </w:t>
      </w:r>
    </w:p>
    <w:p w:rsidR="000E5B8E" w:rsidRDefault="009A75EF">
      <w:pPr>
        <w:spacing w:after="0" w:line="240" w:lineRule="auto"/>
        <w:ind w:left="20" w:right="0" w:firstLine="0"/>
        <w:jc w:val="left"/>
      </w:pPr>
      <w:r>
        <w:t xml:space="preserve"> </w:t>
      </w:r>
    </w:p>
    <w:p w:rsidR="000E5B8E" w:rsidRDefault="009A75EF">
      <w:pPr>
        <w:numPr>
          <w:ilvl w:val="0"/>
          <w:numId w:val="1"/>
        </w:numPr>
        <w:ind w:left="342" w:hanging="337"/>
      </w:pPr>
      <w:r>
        <w:t xml:space="preserve">Zaragoza. </w:t>
      </w:r>
    </w:p>
    <w:p w:rsidR="000E5B8E" w:rsidRDefault="009A75EF">
      <w:pPr>
        <w:spacing w:after="0" w:line="240" w:lineRule="auto"/>
        <w:ind w:left="20" w:right="0" w:firstLine="0"/>
        <w:jc w:val="left"/>
      </w:pPr>
      <w:r>
        <w:t xml:space="preserve"> </w:t>
      </w:r>
    </w:p>
    <w:p w:rsidR="000E5B8E" w:rsidRDefault="009A75EF">
      <w:pPr>
        <w:ind w:right="194"/>
      </w:pPr>
      <w:r>
        <w:t>Los municipios antes citados, contarán para su administración y jurisdicción, con la extensión territorial y límites que actualmente tienen d</w:t>
      </w:r>
      <w:r>
        <w:t xml:space="preserve">efinidos, y tendrán su cabecera municipal en la población de su nombre. </w:t>
      </w:r>
    </w:p>
    <w:p w:rsidR="000E5B8E" w:rsidRDefault="009A75EF">
      <w:pPr>
        <w:spacing w:after="0" w:line="240" w:lineRule="auto"/>
        <w:ind w:left="20" w:right="0" w:firstLine="0"/>
        <w:jc w:val="left"/>
      </w:pPr>
      <w:r>
        <w:t xml:space="preserve"> </w:t>
      </w:r>
    </w:p>
    <w:p w:rsidR="000E5B8E" w:rsidRDefault="009A75EF">
      <w:r>
        <w:t>ARTICULO 7°. Salvo lo dispuesto por la Constitución Política de los Estados Unidos Mexicanos y demás ordenamientos aplicables, las controversias que se susciten entre uno o más muni</w:t>
      </w:r>
      <w:r>
        <w:t xml:space="preserve">cipios, entre éstos y el Poder Ejecutivo o el Poder Judicial, serán resueltas por el Congreso del Estado conforme al siguiente procedimiento:  </w:t>
      </w:r>
    </w:p>
    <w:p w:rsidR="000E5B8E" w:rsidRDefault="009A75EF">
      <w:pPr>
        <w:spacing w:after="0" w:line="240" w:lineRule="auto"/>
        <w:ind w:left="20" w:right="0" w:firstLine="0"/>
        <w:jc w:val="left"/>
      </w:pPr>
      <w:r>
        <w:t xml:space="preserve"> </w:t>
      </w:r>
    </w:p>
    <w:p w:rsidR="000E5B8E" w:rsidRDefault="009A75EF">
      <w:pPr>
        <w:ind w:right="187"/>
      </w:pPr>
      <w:r>
        <w:t>I. El Congreso del Estado recibirá a través de su Oficialía Mayor, por escrito, la solicitud de intervención para resolver la controversia, presentada por el Ejecutivo del Estado, el Supremo Tribunal de Justicia del Estado o el ayuntamiento o ayuntamientos</w:t>
      </w:r>
      <w:r>
        <w:t xml:space="preserve"> involucrados en el asunto de que se trate, según sea el caso. El escrito deberá contener cuando menos los siguientes requisitos y anexar la documentación siguiente: </w:t>
      </w:r>
    </w:p>
    <w:p w:rsidR="000E5B8E" w:rsidRDefault="009A75EF">
      <w:pPr>
        <w:spacing w:after="0" w:line="240" w:lineRule="auto"/>
        <w:ind w:left="20" w:right="0" w:firstLine="0"/>
        <w:jc w:val="left"/>
      </w:pPr>
      <w:r>
        <w:t xml:space="preserve"> </w:t>
      </w:r>
    </w:p>
    <w:p w:rsidR="000E5B8E" w:rsidRDefault="009A75EF">
      <w:pPr>
        <w:numPr>
          <w:ilvl w:val="0"/>
          <w:numId w:val="2"/>
        </w:numPr>
        <w:ind w:left="241" w:hanging="236"/>
      </w:pPr>
      <w:r>
        <w:t xml:space="preserve">Denominación y domicilio de la autoridad que presenta la solicitud; </w:t>
      </w:r>
    </w:p>
    <w:p w:rsidR="000E5B8E" w:rsidRDefault="009A75EF">
      <w:pPr>
        <w:spacing w:after="0" w:line="240" w:lineRule="auto"/>
        <w:ind w:left="20" w:right="0" w:firstLine="0"/>
        <w:jc w:val="left"/>
      </w:pPr>
      <w:r>
        <w:t xml:space="preserve"> </w:t>
      </w:r>
    </w:p>
    <w:p w:rsidR="000E5B8E" w:rsidRDefault="009A75EF">
      <w:pPr>
        <w:numPr>
          <w:ilvl w:val="0"/>
          <w:numId w:val="2"/>
        </w:numPr>
        <w:ind w:left="241" w:hanging="236"/>
      </w:pPr>
      <w:r>
        <w:t xml:space="preserve">Documentación que acredite la personalidad de los </w:t>
      </w:r>
      <w:proofErr w:type="spellStart"/>
      <w:r>
        <w:t>promoventes</w:t>
      </w:r>
      <w:proofErr w:type="spellEnd"/>
      <w:r>
        <w:t xml:space="preserve">, y en su caso, copia certificada del Acta de Cabildo en la que se apruebe por el voto de las dos terceras partes de los integrantes del mismo, la presentación de la solicitud; </w:t>
      </w:r>
    </w:p>
    <w:p w:rsidR="000E5B8E" w:rsidRDefault="009A75EF">
      <w:pPr>
        <w:spacing w:after="0" w:line="240" w:lineRule="auto"/>
        <w:ind w:left="20" w:right="0" w:firstLine="0"/>
        <w:jc w:val="left"/>
      </w:pPr>
      <w:r>
        <w:t xml:space="preserve"> </w:t>
      </w:r>
    </w:p>
    <w:p w:rsidR="000E5B8E" w:rsidRDefault="009A75EF">
      <w:pPr>
        <w:numPr>
          <w:ilvl w:val="0"/>
          <w:numId w:val="2"/>
        </w:numPr>
        <w:ind w:left="241" w:hanging="236"/>
      </w:pPr>
      <w:r>
        <w:t>Antecedentes de</w:t>
      </w:r>
      <w:r>
        <w:t xml:space="preserve">l caso y copia certificada de la documentación relacionada, si existiere; </w:t>
      </w:r>
    </w:p>
    <w:p w:rsidR="000E5B8E" w:rsidRDefault="009A75EF">
      <w:pPr>
        <w:spacing w:after="0" w:line="240" w:lineRule="auto"/>
        <w:ind w:left="20" w:right="0" w:firstLine="0"/>
        <w:jc w:val="left"/>
      </w:pPr>
      <w:r>
        <w:t xml:space="preserve"> </w:t>
      </w:r>
    </w:p>
    <w:p w:rsidR="000E5B8E" w:rsidRDefault="009A75EF">
      <w:pPr>
        <w:numPr>
          <w:ilvl w:val="0"/>
          <w:numId w:val="2"/>
        </w:numPr>
        <w:ind w:left="241" w:hanging="236"/>
      </w:pPr>
      <w:r>
        <w:t xml:space="preserve">Pruebas documentales y ofrecimiento de las demás que se estimen pertinentes; </w:t>
      </w:r>
    </w:p>
    <w:p w:rsidR="000E5B8E" w:rsidRDefault="009A75EF">
      <w:pPr>
        <w:spacing w:after="0" w:line="240" w:lineRule="auto"/>
        <w:ind w:left="20" w:right="0" w:firstLine="0"/>
        <w:jc w:val="left"/>
      </w:pPr>
      <w:r>
        <w:t xml:space="preserve"> </w:t>
      </w:r>
    </w:p>
    <w:p w:rsidR="000E5B8E" w:rsidRDefault="009A75EF">
      <w:pPr>
        <w:numPr>
          <w:ilvl w:val="0"/>
          <w:numId w:val="2"/>
        </w:numPr>
        <w:ind w:left="241" w:hanging="236"/>
      </w:pPr>
      <w:r>
        <w:t xml:space="preserve">Especificación de la materia de la controversia; </w:t>
      </w:r>
    </w:p>
    <w:p w:rsidR="000E5B8E" w:rsidRDefault="009A75EF">
      <w:pPr>
        <w:spacing w:after="0" w:line="240" w:lineRule="auto"/>
        <w:ind w:left="20" w:right="0" w:firstLine="0"/>
        <w:jc w:val="left"/>
      </w:pPr>
      <w:r>
        <w:t xml:space="preserve"> </w:t>
      </w:r>
    </w:p>
    <w:p w:rsidR="000E5B8E" w:rsidRDefault="009A75EF">
      <w:pPr>
        <w:numPr>
          <w:ilvl w:val="0"/>
          <w:numId w:val="2"/>
        </w:numPr>
        <w:ind w:left="241" w:hanging="236"/>
      </w:pPr>
      <w:r>
        <w:t xml:space="preserve">Consideraciones; </w:t>
      </w:r>
    </w:p>
    <w:p w:rsidR="000E5B8E" w:rsidRDefault="009A75EF">
      <w:pPr>
        <w:spacing w:after="0" w:line="240" w:lineRule="auto"/>
        <w:ind w:left="20" w:right="0" w:firstLine="0"/>
        <w:jc w:val="left"/>
      </w:pPr>
      <w:r>
        <w:t xml:space="preserve"> </w:t>
      </w:r>
    </w:p>
    <w:p w:rsidR="000E5B8E" w:rsidRDefault="009A75EF">
      <w:pPr>
        <w:numPr>
          <w:ilvl w:val="0"/>
          <w:numId w:val="2"/>
        </w:numPr>
        <w:ind w:left="241" w:hanging="236"/>
      </w:pPr>
      <w:r>
        <w:t xml:space="preserve">Fundamentos legales en que </w:t>
      </w:r>
      <w:r>
        <w:t xml:space="preserve">basen su razón; y  </w:t>
      </w:r>
    </w:p>
    <w:p w:rsidR="000E5B8E" w:rsidRDefault="009A75EF">
      <w:pPr>
        <w:spacing w:after="0" w:line="240" w:lineRule="auto"/>
        <w:ind w:left="20" w:right="0" w:firstLine="0"/>
        <w:jc w:val="left"/>
      </w:pPr>
      <w:r>
        <w:t xml:space="preserve"> </w:t>
      </w:r>
    </w:p>
    <w:p w:rsidR="000E5B8E" w:rsidRDefault="009A75EF">
      <w:pPr>
        <w:numPr>
          <w:ilvl w:val="0"/>
          <w:numId w:val="2"/>
        </w:numPr>
        <w:ind w:left="241" w:hanging="236"/>
      </w:pPr>
      <w:r>
        <w:t xml:space="preserve">Lugar, fecha, nombre y firma del funcionario competente; </w:t>
      </w:r>
    </w:p>
    <w:p w:rsidR="000E5B8E" w:rsidRDefault="009A75EF">
      <w:pPr>
        <w:spacing w:after="0" w:line="240" w:lineRule="auto"/>
        <w:ind w:left="20" w:right="0" w:firstLine="0"/>
        <w:jc w:val="left"/>
      </w:pPr>
      <w:r>
        <w:t xml:space="preserve"> </w:t>
      </w:r>
    </w:p>
    <w:p w:rsidR="000E5B8E" w:rsidRDefault="009A75EF">
      <w:pPr>
        <w:numPr>
          <w:ilvl w:val="0"/>
          <w:numId w:val="3"/>
        </w:numPr>
        <w:ind w:left="307" w:right="185" w:hanging="302"/>
      </w:pPr>
      <w:r>
        <w:t>Una vez recibida la solicitud, se citará a los firmantes de la misma para que dentro del término de cinco días contados a partir de la recepción de la notificación respectiva</w:t>
      </w:r>
      <w:r>
        <w:t xml:space="preserve">, concurran al Congreso del Estado a ratificarla. En caso de que la denuncia no sea ratificada se desechará de plano; </w:t>
      </w:r>
    </w:p>
    <w:p w:rsidR="000E5B8E" w:rsidRDefault="009A75EF">
      <w:pPr>
        <w:spacing w:after="0" w:line="240" w:lineRule="auto"/>
        <w:ind w:left="20" w:right="0" w:firstLine="0"/>
        <w:jc w:val="left"/>
      </w:pPr>
      <w:r>
        <w:t xml:space="preserve"> </w:t>
      </w:r>
    </w:p>
    <w:p w:rsidR="000E5B8E" w:rsidRDefault="009A75EF">
      <w:pPr>
        <w:numPr>
          <w:ilvl w:val="0"/>
          <w:numId w:val="3"/>
        </w:numPr>
        <w:ind w:left="307" w:right="185" w:hanging="302"/>
      </w:pPr>
      <w:r>
        <w:t xml:space="preserve">Ratificada que sea la solicitud, se turnará al Pleno del Congreso del Estado o a la Diputación </w:t>
      </w:r>
    </w:p>
    <w:p w:rsidR="000E5B8E" w:rsidRDefault="009A75EF">
      <w:r>
        <w:t>Permanente en su caso, para que dé cuen</w:t>
      </w:r>
      <w:r>
        <w:t xml:space="preserve">ta de la misma en la sesión próxima inmediata. El Presidente del Congreso, la turnará a la Comisión correspondiente, para su estudio y dictamen; </w:t>
      </w:r>
    </w:p>
    <w:p w:rsidR="000E5B8E" w:rsidRDefault="009A75EF">
      <w:pPr>
        <w:spacing w:after="0" w:line="240" w:lineRule="auto"/>
        <w:ind w:left="20" w:right="0" w:firstLine="0"/>
        <w:jc w:val="left"/>
      </w:pPr>
      <w:r>
        <w:t xml:space="preserve"> </w:t>
      </w:r>
    </w:p>
    <w:p w:rsidR="000E5B8E" w:rsidRDefault="009A75EF">
      <w:pPr>
        <w:numPr>
          <w:ilvl w:val="0"/>
          <w:numId w:val="3"/>
        </w:numPr>
        <w:ind w:left="307" w:right="185" w:hanging="302"/>
      </w:pPr>
      <w:r>
        <w:t>La Comisión Legislativa correrá traslado con la solicitud y documentos anexos a la o las partes en la contro</w:t>
      </w:r>
      <w:r>
        <w:t>versia, las que contarán con un término de diez días hábiles para contestar lo que a su derecho convenga, acompañar las pruebas documentales que consideren procedentes y ofrecer las que deban desahogarse. En caso de no dar contestación dentro del término s</w:t>
      </w:r>
      <w:r>
        <w:t xml:space="preserve">eñalado, se asentará tal razón en el expediente y se continuará el procedimiento sin su intervención. </w:t>
      </w:r>
    </w:p>
    <w:p w:rsidR="000E5B8E" w:rsidRDefault="009A75EF">
      <w:pPr>
        <w:spacing w:after="0" w:line="240" w:lineRule="auto"/>
        <w:ind w:left="20" w:right="0" w:firstLine="0"/>
        <w:jc w:val="left"/>
      </w:pPr>
      <w:r>
        <w:t xml:space="preserve"> </w:t>
      </w:r>
    </w:p>
    <w:p w:rsidR="000E5B8E" w:rsidRDefault="009A75EF">
      <w:pPr>
        <w:numPr>
          <w:ilvl w:val="0"/>
          <w:numId w:val="3"/>
        </w:numPr>
        <w:ind w:left="307" w:right="185" w:hanging="302"/>
      </w:pPr>
      <w:r>
        <w:t xml:space="preserve">La Comisión una vez recibida la contestación, citará a las partes involucradas en la controversia, quienes podrán optar por concurrir personalmente o a través del funcionario con facultades </w:t>
      </w:r>
      <w:r>
        <w:lastRenderedPageBreak/>
        <w:t>resolutivas que designen para ello, para que se presenten al Congr</w:t>
      </w:r>
      <w:r>
        <w:t>eso del Estado en la fecha y hora que la Comisión determine. Las partes citadas podrán en esta audiencia llegar a un acuerdo legal que será calificado por la Comisión; en caso de calificarse de procedente, el acuerdo se asentará en el dictamen respectivo c</w:t>
      </w:r>
      <w:r>
        <w:t xml:space="preserve">oncluyendo con ello el procedimiento; </w:t>
      </w:r>
    </w:p>
    <w:p w:rsidR="000E5B8E" w:rsidRDefault="009A75EF">
      <w:pPr>
        <w:spacing w:after="0" w:line="240" w:lineRule="auto"/>
        <w:ind w:left="20" w:right="0" w:firstLine="0"/>
        <w:jc w:val="left"/>
      </w:pPr>
      <w:r>
        <w:t xml:space="preserve"> </w:t>
      </w:r>
    </w:p>
    <w:p w:rsidR="000E5B8E" w:rsidRDefault="009A75EF">
      <w:pPr>
        <w:numPr>
          <w:ilvl w:val="0"/>
          <w:numId w:val="3"/>
        </w:numPr>
        <w:ind w:left="307" w:right="185" w:hanging="302"/>
      </w:pPr>
      <w:r>
        <w:t>La Comisión, en caso de que no se llegue al acuerdo que se señala en la fracción anterior, notificará por escrito a las partes sobre la fecha, hora y lugar para el desahogo de las pruebas ofrecidas por las partes qu</w:t>
      </w:r>
      <w:r>
        <w:t xml:space="preserve">e haya lugar a desahogar, no pudiendo exceder esta etapa de los quince días hábiles siguientes a la fecha de la audiencia antes citada; </w:t>
      </w:r>
    </w:p>
    <w:p w:rsidR="000E5B8E" w:rsidRDefault="009A75EF">
      <w:pPr>
        <w:spacing w:after="0" w:line="240" w:lineRule="auto"/>
        <w:ind w:left="20" w:right="0" w:firstLine="0"/>
        <w:jc w:val="left"/>
      </w:pPr>
      <w:r>
        <w:t xml:space="preserve"> </w:t>
      </w:r>
    </w:p>
    <w:p w:rsidR="000E5B8E" w:rsidRDefault="009A75EF">
      <w:pPr>
        <w:numPr>
          <w:ilvl w:val="0"/>
          <w:numId w:val="3"/>
        </w:numPr>
        <w:ind w:left="307" w:right="185" w:hanging="302"/>
      </w:pPr>
      <w:r>
        <w:t>Agotada la etapa a que se refiere la fracción anterior, contarán las partes con un término común de cinco días hábile</w:t>
      </w:r>
      <w:r>
        <w:t xml:space="preserve">s para presentar los alegatos que a su derecho convenga, y </w:t>
      </w:r>
    </w:p>
    <w:p w:rsidR="000E5B8E" w:rsidRDefault="009A75EF">
      <w:pPr>
        <w:spacing w:after="0" w:line="240" w:lineRule="auto"/>
        <w:ind w:left="20" w:right="0" w:firstLine="0"/>
        <w:jc w:val="left"/>
      </w:pPr>
      <w:r>
        <w:t xml:space="preserve"> </w:t>
      </w:r>
    </w:p>
    <w:p w:rsidR="000E5B8E" w:rsidRDefault="009A75EF">
      <w:pPr>
        <w:numPr>
          <w:ilvl w:val="0"/>
          <w:numId w:val="3"/>
        </w:numPr>
        <w:ind w:left="307" w:right="185" w:hanging="302"/>
      </w:pPr>
      <w:r>
        <w:t>Desahogadas las pruebas y vencido el término para la presentación de los alegatos, la Comisión deberá emitir su dictamen dentro de los quince días naturales siguientes, presentándolo al Pleno en</w:t>
      </w:r>
      <w:r>
        <w:t xml:space="preserve"> la sesión próxima inmediata a la conclusión del citado término, para su discusión y aprobación en su caso. </w:t>
      </w:r>
    </w:p>
    <w:p w:rsidR="000E5B8E" w:rsidRDefault="009A75EF">
      <w:pPr>
        <w:spacing w:after="0" w:line="240" w:lineRule="auto"/>
        <w:ind w:left="20" w:right="0" w:firstLine="0"/>
        <w:jc w:val="left"/>
      </w:pPr>
      <w:r>
        <w:t xml:space="preserve"> </w:t>
      </w:r>
    </w:p>
    <w:p w:rsidR="000E5B8E" w:rsidRDefault="009A75EF">
      <w:pPr>
        <w:ind w:right="191"/>
      </w:pPr>
      <w:r>
        <w:t>ARTICULO 8°. Para los efectos de su organización política y administrativa, los municipios se dividirán en cabeceras, delegaciones y comunidades,</w:t>
      </w:r>
      <w:r>
        <w:t xml:space="preserve"> entendiéndose para efectos de la presente Ley por: </w:t>
      </w:r>
    </w:p>
    <w:p w:rsidR="000E5B8E" w:rsidRDefault="009A75EF">
      <w:pPr>
        <w:spacing w:after="0" w:line="240" w:lineRule="auto"/>
        <w:ind w:left="20" w:right="0" w:firstLine="0"/>
        <w:jc w:val="left"/>
      </w:pPr>
      <w:r>
        <w:t xml:space="preserve"> </w:t>
      </w:r>
    </w:p>
    <w:p w:rsidR="000E5B8E" w:rsidRDefault="009A75EF">
      <w:pPr>
        <w:numPr>
          <w:ilvl w:val="0"/>
          <w:numId w:val="4"/>
        </w:numPr>
        <w:ind w:left="288" w:hanging="283"/>
      </w:pPr>
      <w:r>
        <w:t xml:space="preserve">Cabecera municipal: el centro de población donde reside el Ayuntamiento; </w:t>
      </w:r>
    </w:p>
    <w:p w:rsidR="000E5B8E" w:rsidRDefault="009A75EF">
      <w:pPr>
        <w:spacing w:after="0" w:line="240" w:lineRule="auto"/>
        <w:ind w:left="20" w:right="0" w:firstLine="0"/>
        <w:jc w:val="left"/>
      </w:pPr>
      <w:r>
        <w:t xml:space="preserve"> </w:t>
      </w:r>
    </w:p>
    <w:p w:rsidR="000E5B8E" w:rsidRDefault="009A75EF">
      <w:pPr>
        <w:numPr>
          <w:ilvl w:val="0"/>
          <w:numId w:val="4"/>
        </w:numPr>
        <w:ind w:left="288" w:hanging="283"/>
      </w:pPr>
      <w:r>
        <w:t xml:space="preserve">Delegación municipal: la demarcación territorial declarada así por el Congreso del Estado, previa solicitud formulada por el </w:t>
      </w:r>
      <w:r>
        <w:t xml:space="preserve">Ayuntamiento respectivo, y </w:t>
      </w:r>
    </w:p>
    <w:p w:rsidR="000E5B8E" w:rsidRDefault="009A75EF">
      <w:pPr>
        <w:spacing w:after="0" w:line="240" w:lineRule="auto"/>
        <w:ind w:left="20" w:right="0" w:firstLine="0"/>
        <w:jc w:val="left"/>
      </w:pPr>
      <w:r>
        <w:t xml:space="preserve"> </w:t>
      </w:r>
    </w:p>
    <w:p w:rsidR="000E5B8E" w:rsidRDefault="009A75EF">
      <w:pPr>
        <w:numPr>
          <w:ilvl w:val="0"/>
          <w:numId w:val="4"/>
        </w:numPr>
        <w:ind w:left="288" w:hanging="283"/>
      </w:pPr>
      <w:r>
        <w:t xml:space="preserve">Comunidad: toda congregación de habitantes, distinta a las antes enunciadas. </w:t>
      </w:r>
    </w:p>
    <w:p w:rsidR="000E5B8E" w:rsidRDefault="009A75EF">
      <w:pPr>
        <w:spacing w:after="0" w:line="240" w:lineRule="auto"/>
        <w:ind w:left="20" w:right="0" w:firstLine="0"/>
        <w:jc w:val="left"/>
      </w:pPr>
      <w:r>
        <w:t xml:space="preserve"> </w:t>
      </w:r>
    </w:p>
    <w:p w:rsidR="000E5B8E" w:rsidRDefault="009A75EF">
      <w:pPr>
        <w:ind w:right="192"/>
      </w:pPr>
      <w:r>
        <w:t>ARTICULO 9°. En los municipios del Estado las localidades tendrán distinta categoría política, cuya denominación estará en función del número de h</w:t>
      </w:r>
      <w:r>
        <w:t xml:space="preserve">abitantes, infraestructura y servicios con que cuenten, siendo éstas las siguientes.  </w:t>
      </w:r>
    </w:p>
    <w:p w:rsidR="000E5B8E" w:rsidRDefault="009A75EF">
      <w:pPr>
        <w:spacing w:after="0" w:line="240" w:lineRule="auto"/>
        <w:ind w:left="20" w:right="0" w:firstLine="0"/>
        <w:jc w:val="left"/>
      </w:pPr>
      <w:r>
        <w:t xml:space="preserve"> </w:t>
      </w:r>
    </w:p>
    <w:p w:rsidR="000E5B8E" w:rsidRDefault="009A75EF">
      <w:pPr>
        <w:numPr>
          <w:ilvl w:val="0"/>
          <w:numId w:val="5"/>
        </w:numPr>
        <w:ind w:left="312" w:right="190" w:hanging="307"/>
      </w:pPr>
      <w:r>
        <w:t>Ciudad: Centro de población no menor de veinte mil habitantes; con servicios médicos y de policía; principales calles pavimentadas; edificios adecuados para oficinas m</w:t>
      </w:r>
      <w:r>
        <w:t xml:space="preserve">unicipales; mercado, cárcel y panteón; instituciones bancarias, industriales, comerciales y agrícolas; e instituciones de enseñanza preescolar, primaria, media y media superior; </w:t>
      </w:r>
    </w:p>
    <w:p w:rsidR="000E5B8E" w:rsidRDefault="009A75EF">
      <w:pPr>
        <w:spacing w:after="0" w:line="240" w:lineRule="auto"/>
        <w:ind w:left="20" w:right="0" w:firstLine="0"/>
        <w:jc w:val="left"/>
      </w:pPr>
      <w:r>
        <w:t xml:space="preserve"> </w:t>
      </w:r>
    </w:p>
    <w:p w:rsidR="000E5B8E" w:rsidRDefault="009A75EF">
      <w:pPr>
        <w:numPr>
          <w:ilvl w:val="0"/>
          <w:numId w:val="5"/>
        </w:numPr>
        <w:ind w:left="312" w:right="190" w:hanging="307"/>
      </w:pPr>
      <w:r>
        <w:t>Villa: Centro de población que cuente con más de siete mil quinientos mil habitantes; servicios médicos y de policía; principales calles pavimentadas; edificios adecuados para oficinas municipales; mercado, cárcel y panteón; e instituciones de enseñanza pr</w:t>
      </w:r>
      <w:r>
        <w:t xml:space="preserve">eescolar, primaria y media; </w:t>
      </w:r>
    </w:p>
    <w:p w:rsidR="000E5B8E" w:rsidRDefault="009A75EF">
      <w:pPr>
        <w:spacing w:after="0" w:line="240" w:lineRule="auto"/>
        <w:ind w:left="20" w:right="0" w:firstLine="0"/>
        <w:jc w:val="left"/>
      </w:pPr>
      <w:r>
        <w:t xml:space="preserve"> </w:t>
      </w:r>
    </w:p>
    <w:p w:rsidR="000E5B8E" w:rsidRDefault="009A75EF">
      <w:pPr>
        <w:numPr>
          <w:ilvl w:val="0"/>
          <w:numId w:val="5"/>
        </w:numPr>
        <w:ind w:left="312" w:right="190" w:hanging="307"/>
      </w:pPr>
      <w:r>
        <w:t xml:space="preserve">Pueblo: Centro de población que cuente con más de mil habitantes; más servicios públicos básicos, oficinas para las autoridades del lugar; panteón e instituciones de enseñanza preescolar y primaria, y  </w:t>
      </w:r>
    </w:p>
    <w:p w:rsidR="000E5B8E" w:rsidRDefault="009A75EF">
      <w:pPr>
        <w:spacing w:after="0" w:line="240" w:lineRule="auto"/>
        <w:ind w:left="20" w:right="0" w:firstLine="0"/>
        <w:jc w:val="left"/>
      </w:pPr>
      <w:r>
        <w:t xml:space="preserve"> </w:t>
      </w:r>
    </w:p>
    <w:p w:rsidR="000E5B8E" w:rsidRDefault="009A75EF">
      <w:pPr>
        <w:numPr>
          <w:ilvl w:val="0"/>
          <w:numId w:val="5"/>
        </w:numPr>
        <w:ind w:left="312" w:right="190" w:hanging="307"/>
      </w:pPr>
      <w:r>
        <w:t>Ranchería: Centro de</w:t>
      </w:r>
      <w:r>
        <w:t xml:space="preserve"> población con menos mil habitantes. </w:t>
      </w:r>
    </w:p>
    <w:p w:rsidR="000E5B8E" w:rsidRDefault="009A75EF">
      <w:pPr>
        <w:spacing w:after="0" w:line="240" w:lineRule="auto"/>
        <w:ind w:left="20" w:right="0" w:firstLine="0"/>
        <w:jc w:val="left"/>
      </w:pPr>
      <w:r>
        <w:t xml:space="preserve"> </w:t>
      </w:r>
    </w:p>
    <w:p w:rsidR="000E5B8E" w:rsidRDefault="009A75EF">
      <w:r>
        <w:t xml:space="preserve">El Congreso del Estado, previa solicitud del Ayuntamiento respectivo, otorgará la categoría que corresponda, cuya declaratoria deberá publicarse en el Periódico Oficial del Estado.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III </w:t>
      </w:r>
    </w:p>
    <w:p w:rsidR="000E5B8E" w:rsidRDefault="009A75EF">
      <w:pPr>
        <w:spacing w:after="0" w:line="240" w:lineRule="auto"/>
        <w:ind w:left="0" w:right="0" w:firstLine="0"/>
        <w:jc w:val="center"/>
      </w:pPr>
      <w:r>
        <w:t xml:space="preserve"> </w:t>
      </w:r>
    </w:p>
    <w:p w:rsidR="000E5B8E" w:rsidRDefault="009A75EF">
      <w:r>
        <w:t xml:space="preserve">De los Habitantes de los Municipios </w:t>
      </w:r>
    </w:p>
    <w:p w:rsidR="000E5B8E" w:rsidRDefault="009A75EF">
      <w:pPr>
        <w:spacing w:after="0" w:line="240" w:lineRule="auto"/>
        <w:ind w:left="20" w:right="0" w:firstLine="0"/>
        <w:jc w:val="left"/>
      </w:pPr>
      <w:r>
        <w:t xml:space="preserve"> </w:t>
      </w:r>
    </w:p>
    <w:p w:rsidR="000E5B8E" w:rsidRDefault="009A75EF">
      <w:r>
        <w:lastRenderedPageBreak/>
        <w:t xml:space="preserve">ARTICULO 10. Adquieren la calidad de habitantes del municipio, los avecindados en él con una residencia efectiva de más de seis meses. </w:t>
      </w:r>
    </w:p>
    <w:p w:rsidR="000E5B8E" w:rsidRDefault="009A75EF">
      <w:pPr>
        <w:spacing w:after="0" w:line="240" w:lineRule="auto"/>
        <w:ind w:left="20" w:right="0" w:firstLine="0"/>
        <w:jc w:val="left"/>
      </w:pPr>
      <w:r>
        <w:t xml:space="preserve"> </w:t>
      </w:r>
    </w:p>
    <w:p w:rsidR="000E5B8E" w:rsidRDefault="009A75EF">
      <w:pPr>
        <w:ind w:right="192"/>
      </w:pPr>
      <w:r>
        <w:t>ARTICULO 11. Los ciudadanos del municipio tendrán las obligaciones y prerrogati</w:t>
      </w:r>
      <w:r>
        <w:t xml:space="preserve">vas que establecen la Constitución Política de los Estados Unidos Mexicanos y la Constitución Política del Estado.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TITULO SEGUNDO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LOS AYUNTAMIENTOS </w:t>
      </w:r>
    </w:p>
    <w:p w:rsidR="000E5B8E" w:rsidRDefault="009A75EF">
      <w:pPr>
        <w:spacing w:after="0" w:line="240" w:lineRule="auto"/>
        <w:ind w:left="0" w:right="0" w:firstLine="0"/>
        <w:jc w:val="center"/>
      </w:pPr>
      <w:r>
        <w:t xml:space="preserve">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CAPITULO 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Integración de los Ayuntamientos </w:t>
      </w:r>
    </w:p>
    <w:p w:rsidR="000E5B8E" w:rsidRDefault="009A75EF">
      <w:pPr>
        <w:spacing w:after="0" w:line="240" w:lineRule="auto"/>
        <w:ind w:left="0" w:right="0" w:firstLine="0"/>
        <w:jc w:val="center"/>
      </w:pPr>
      <w:r>
        <w:t xml:space="preserve"> </w:t>
      </w:r>
    </w:p>
    <w:p w:rsidR="000E5B8E" w:rsidRDefault="009A75EF">
      <w:pPr>
        <w:spacing w:after="0" w:line="236" w:lineRule="auto"/>
        <w:ind w:right="-15"/>
      </w:pPr>
      <w:r>
        <w:rPr>
          <w:i/>
        </w:rPr>
        <w:t xml:space="preserve">(REFORMADO, P.O. 03 DE ABRIL DE 2007) </w:t>
      </w:r>
    </w:p>
    <w:p w:rsidR="000E5B8E" w:rsidRDefault="009A75EF">
      <w:pPr>
        <w:spacing w:after="0" w:line="236" w:lineRule="auto"/>
        <w:ind w:right="-15"/>
      </w:pPr>
      <w:r>
        <w:rPr>
          <w:i/>
        </w:rPr>
        <w:t>(REFORMADO, P.O. 21 DE MARZO DE 2009)</w:t>
      </w:r>
      <w:r>
        <w:t xml:space="preserve"> </w:t>
      </w:r>
    </w:p>
    <w:p w:rsidR="000E5B8E" w:rsidRDefault="009A75EF">
      <w:pPr>
        <w:ind w:right="185"/>
      </w:pPr>
      <w:r>
        <w:t>ARTICULO 12. En cada Municipio habrá un Ayuntamiento de elección popular directa, y no habrá ninguna autoridad intermedia entre éste y el Gobierno del Estado. Para los efectos de</w:t>
      </w:r>
      <w:r>
        <w:t xml:space="preserve"> esta Ley, por Cabildo se entiende los miembros del Ayuntamiento, reunidos en sesión y como un cuerpo colegiado de gobierno; y por Ayuntamiento se entiende el órgano de gobierno del Municipio, a través del cual sus ciudadanos realizan su voluntad política </w:t>
      </w:r>
      <w:r>
        <w:t xml:space="preserve">y la autogestión de los intereses de la comunidad. </w:t>
      </w:r>
    </w:p>
    <w:p w:rsidR="000E5B8E" w:rsidRDefault="009A75EF">
      <w:pPr>
        <w:spacing w:after="0" w:line="240" w:lineRule="auto"/>
        <w:ind w:left="20" w:right="0" w:firstLine="0"/>
        <w:jc w:val="left"/>
      </w:pPr>
      <w:r>
        <w:t xml:space="preserve"> </w:t>
      </w:r>
    </w:p>
    <w:p w:rsidR="000E5B8E" w:rsidRDefault="009A75EF">
      <w:pPr>
        <w:ind w:right="188"/>
      </w:pPr>
      <w:r>
        <w:t>La competencia que otorga al gobierno municipal la Constitución Política de los Estados Unidos Mexicanos, la Constitución Política del Estado Libre y Soberano de San Luis Potosí, la presente Ley y demás</w:t>
      </w:r>
      <w:r>
        <w:t xml:space="preserve"> ordenamientos, se ejercerá por el Ayuntamiento de manera exclusiva. </w:t>
      </w:r>
    </w:p>
    <w:p w:rsidR="000E5B8E" w:rsidRDefault="009A75EF">
      <w:pPr>
        <w:spacing w:after="0" w:line="240" w:lineRule="auto"/>
        <w:ind w:left="20" w:right="0" w:firstLine="0"/>
        <w:jc w:val="left"/>
      </w:pPr>
      <w:r>
        <w:t xml:space="preserve"> </w:t>
      </w:r>
    </w:p>
    <w:p w:rsidR="000E5B8E" w:rsidRDefault="009A75EF">
      <w:r>
        <w:t xml:space="preserve">ARTICULO 13. Los ayuntamientos se integrarán mediante la aplicación de los principios de mayoría relativa, y de representación proporcional, de la forma siguiente: </w:t>
      </w:r>
    </w:p>
    <w:p w:rsidR="000E5B8E" w:rsidRDefault="009A75EF">
      <w:pPr>
        <w:spacing w:after="0" w:line="240" w:lineRule="auto"/>
        <w:ind w:left="20" w:right="0" w:firstLine="0"/>
        <w:jc w:val="left"/>
      </w:pPr>
      <w:r>
        <w:t xml:space="preserve"> </w:t>
      </w:r>
    </w:p>
    <w:p w:rsidR="000E5B8E" w:rsidRDefault="009A75EF">
      <w:pPr>
        <w:numPr>
          <w:ilvl w:val="0"/>
          <w:numId w:val="6"/>
        </w:numPr>
        <w:ind w:right="91"/>
      </w:pPr>
      <w:r>
        <w:t>El Municipio de S</w:t>
      </w:r>
      <w:r>
        <w:t xml:space="preserve">an Luis Potosí con un Presidente, un regidor y dos síndicos de mayoría relativa y hasta catorce regidores de representación proporcional; </w:t>
      </w:r>
    </w:p>
    <w:p w:rsidR="000E5B8E" w:rsidRDefault="009A75EF">
      <w:pPr>
        <w:spacing w:after="0" w:line="240" w:lineRule="auto"/>
        <w:ind w:left="20" w:right="0" w:firstLine="0"/>
        <w:jc w:val="left"/>
      </w:pPr>
      <w:r>
        <w:t xml:space="preserve"> </w:t>
      </w:r>
    </w:p>
    <w:p w:rsidR="000E5B8E" w:rsidRDefault="009A75EF">
      <w:pPr>
        <w:numPr>
          <w:ilvl w:val="0"/>
          <w:numId w:val="6"/>
        </w:numPr>
        <w:ind w:right="91"/>
      </w:pPr>
      <w:r>
        <w:t xml:space="preserve">Los de Ciudad Valles, Matehuala, </w:t>
      </w:r>
      <w:proofErr w:type="spellStart"/>
      <w:r>
        <w:t>Rioverde</w:t>
      </w:r>
      <w:proofErr w:type="spellEnd"/>
      <w:r>
        <w:t xml:space="preserve">, Soledad de Graciano Sánchez y </w:t>
      </w:r>
      <w:proofErr w:type="spellStart"/>
      <w:r>
        <w:t>Tamazunchale</w:t>
      </w:r>
      <w:proofErr w:type="spellEnd"/>
      <w:r>
        <w:t xml:space="preserve">, con un Presidente, un regidor y dos síndicos de mayoría relativa, y hasta once regidores de representación proporcional, y </w:t>
      </w:r>
    </w:p>
    <w:p w:rsidR="000E5B8E" w:rsidRDefault="009A75EF">
      <w:pPr>
        <w:spacing w:after="0" w:line="240" w:lineRule="auto"/>
        <w:ind w:left="20" w:right="0" w:firstLine="0"/>
        <w:jc w:val="left"/>
      </w:pPr>
      <w:r>
        <w:t xml:space="preserve"> </w:t>
      </w:r>
    </w:p>
    <w:p w:rsidR="000E5B8E" w:rsidRDefault="009A75EF">
      <w:pPr>
        <w:numPr>
          <w:ilvl w:val="0"/>
          <w:numId w:val="6"/>
        </w:numPr>
        <w:ind w:right="91"/>
      </w:pPr>
      <w:r>
        <w:t>Los restantes municipios, con un Presidente</w:t>
      </w:r>
      <w:r>
        <w:t xml:space="preserve">, un regidor y un síndico de mayoría relativa, y hasta cinco regidores de representación proporcional. </w:t>
      </w:r>
    </w:p>
    <w:p w:rsidR="000E5B8E" w:rsidRDefault="009A75EF">
      <w:pPr>
        <w:spacing w:after="0" w:line="240" w:lineRule="auto"/>
        <w:ind w:left="20" w:right="0" w:firstLine="0"/>
        <w:jc w:val="left"/>
      </w:pPr>
      <w:r>
        <w:t xml:space="preserve"> </w:t>
      </w:r>
    </w:p>
    <w:p w:rsidR="000E5B8E" w:rsidRDefault="009A75EF">
      <w:r>
        <w:t xml:space="preserve">Por cada Regidor y Síndico propietarios se elegirá un suplente. </w:t>
      </w:r>
    </w:p>
    <w:p w:rsidR="000E5B8E" w:rsidRDefault="009A75EF">
      <w:pPr>
        <w:spacing w:after="0" w:line="240" w:lineRule="auto"/>
        <w:ind w:left="20" w:right="0" w:firstLine="0"/>
        <w:jc w:val="left"/>
      </w:pPr>
      <w:r>
        <w:t xml:space="preserve"> </w:t>
      </w:r>
    </w:p>
    <w:p w:rsidR="000E5B8E" w:rsidRDefault="009A75EF">
      <w:r>
        <w:t>En los municipios del Estado que cuenten con una población mayor de cuarenta mil ha</w:t>
      </w:r>
      <w:r>
        <w:t xml:space="preserve">bitantes, los síndicos deberán ser abogados titulados. </w:t>
      </w:r>
    </w:p>
    <w:p w:rsidR="000E5B8E" w:rsidRDefault="009A75EF">
      <w:pPr>
        <w:spacing w:after="0" w:line="240" w:lineRule="auto"/>
        <w:ind w:left="20" w:right="0" w:firstLine="0"/>
        <w:jc w:val="left"/>
      </w:pPr>
      <w:r>
        <w:t xml:space="preserve"> </w:t>
      </w:r>
    </w:p>
    <w:p w:rsidR="000E5B8E" w:rsidRDefault="009A75EF">
      <w:pPr>
        <w:ind w:right="191"/>
      </w:pPr>
      <w:r>
        <w:t>Ningún integrante del Ayuntamiento podrá ocupar cargo honorífico o remunerado de director, jefe de departamento o empleado del Municipio, ni ningún otro de sus organismos intermunicipales o paramuni</w:t>
      </w:r>
      <w:r>
        <w:t xml:space="preserve">cipales, debiendo constreñirse su responsabilidad al ejercicio propiamente edilicio. </w:t>
      </w:r>
    </w:p>
    <w:p w:rsidR="000E5B8E" w:rsidRDefault="009A75EF">
      <w:pPr>
        <w:spacing w:after="0" w:line="240" w:lineRule="auto"/>
        <w:ind w:left="20" w:right="0" w:firstLine="0"/>
        <w:jc w:val="left"/>
      </w:pPr>
      <w:r>
        <w:rPr>
          <w:b/>
          <w:i/>
        </w:rPr>
        <w:t xml:space="preserve"> </w:t>
      </w:r>
    </w:p>
    <w:p w:rsidR="000E5B8E" w:rsidRDefault="009A75EF">
      <w:pPr>
        <w:spacing w:after="0" w:line="236" w:lineRule="auto"/>
        <w:ind w:right="-15"/>
      </w:pPr>
      <w:r>
        <w:rPr>
          <w:i/>
        </w:rPr>
        <w:t>(REFORMADO, P.O. 03 DE ABRIL DE 2007)</w:t>
      </w:r>
      <w:r>
        <w:t xml:space="preserve"> </w:t>
      </w:r>
    </w:p>
    <w:p w:rsidR="000E5B8E" w:rsidRDefault="009A75EF">
      <w:pPr>
        <w:ind w:right="192"/>
      </w:pPr>
      <w:r>
        <w:t xml:space="preserve">El desempeño de </w:t>
      </w:r>
      <w:proofErr w:type="gramStart"/>
      <w:r>
        <w:t>cualesquiera</w:t>
      </w:r>
      <w:proofErr w:type="gramEnd"/>
      <w:r>
        <w:t xml:space="preserve"> de los cargos mencionados en el párrafo anterior, por algún integrante del ayuntamiento, sin la resp</w:t>
      </w:r>
      <w:r>
        <w:t xml:space="preserve">ectiva licencia, será considerado como causal de responsabilidad en los términos y para los efectos de la Ley de Responsabilidades de los Servidores Públicos del Estado y Municipios de San Luis Potosí.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(REFORMADO, P.O.31 DE MAYO DE 2017)</w:t>
      </w:r>
      <w:r>
        <w:t xml:space="preserve"> </w:t>
      </w:r>
    </w:p>
    <w:p w:rsidR="000E5B8E" w:rsidRDefault="009A75EF">
      <w:pPr>
        <w:ind w:right="186"/>
      </w:pPr>
      <w:r>
        <w:lastRenderedPageBreak/>
        <w:t>ARTÍCULO 14. El Presidente Municipal, regidores y síndicos del Ayuntamiento electos por votación popular, podrán ser reelectos para el período inmediato. Para poder reelegirse, la postulación sólo podrá ser realizada por el mismo partido o por cualquiera d</w:t>
      </w:r>
      <w:r>
        <w:t xml:space="preserve">e los partidos integrantes de la coalición que los hubiere postulado, salvo que hayan renunciado o perdido su militancia antes de la mitad de su mandato por resolución firme.  </w:t>
      </w:r>
    </w:p>
    <w:p w:rsidR="000E5B8E" w:rsidRDefault="009A75EF">
      <w:pPr>
        <w:spacing w:after="0" w:line="240" w:lineRule="auto"/>
        <w:ind w:left="20" w:right="0" w:firstLine="0"/>
        <w:jc w:val="left"/>
      </w:pPr>
      <w:r>
        <w:t xml:space="preserve"> </w:t>
      </w:r>
    </w:p>
    <w:p w:rsidR="000E5B8E" w:rsidRDefault="009A75EF">
      <w:pPr>
        <w:ind w:right="187"/>
      </w:pPr>
      <w:r>
        <w:t xml:space="preserve">En el caso de los funcionarios suplentes, podrán ser electos para el período </w:t>
      </w:r>
      <w:r>
        <w:t>inmediato siguiente sin ser considerado como reelección, siempre que no hayan ejercido funciones o hayan hecho la protesta de ley del cargo como propietarios en el Ayuntamiento respectivo.</w:t>
      </w:r>
      <w:r>
        <w:rPr>
          <w:rFonts w:ascii="Times New Roman" w:eastAsia="Times New Roman" w:hAnsi="Times New Roman" w:cs="Times New Roman"/>
        </w:rPr>
        <w:t xml:space="preserve"> </w:t>
      </w:r>
    </w:p>
    <w:p w:rsidR="000E5B8E" w:rsidRDefault="009A75EF">
      <w:pPr>
        <w:spacing w:after="0" w:line="240" w:lineRule="auto"/>
        <w:ind w:left="20" w:right="0" w:firstLine="0"/>
        <w:jc w:val="left"/>
      </w:pPr>
      <w:r>
        <w:t xml:space="preserve"> </w:t>
      </w:r>
    </w:p>
    <w:p w:rsidR="000E5B8E" w:rsidRDefault="009A75EF">
      <w:r>
        <w:t>ARTICULO 15. Para ser miembro de un Ayuntamiento o Concejo Munic</w:t>
      </w:r>
      <w:r>
        <w:t xml:space="preserve">ipal en su caso, se requiere: </w:t>
      </w:r>
    </w:p>
    <w:p w:rsidR="000E5B8E" w:rsidRDefault="009A75EF">
      <w:pPr>
        <w:spacing w:after="0" w:line="240" w:lineRule="auto"/>
        <w:ind w:left="20" w:right="0" w:firstLine="0"/>
        <w:jc w:val="left"/>
      </w:pPr>
      <w:r>
        <w:t xml:space="preserve"> </w:t>
      </w:r>
    </w:p>
    <w:p w:rsidR="000E5B8E" w:rsidRDefault="009A75EF">
      <w:pPr>
        <w:numPr>
          <w:ilvl w:val="0"/>
          <w:numId w:val="7"/>
        </w:numPr>
        <w:ind w:right="191" w:hanging="172"/>
      </w:pPr>
      <w:r>
        <w:t xml:space="preserve">Ser ciudadano potosino en ejercicio de sus derechos; </w:t>
      </w:r>
    </w:p>
    <w:p w:rsidR="000E5B8E" w:rsidRDefault="009A75EF">
      <w:pPr>
        <w:spacing w:after="0" w:line="240" w:lineRule="auto"/>
        <w:ind w:left="20" w:right="0" w:firstLine="0"/>
        <w:jc w:val="left"/>
      </w:pPr>
      <w:r>
        <w:t xml:space="preserve"> </w:t>
      </w:r>
    </w:p>
    <w:p w:rsidR="000E5B8E" w:rsidRDefault="009A75EF">
      <w:pPr>
        <w:numPr>
          <w:ilvl w:val="0"/>
          <w:numId w:val="7"/>
        </w:numPr>
        <w:ind w:right="191" w:hanging="172"/>
      </w:pPr>
      <w:r>
        <w:t>Ser originario del Municipio y con un año por lo menos de residencia efectiva en el mismo inmediata anterior a la fecha de la elección o designación, en su caso; o ser vecino del mismo, con residencia efectiva de dos años inmediata anterior al día de la el</w:t>
      </w:r>
      <w:r>
        <w:t xml:space="preserve">ección o designación;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(REFORMADO, P.O. 10 DE MAYO DE 2008)</w:t>
      </w:r>
      <w:r>
        <w:t xml:space="preserve"> </w:t>
      </w:r>
    </w:p>
    <w:p w:rsidR="000E5B8E" w:rsidRDefault="009A75EF">
      <w:pPr>
        <w:numPr>
          <w:ilvl w:val="0"/>
          <w:numId w:val="7"/>
        </w:numPr>
        <w:ind w:right="191" w:hanging="172"/>
      </w:pPr>
      <w:r>
        <w:t>No tener una multa firme pendiente de pago, o que encontrándose sub júdice no esté garantizada en los términos de las disposiciones legales aplicables, que haya sido impuesta por responsabilid</w:t>
      </w:r>
      <w:r>
        <w:t xml:space="preserve">ad con motivo de los cargos públicos que hubiere desempeñado en la administración federal, estatal o municipal; y no haber sido condenado por sentencia firme, por la comisión de delitos dolosos que hayan ameritado pena de prisión; </w:t>
      </w:r>
    </w:p>
    <w:p w:rsidR="000E5B8E" w:rsidRDefault="009A75EF">
      <w:pPr>
        <w:spacing w:after="0" w:line="240" w:lineRule="auto"/>
        <w:ind w:left="20" w:right="0" w:firstLine="0"/>
        <w:jc w:val="left"/>
      </w:pPr>
      <w:r>
        <w:t xml:space="preserve"> </w:t>
      </w:r>
    </w:p>
    <w:p w:rsidR="000E5B8E" w:rsidRDefault="009A75EF">
      <w:pPr>
        <w:numPr>
          <w:ilvl w:val="0"/>
          <w:numId w:val="7"/>
        </w:numPr>
        <w:ind w:right="191" w:hanging="172"/>
      </w:pPr>
      <w:r>
        <w:t xml:space="preserve">No ser miembro de las </w:t>
      </w:r>
      <w:r>
        <w:t xml:space="preserve">fuerzas armadas o de policía que estén en servicio activo en el Estado, con cargo y atribuciones de mando en el municipio respectivo, a menos que separen de su cargo en el tiempo y forma que establece la ley de la materia, y </w:t>
      </w:r>
    </w:p>
    <w:p w:rsidR="000E5B8E" w:rsidRDefault="009A75EF">
      <w:pPr>
        <w:spacing w:after="0" w:line="240" w:lineRule="auto"/>
        <w:ind w:left="20" w:right="0" w:firstLine="0"/>
        <w:jc w:val="left"/>
      </w:pPr>
      <w:r>
        <w:t xml:space="preserve"> </w:t>
      </w:r>
    </w:p>
    <w:p w:rsidR="000E5B8E" w:rsidRDefault="009A75EF">
      <w:pPr>
        <w:numPr>
          <w:ilvl w:val="0"/>
          <w:numId w:val="7"/>
        </w:numPr>
        <w:ind w:right="191" w:hanging="172"/>
      </w:pPr>
      <w:r>
        <w:t>No ser ministro de culto rel</w:t>
      </w:r>
      <w:r>
        <w:t xml:space="preserve">igioso a menos que haya renunciado a su cargo en los términos que establece la ley de la materia. </w:t>
      </w:r>
    </w:p>
    <w:p w:rsidR="000E5B8E" w:rsidRDefault="009A75EF">
      <w:pPr>
        <w:spacing w:after="0" w:line="240" w:lineRule="auto"/>
        <w:ind w:left="20" w:right="0" w:firstLine="0"/>
        <w:jc w:val="left"/>
      </w:pPr>
      <w:r>
        <w:t xml:space="preserve"> </w:t>
      </w:r>
    </w:p>
    <w:p w:rsidR="000E5B8E" w:rsidRDefault="009A75EF">
      <w:pPr>
        <w:ind w:right="189"/>
      </w:pPr>
      <w:r>
        <w:t>ARTICULO 16. La Ley Electoral del Estado normará el proceso de preparación, desarrollo y verificación de las elecciones para la renovación de los ayuntamie</w:t>
      </w:r>
      <w:r>
        <w:t xml:space="preserve">ntos, así como el procedimiento para la asignación de regidurías de representación proporcional.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II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Instalación de los Ayuntamientos </w:t>
      </w:r>
    </w:p>
    <w:p w:rsidR="000E5B8E" w:rsidRDefault="009A75EF">
      <w:pPr>
        <w:spacing w:after="0" w:line="240" w:lineRule="auto"/>
        <w:ind w:left="0" w:right="0" w:firstLine="0"/>
        <w:jc w:val="center"/>
      </w:pPr>
      <w:r>
        <w:t xml:space="preserve"> </w:t>
      </w:r>
    </w:p>
    <w:p w:rsidR="000E5B8E" w:rsidRDefault="009A75EF">
      <w:pPr>
        <w:spacing w:after="0" w:line="236" w:lineRule="auto"/>
        <w:ind w:right="-15"/>
      </w:pPr>
      <w:r>
        <w:rPr>
          <w:i/>
        </w:rPr>
        <w:t xml:space="preserve">(REFORMADO, P.O. 29 DE AGOSTO DE 2002) </w:t>
      </w:r>
    </w:p>
    <w:p w:rsidR="000E5B8E" w:rsidRDefault="009A75EF">
      <w:pPr>
        <w:spacing w:after="0" w:line="236" w:lineRule="auto"/>
        <w:ind w:right="-15"/>
      </w:pPr>
      <w:r>
        <w:rPr>
          <w:i/>
        </w:rPr>
        <w:t xml:space="preserve">(REFORMADO, P.O. 01 DE NOVIEMBRE DE 2005) </w:t>
      </w:r>
    </w:p>
    <w:p w:rsidR="000E5B8E" w:rsidRDefault="009A75EF">
      <w:pPr>
        <w:ind w:right="186"/>
      </w:pPr>
      <w:r>
        <w:t>ARTICULO 17. Los ayuntamientos serán electos para un periodo de tres años; se instalarán solemne y públicamente el día uno de octubre del año de su elección; sus miembros protestarán ante el ayuntamiento saliente, representado por su Presidente, o en su ca</w:t>
      </w:r>
      <w:r>
        <w:t xml:space="preserve">so, por quien designe el Honorable Congreso del Estado. </w:t>
      </w:r>
    </w:p>
    <w:p w:rsidR="000E5B8E" w:rsidRDefault="009A75EF">
      <w:pPr>
        <w:spacing w:after="0" w:line="240" w:lineRule="auto"/>
        <w:ind w:left="20" w:right="0" w:firstLine="0"/>
        <w:jc w:val="left"/>
      </w:pPr>
      <w:r>
        <w:t xml:space="preserve"> </w:t>
      </w:r>
    </w:p>
    <w:p w:rsidR="000E5B8E" w:rsidRDefault="009A75EF">
      <w:r>
        <w:t xml:space="preserve">ARTICULO 18. Para la instalación de los ayuntamientos se requerirá la presencia de cuando menos las dos terceras partes de sus miembros electos. </w:t>
      </w:r>
    </w:p>
    <w:p w:rsidR="000E5B8E" w:rsidRDefault="009A75EF">
      <w:pPr>
        <w:spacing w:after="0" w:line="240" w:lineRule="auto"/>
        <w:ind w:left="20" w:right="0" w:firstLine="0"/>
        <w:jc w:val="left"/>
      </w:pPr>
      <w:r>
        <w:t xml:space="preserve"> </w:t>
      </w:r>
    </w:p>
    <w:p w:rsidR="000E5B8E" w:rsidRDefault="009A75EF">
      <w:pPr>
        <w:ind w:right="187"/>
      </w:pPr>
      <w:r>
        <w:t>En caso de que por cualquier causa no se presenta</w:t>
      </w:r>
      <w:r>
        <w:t>re el número de integrantes necesarios para llevar a cabo la instalación, se declararán en sesión permanente y mediante escrito signado por los miembros presentes, se mandará llamar a los suplentes de los que no se hubieren presentado, si los hubiera, para</w:t>
      </w:r>
      <w:r>
        <w:t xml:space="preserve"> que acudan dentro de las tres horas siguientes del mismo día. </w:t>
      </w:r>
    </w:p>
    <w:p w:rsidR="000E5B8E" w:rsidRDefault="009A75EF">
      <w:pPr>
        <w:spacing w:after="0" w:line="240" w:lineRule="auto"/>
        <w:ind w:left="20" w:right="0" w:firstLine="0"/>
        <w:jc w:val="left"/>
      </w:pPr>
      <w:r>
        <w:t xml:space="preserve"> </w:t>
      </w:r>
    </w:p>
    <w:p w:rsidR="000E5B8E" w:rsidRDefault="009A75EF">
      <w:pPr>
        <w:ind w:right="187"/>
      </w:pPr>
      <w:r>
        <w:lastRenderedPageBreak/>
        <w:t>Si tampoco se presentaren los suplentes, tratándose de regidores de representación proporcional, se llamará en términos del párrafo anterior al que le siga en la lista, y si tampoco se prese</w:t>
      </w:r>
      <w:r>
        <w:t>ntare se llamará a su suplente y así sucesivamente hasta agotar la lista respectiva. Si realizado lo anterior aún no se completare el quórum que señala el primer párrafo de este artículo, pero se encuentran presentes por lo menos la mitad de los integrante</w:t>
      </w:r>
      <w:r>
        <w:t xml:space="preserve">s del Ayuntamiento, se llevará a cabo la instalación.  </w:t>
      </w:r>
    </w:p>
    <w:p w:rsidR="000E5B8E" w:rsidRDefault="009A75EF">
      <w:pPr>
        <w:spacing w:after="0" w:line="240" w:lineRule="auto"/>
        <w:ind w:left="20" w:right="0" w:firstLine="0"/>
        <w:jc w:val="left"/>
      </w:pPr>
      <w:r>
        <w:t xml:space="preserve"> </w:t>
      </w:r>
    </w:p>
    <w:p w:rsidR="000E5B8E" w:rsidRDefault="009A75EF">
      <w:pPr>
        <w:ind w:right="191"/>
      </w:pPr>
      <w:r>
        <w:t>Los miembros propietarios que no se hubieren presentado a la sesión de instalación, se entenderá por ese hechos, que renuncian al ejercicio del mandato, salvo cuando dicha inasistencia se justifique</w:t>
      </w:r>
      <w:r>
        <w:t xml:space="preserve"> debidamente dentro de los tres días siguientes al de la instalación; si no lo hicieren, serán suplidos en forma definitiva por sus suplentes que hayan acudido. </w:t>
      </w:r>
    </w:p>
    <w:p w:rsidR="000E5B8E" w:rsidRDefault="009A75EF">
      <w:pPr>
        <w:spacing w:after="0" w:line="240" w:lineRule="auto"/>
        <w:ind w:left="20" w:right="0" w:firstLine="0"/>
        <w:jc w:val="left"/>
      </w:pPr>
      <w:r>
        <w:t xml:space="preserve"> </w:t>
      </w:r>
    </w:p>
    <w:p w:rsidR="000E5B8E" w:rsidRDefault="009A75EF">
      <w:r>
        <w:t xml:space="preserve">Si la instalación no fuere posible en términos de los párrafos anteriores, se dará aviso al </w:t>
      </w:r>
      <w:r>
        <w:t xml:space="preserve">Congreso del Estado para que proceda conforme lo establece la Constitución Política del Estado. </w:t>
      </w:r>
    </w:p>
    <w:p w:rsidR="000E5B8E" w:rsidRDefault="009A75EF">
      <w:pPr>
        <w:spacing w:after="0" w:line="240" w:lineRule="auto"/>
        <w:ind w:left="20" w:right="0" w:firstLine="0"/>
        <w:jc w:val="left"/>
      </w:pPr>
      <w:r>
        <w:t xml:space="preserve"> </w:t>
      </w:r>
    </w:p>
    <w:p w:rsidR="000E5B8E" w:rsidRDefault="009A75EF">
      <w:pPr>
        <w:ind w:right="185"/>
      </w:pPr>
      <w:r>
        <w:t>ARTICULO 19. El Ayuntamiento saliente dará posesión de las oficinas, bienes y fondos municipales, así como de los inventarios, en los términos de la Ley de E</w:t>
      </w:r>
      <w:r>
        <w:t>ntrega Recepción de los Recursos Públicos del Estado, a los miembros del nuevo Ayuntamiento. Inmediatamente después, el Presidente Municipal saliente o quien haya sido designado por el Congreso del Estado, tomará la protesta del nuevo Ayuntamiento en los s</w:t>
      </w:r>
      <w:r>
        <w:t>iguientes términos: "Protestan guardar y hacer guardar la Constitución Política de los Estados Unidos Mexicanos, la Constitución Política del Estado, la Ley Orgánica del Municipio Libre, las demás disposiciones que de ellas emanen y desempeñar fielmente lo</w:t>
      </w:r>
      <w:r>
        <w:t xml:space="preserve">s cargos que el pueblo de este Municipio les ha conferido" (los interpelados contestarán: "Sí protesto") "Si así no lo hicieran, que el pueblo se los demande". </w:t>
      </w:r>
    </w:p>
    <w:p w:rsidR="000E5B8E" w:rsidRDefault="009A75EF">
      <w:pPr>
        <w:spacing w:after="0" w:line="240" w:lineRule="auto"/>
        <w:ind w:left="20" w:right="0" w:firstLine="0"/>
        <w:jc w:val="left"/>
      </w:pPr>
      <w:r>
        <w:rPr>
          <w:b/>
          <w:i/>
        </w:rPr>
        <w:t xml:space="preserve"> </w:t>
      </w:r>
    </w:p>
    <w:p w:rsidR="000E5B8E" w:rsidRDefault="009A75EF">
      <w:pPr>
        <w:spacing w:after="0" w:line="236" w:lineRule="auto"/>
        <w:ind w:right="-15"/>
      </w:pPr>
      <w:r>
        <w:rPr>
          <w:i/>
        </w:rPr>
        <w:t xml:space="preserve">(REFORMADO, P.O. 03 DE ABRIL DE 2007) </w:t>
      </w:r>
    </w:p>
    <w:p w:rsidR="000E5B8E" w:rsidRDefault="009A75EF">
      <w:pPr>
        <w:spacing w:after="0" w:line="236" w:lineRule="auto"/>
        <w:ind w:right="-15"/>
      </w:pPr>
      <w:r>
        <w:rPr>
          <w:i/>
        </w:rPr>
        <w:t xml:space="preserve">(REFORMADO, P.O. 23 DE JULIO DE 2015) </w:t>
      </w:r>
    </w:p>
    <w:p w:rsidR="000E5B8E" w:rsidRDefault="009A75EF">
      <w:pPr>
        <w:ind w:right="185"/>
      </w:pPr>
      <w:r>
        <w:t>Rendida la protesta de ley, el Presidente Municipal enunciara las líneas generales de trabajo que se propone realizar el Ayuntamiento durante el periodo de su gestión. Acto seguido, en la misma sesión, el Cabildo, a propuesta del Presidente Municipal, desi</w:t>
      </w:r>
      <w:r>
        <w:t>gnará conforme a lo dispuesto en las fracciones, V del artículo 70, y XXIV del inciso C) del artículo 31 de la presente Ley, al Secretario; al Tesorero; y, en su caso, al Oficial Mayor, y delegados municipales. En la misma sesión se hará el nombramiento al</w:t>
      </w:r>
      <w:r>
        <w:t xml:space="preserve"> Contralor Interno en los términos establecidos en esta Ley. De todo lo anterior se levantará </w:t>
      </w:r>
      <w:proofErr w:type="gramStart"/>
      <w:r>
        <w:t>la</w:t>
      </w:r>
      <w:proofErr w:type="gramEnd"/>
      <w:r>
        <w:t xml:space="preserve"> acta de cabildo, respectiva.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right="-15"/>
      </w:pPr>
      <w:r>
        <w:rPr>
          <w:i/>
        </w:rPr>
        <w:t xml:space="preserve">(ADICIONADO, P.O. 21 DE DICIEMBRE DE 2010) </w:t>
      </w:r>
    </w:p>
    <w:p w:rsidR="000E5B8E" w:rsidRDefault="009A75EF">
      <w:pPr>
        <w:spacing w:after="0" w:line="236" w:lineRule="auto"/>
        <w:ind w:right="-15"/>
      </w:pPr>
      <w:r>
        <w:rPr>
          <w:i/>
        </w:rPr>
        <w:t xml:space="preserve">(REFORMADO, P.O. 23 DE JULIO DE 2015) </w:t>
      </w:r>
    </w:p>
    <w:p w:rsidR="000E5B8E" w:rsidRDefault="009A75EF">
      <w:pPr>
        <w:ind w:right="185"/>
      </w:pPr>
      <w:r>
        <w:t>El nombramiento de Secretario; Tesorero; Oficial Mayor; y delegados municipales, será por un período máximo igual a la duración de la administración que los designó; pudiendo removerlos libremente a propuesta del Presidente Municipal y por acuerdo del Cabi</w:t>
      </w:r>
      <w:r>
        <w:t xml:space="preserve">ldo, sin responsabilidad para el ayuntamiento. En el caso del Contralor Interno Municipal, éste será nombrado; removido, en su caso; y permanecerá en el cargo, en los términos establecidos en esta Ley. </w:t>
      </w:r>
    </w:p>
    <w:p w:rsidR="000E5B8E" w:rsidRDefault="009A75EF">
      <w:pPr>
        <w:spacing w:after="0" w:line="240" w:lineRule="auto"/>
        <w:ind w:left="20" w:right="0" w:firstLine="0"/>
        <w:jc w:val="left"/>
      </w:pPr>
      <w:r>
        <w:t xml:space="preserve"> </w:t>
      </w:r>
    </w:p>
    <w:p w:rsidR="000E5B8E" w:rsidRDefault="009A75EF">
      <w:pPr>
        <w:ind w:right="188"/>
      </w:pPr>
      <w:r>
        <w:t>ARTICULO 20. El Ayuntamiento residirá en la cabecer</w:t>
      </w:r>
      <w:r>
        <w:t xml:space="preserve">a del Municipio. Podrá funcionar temporal o permanentemente en otro centro de población del propio Municipio, mediante la aprobación del Pleno del Cabildo y con el acuerdo del Congreso del Estado.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III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Del Funcionamiento de los Ayuntamiento</w:t>
      </w:r>
      <w:r>
        <w:t xml:space="preserve">s </w:t>
      </w:r>
    </w:p>
    <w:p w:rsidR="000E5B8E" w:rsidRDefault="009A75EF">
      <w:pPr>
        <w:spacing w:after="0" w:line="240" w:lineRule="auto"/>
        <w:ind w:left="0" w:right="0" w:firstLine="0"/>
        <w:jc w:val="center"/>
      </w:pPr>
      <w:r>
        <w:t xml:space="preserve"> </w:t>
      </w:r>
    </w:p>
    <w:p w:rsidR="000E5B8E" w:rsidRDefault="009A75EF">
      <w:r>
        <w:t xml:space="preserve">ARTICULO 21. Para resolver los asuntos de su competencia los ayuntamientos celebrarán sesiones ordinarias, extraordinarias y solemnes.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28 DE MARZO DE 2012) </w:t>
      </w:r>
    </w:p>
    <w:p w:rsidR="000E5B8E" w:rsidRDefault="009A75EF">
      <w:pPr>
        <w:numPr>
          <w:ilvl w:val="0"/>
          <w:numId w:val="8"/>
        </w:numPr>
        <w:ind w:right="187"/>
      </w:pPr>
      <w:r>
        <w:t>Las sesiones ordinarias se llevarán a cabo por lo menos dos veces por mes</w:t>
      </w:r>
      <w:r>
        <w:t xml:space="preserve">; se permitirá el libre acceso al público y a los servidores del ayuntamiento, excepto cuando por acuerdo del Cabildo y por la naturaleza de los asuntos a tratar, deba tener el carácter de privada; </w:t>
      </w:r>
    </w:p>
    <w:p w:rsidR="000E5B8E" w:rsidRDefault="009A75EF">
      <w:pPr>
        <w:spacing w:after="0" w:line="240" w:lineRule="auto"/>
        <w:ind w:left="20" w:right="0" w:firstLine="0"/>
        <w:jc w:val="left"/>
      </w:pPr>
      <w:r>
        <w:lastRenderedPageBreak/>
        <w:t xml:space="preserve"> </w:t>
      </w:r>
    </w:p>
    <w:p w:rsidR="000E5B8E" w:rsidRDefault="009A75EF">
      <w:pPr>
        <w:numPr>
          <w:ilvl w:val="0"/>
          <w:numId w:val="8"/>
        </w:numPr>
        <w:ind w:right="187"/>
      </w:pPr>
      <w:r>
        <w:t xml:space="preserve">Las sesiones extraordinarias se llevarán a cabo cuando </w:t>
      </w:r>
      <w:r>
        <w:t xml:space="preserve">se considere que debe tratarse algún o algunos asuntos que requieran urgente resolución. En las sesiones extraordinarias se tratarán exclusivamente los asuntos que las hayan motivado, y </w:t>
      </w:r>
    </w:p>
    <w:p w:rsidR="000E5B8E" w:rsidRDefault="009A75EF">
      <w:pPr>
        <w:spacing w:after="0" w:line="240" w:lineRule="auto"/>
        <w:ind w:left="20" w:right="0" w:firstLine="0"/>
        <w:jc w:val="left"/>
      </w:pPr>
      <w:r>
        <w:t xml:space="preserve"> </w:t>
      </w:r>
    </w:p>
    <w:p w:rsidR="000E5B8E" w:rsidRDefault="009A75EF">
      <w:pPr>
        <w:numPr>
          <w:ilvl w:val="0"/>
          <w:numId w:val="8"/>
        </w:numPr>
        <w:ind w:right="187"/>
      </w:pPr>
      <w:r>
        <w:t>Las sesiones solemnes serán las que determine el Cabildo para la co</w:t>
      </w:r>
      <w:r>
        <w:t xml:space="preserve">nmemoración de aniversarios históricos y para la presentación de los informes anuales que deba rendir el Presidente Municipal, o cuando ocurran representantes de los Poderes del Estado, de la Federación o personalidades distinguidas. </w:t>
      </w:r>
    </w:p>
    <w:p w:rsidR="000E5B8E" w:rsidRDefault="009A75EF">
      <w:pPr>
        <w:spacing w:after="0" w:line="240" w:lineRule="auto"/>
        <w:ind w:left="20" w:right="0" w:firstLine="0"/>
        <w:jc w:val="left"/>
      </w:pPr>
      <w:r>
        <w:t xml:space="preserve"> </w:t>
      </w:r>
    </w:p>
    <w:p w:rsidR="000E5B8E" w:rsidRDefault="009A75EF">
      <w:pPr>
        <w:ind w:right="190"/>
      </w:pPr>
      <w:r>
        <w:t xml:space="preserve">Las sesiones podrán llevarse a cabo previa solicitud de por lo menos una tercera parte de los integrantes del Ayuntamiento, cuando por cualquier motivo el Presidente Municipal se encuentre imposibilitado o se niegue a hacerlo. </w:t>
      </w:r>
    </w:p>
    <w:p w:rsidR="000E5B8E" w:rsidRDefault="009A75EF">
      <w:pPr>
        <w:spacing w:after="0" w:line="240" w:lineRule="auto"/>
        <w:ind w:left="20" w:right="0" w:firstLine="0"/>
        <w:jc w:val="left"/>
      </w:pPr>
      <w:r>
        <w:t xml:space="preserve"> </w:t>
      </w:r>
    </w:p>
    <w:p w:rsidR="000E5B8E" w:rsidRDefault="009A75EF">
      <w:pPr>
        <w:ind w:right="188"/>
      </w:pPr>
      <w:r>
        <w:t>ARTICULO 22. El Ayuntamien</w:t>
      </w:r>
      <w:r>
        <w:t xml:space="preserve">to podrá realizar las sesiones antes citadas, fuera del recinto oficial del Cabildo dentro de su circunscripción territorial cuando lo considere conveniente, mediante acuerdo de sus integrantes que harán público. </w:t>
      </w:r>
      <w:proofErr w:type="spellStart"/>
      <w:r>
        <w:t>Asímismo</w:t>
      </w:r>
      <w:proofErr w:type="spellEnd"/>
      <w:r>
        <w:t xml:space="preserve"> podrá realizarlas con la finalidad</w:t>
      </w:r>
      <w:r>
        <w:t xml:space="preserve"> de escuchar y consultar a la ciudadanía para la atención y solución de sus necesidades y problemas colectivos, así como sobre todo aquello que coadyuve al desarrollo de la comunidad. A estas sesiones deberá convocarse a la ciudadanía y podrá invitarse a r</w:t>
      </w:r>
      <w:r>
        <w:t xml:space="preserve">epresentantes de los poderes del Estado, de la Federación y servidores públicos municipales. </w:t>
      </w:r>
    </w:p>
    <w:p w:rsidR="000E5B8E" w:rsidRDefault="009A75EF">
      <w:pPr>
        <w:spacing w:after="0" w:line="240" w:lineRule="auto"/>
        <w:ind w:left="20" w:right="0" w:firstLine="0"/>
        <w:jc w:val="left"/>
      </w:pPr>
      <w:r>
        <w:t xml:space="preserve"> </w:t>
      </w:r>
    </w:p>
    <w:p w:rsidR="000E5B8E" w:rsidRDefault="009A75EF">
      <w:r>
        <w:t xml:space="preserve">Los ayuntamientos no podrán sesionar en recintos de organismos políticos o religiosos.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(REFORMADO, P.O.28 DE DICIEMBRE DE 2010)</w:t>
      </w:r>
      <w:r>
        <w:t xml:space="preserve"> </w:t>
      </w:r>
    </w:p>
    <w:p w:rsidR="000E5B8E" w:rsidRDefault="009A75EF">
      <w:pPr>
        <w:ind w:right="188"/>
      </w:pPr>
      <w:r>
        <w:t xml:space="preserve">ARTICULO 23. A las sesiones </w:t>
      </w:r>
      <w:r>
        <w:t xml:space="preserve">ordinarias deberá citarse a los integrantes del cabildo, con por lo menos cuarenta y ocho horas de anticipación; debiendo acompañar al citatorio el orden del día correspondiente, al cual deberá ajustarse la sesión, así como la documentación de los asuntos </w:t>
      </w:r>
      <w:r>
        <w:t xml:space="preserve">que se van a tratar en dicha sesión. </w:t>
      </w:r>
    </w:p>
    <w:p w:rsidR="000E5B8E" w:rsidRDefault="009A75EF">
      <w:pPr>
        <w:spacing w:after="0" w:line="240" w:lineRule="auto"/>
        <w:ind w:left="20" w:right="0" w:firstLine="0"/>
        <w:jc w:val="left"/>
      </w:pPr>
      <w:r>
        <w:t xml:space="preserve"> </w:t>
      </w:r>
    </w:p>
    <w:p w:rsidR="000E5B8E" w:rsidRDefault="009A75EF">
      <w:pPr>
        <w:ind w:right="185"/>
      </w:pPr>
      <w:r>
        <w:t xml:space="preserve">Para el caso de sesiones extraordinarias, la convocatoria se hace para tratar uno o más asuntos urgentes, no aplica el punto de asuntos generales; y deberá citarse a los integrantes del ayuntamiento cuando menos con </w:t>
      </w:r>
      <w:r>
        <w:t xml:space="preserve">veinticuatro horas de anticipación, debiendo acompañar al citatorio el orden del día correspondiente, al cual deberá ajustarse la sesión, así como la documentación de los asuntos que se tratarán en dicha sesión. </w:t>
      </w:r>
    </w:p>
    <w:p w:rsidR="000E5B8E" w:rsidRDefault="009A75EF">
      <w:pPr>
        <w:spacing w:after="0" w:line="240" w:lineRule="auto"/>
        <w:ind w:left="20" w:right="0" w:firstLine="0"/>
        <w:jc w:val="left"/>
      </w:pPr>
      <w:r>
        <w:t xml:space="preserve"> </w:t>
      </w:r>
    </w:p>
    <w:p w:rsidR="000E5B8E" w:rsidRDefault="009A75EF">
      <w:r>
        <w:t>ARTICULO 24. Los integrantes del Ayuntami</w:t>
      </w:r>
      <w:r>
        <w:t xml:space="preserve">ento no podrán excusarse de asistir a las sesiones, sino por causa justificada y previo aviso por escrito al Cabildo. </w:t>
      </w:r>
    </w:p>
    <w:p w:rsidR="000E5B8E" w:rsidRDefault="009A75EF">
      <w:pPr>
        <w:spacing w:after="0" w:line="240" w:lineRule="auto"/>
        <w:ind w:left="20" w:right="0" w:firstLine="0"/>
        <w:jc w:val="left"/>
      </w:pPr>
      <w:r>
        <w:t xml:space="preserve"> </w:t>
      </w:r>
    </w:p>
    <w:p w:rsidR="000E5B8E" w:rsidRDefault="009A75EF">
      <w:pPr>
        <w:ind w:right="185"/>
      </w:pPr>
      <w:r>
        <w:t>ARTICULO 25. Los ayuntamientos podrán sesionar con la asistencia de más de la mitad de sus integrantes quienes tendrán los mismos derec</w:t>
      </w:r>
      <w:r>
        <w:t xml:space="preserve">hos. Presidirá las sesiones el Presidente Municipal, debiendo tomarse los acuerdos por mayoría de votos; teniendo éste voto de calidad cuando haya empate; en su caso, el voto de calidad lo tendrá quien lo sustituya. </w:t>
      </w:r>
    </w:p>
    <w:p w:rsidR="000E5B8E" w:rsidRDefault="009A75EF">
      <w:pPr>
        <w:spacing w:after="0" w:line="240" w:lineRule="auto"/>
        <w:ind w:left="20" w:right="0" w:firstLine="0"/>
        <w:jc w:val="left"/>
      </w:pPr>
      <w:r>
        <w:t xml:space="preserve"> </w:t>
      </w:r>
    </w:p>
    <w:p w:rsidR="000E5B8E" w:rsidRDefault="009A75EF">
      <w:pPr>
        <w:ind w:right="187"/>
      </w:pPr>
      <w:r>
        <w:t>ARTICULO 26. Si alguno de los miembro</w:t>
      </w:r>
      <w:r>
        <w:t xml:space="preserve">s del Ayuntamiento tuviere un interés directo o indirecto en algún asunto de los que se vayan a tratar, deberá manifestarlo y ausentarse de la sala de sesiones durante la discusión y resolución del mismo.  </w:t>
      </w:r>
    </w:p>
    <w:p w:rsidR="000E5B8E" w:rsidRDefault="009A75EF">
      <w:pPr>
        <w:spacing w:after="0" w:line="240" w:lineRule="auto"/>
        <w:ind w:left="20" w:right="0" w:firstLine="0"/>
        <w:jc w:val="left"/>
      </w:pPr>
      <w:r>
        <w:t xml:space="preserve"> </w:t>
      </w:r>
    </w:p>
    <w:p w:rsidR="000E5B8E" w:rsidRDefault="009A75EF">
      <w:pPr>
        <w:ind w:right="186"/>
      </w:pPr>
      <w:r>
        <w:t>La infracción a lo dispuesto en el párrafo ante</w:t>
      </w:r>
      <w:r>
        <w:t xml:space="preserve">rior, será causa de responsabilidad y se sancionará en los términos de la Ley de Responsabilidades de los Servidores Públicos del Estado y Municipios de San Luis Potosí. </w:t>
      </w:r>
    </w:p>
    <w:p w:rsidR="000E5B8E" w:rsidRDefault="009A75EF">
      <w:pPr>
        <w:spacing w:after="0" w:line="240" w:lineRule="auto"/>
        <w:ind w:left="20" w:right="0" w:firstLine="0"/>
        <w:jc w:val="left"/>
      </w:pPr>
      <w:r>
        <w:t xml:space="preserve"> </w:t>
      </w:r>
    </w:p>
    <w:p w:rsidR="000E5B8E" w:rsidRDefault="009A75EF">
      <w:r>
        <w:t>ARTICULO 27. A solicitud de los ayuntamientos el Gobernador del Estado podrá asisti</w:t>
      </w:r>
      <w:r>
        <w:t xml:space="preserve">r a las sesiones de Cabildo y podrá tomar parte en las discusiones.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(REFORMADO, P.O. 03 DE ABRIL DE 2007)</w:t>
      </w:r>
      <w:r>
        <w:t xml:space="preserve"> </w:t>
      </w:r>
    </w:p>
    <w:p w:rsidR="000E5B8E" w:rsidRDefault="009A75EF">
      <w:pPr>
        <w:ind w:right="185"/>
      </w:pPr>
      <w:r>
        <w:lastRenderedPageBreak/>
        <w:t>ARTICULO 28. El resultado de las sesiones se hará constar por el Secretario en un libro de actas, en donde quedarán anotados los extractos de los asuntos tratados y el resultado de las votaciones. Cuando el acuerdo de Cabildo se refiera a normas de carácte</w:t>
      </w:r>
      <w:r>
        <w:t>r general, tales como reglamentos, bandos o iniciativas de leyes, éstos constarán íntegramente en el libro de actas. En los otros casos, además del extracto, bastará con que los documentos relativos al asunto tratado se agreguen al apéndice del libro de ac</w:t>
      </w:r>
      <w:r>
        <w:t xml:space="preserve">tas. En ambos casos, deberán firmar los miembros que hubieren estado presentes. </w:t>
      </w:r>
    </w:p>
    <w:p w:rsidR="000E5B8E" w:rsidRDefault="009A75EF">
      <w:pPr>
        <w:spacing w:after="0" w:line="240" w:lineRule="auto"/>
        <w:ind w:left="20" w:right="0" w:firstLine="0"/>
        <w:jc w:val="left"/>
      </w:pPr>
      <w:r>
        <w:t xml:space="preserve"> </w:t>
      </w:r>
    </w:p>
    <w:p w:rsidR="000E5B8E" w:rsidRDefault="009A75EF">
      <w:pPr>
        <w:ind w:right="191"/>
      </w:pPr>
      <w:r>
        <w:t>Para garantizar la salvaguarda de los acuerdos tomados en las sesiones de Cabildo y consignados en el Libro de Actas, el Ayuntamiento, por conducto del Secretario, deberá re</w:t>
      </w:r>
      <w:r>
        <w:t xml:space="preserve">mitir al archivo Histórico del Estado, al </w:t>
      </w:r>
      <w:proofErr w:type="spellStart"/>
      <w:proofErr w:type="gramStart"/>
      <w:r>
        <w:t>termino</w:t>
      </w:r>
      <w:proofErr w:type="spellEnd"/>
      <w:proofErr w:type="gramEnd"/>
      <w:r>
        <w:t xml:space="preserve"> de cada año de su gestión, debidamente enumeradas, una copia certificada de las actas correspondientes a dicho periodo </w:t>
      </w:r>
    </w:p>
    <w:p w:rsidR="000E5B8E" w:rsidRDefault="009A75EF">
      <w:pPr>
        <w:spacing w:after="0" w:line="240" w:lineRule="auto"/>
        <w:ind w:left="20" w:right="0" w:firstLine="0"/>
        <w:jc w:val="left"/>
      </w:pPr>
      <w:r>
        <w:t xml:space="preserve"> </w:t>
      </w:r>
    </w:p>
    <w:p w:rsidR="000E5B8E" w:rsidRDefault="009A75EF">
      <w:pPr>
        <w:ind w:right="186"/>
      </w:pPr>
      <w:r>
        <w:t xml:space="preserve">ARTICULO 29. Los reglamentos, bandos, circulares y disposiciones administrativas de </w:t>
      </w:r>
      <w:r>
        <w:t>observancia general que expidan los ayuntamientos dentro de sus respectivas jurisdicciones, que organicen la administración pública municipal, regulen las materias, procedimientos, funciones y servicios públicos de su competencia, que deriven de la present</w:t>
      </w:r>
      <w:r>
        <w:t>e Ley y de las demás en materia municipal que de conformidad con lo establecido en el artículo 114 de la Constitución del Estado expida el Congreso Local, complementarán en lo conducente las disposiciones de las mismas y asegurarán en cuanto corresponda, l</w:t>
      </w:r>
      <w:r>
        <w:t xml:space="preserve">a participación ciudadana y vecinal. </w:t>
      </w:r>
    </w:p>
    <w:p w:rsidR="000E5B8E" w:rsidRDefault="009A75EF">
      <w:pPr>
        <w:spacing w:after="0" w:line="240" w:lineRule="auto"/>
        <w:ind w:left="20" w:right="0" w:firstLine="0"/>
        <w:jc w:val="left"/>
      </w:pPr>
      <w:r>
        <w:t xml:space="preserve"> </w:t>
      </w:r>
    </w:p>
    <w:p w:rsidR="000E5B8E" w:rsidRDefault="009A75EF">
      <w:r>
        <w:t xml:space="preserve">La facultad de presentar las iniciativas correspondientes a las normas que deriven de lo consignado en el párrafo anterior corresponde: </w:t>
      </w:r>
    </w:p>
    <w:p w:rsidR="000E5B8E" w:rsidRDefault="009A75EF">
      <w:pPr>
        <w:spacing w:after="0" w:line="240" w:lineRule="auto"/>
        <w:ind w:left="20" w:right="0" w:firstLine="0"/>
        <w:jc w:val="left"/>
      </w:pPr>
      <w:r>
        <w:t xml:space="preserve"> </w:t>
      </w:r>
    </w:p>
    <w:p w:rsidR="000E5B8E" w:rsidRDefault="009A75EF">
      <w:pPr>
        <w:numPr>
          <w:ilvl w:val="0"/>
          <w:numId w:val="9"/>
        </w:numPr>
        <w:ind w:left="288" w:hanging="283"/>
      </w:pPr>
      <w:r>
        <w:t xml:space="preserve">Al Presidente Municipal, regidores y síndicos; </w:t>
      </w:r>
    </w:p>
    <w:p w:rsidR="000E5B8E" w:rsidRDefault="009A75EF">
      <w:pPr>
        <w:spacing w:after="0" w:line="240" w:lineRule="auto"/>
        <w:ind w:left="20" w:right="0" w:firstLine="0"/>
        <w:jc w:val="left"/>
      </w:pPr>
      <w:r>
        <w:t xml:space="preserve"> </w:t>
      </w:r>
    </w:p>
    <w:p w:rsidR="000E5B8E" w:rsidRDefault="009A75EF">
      <w:pPr>
        <w:numPr>
          <w:ilvl w:val="0"/>
          <w:numId w:val="9"/>
        </w:numPr>
        <w:ind w:left="288" w:hanging="283"/>
      </w:pPr>
      <w:r>
        <w:t>A las comisiones de Cabildo</w:t>
      </w:r>
      <w:r>
        <w:t xml:space="preserve"> colegiadas o individuales, y </w:t>
      </w:r>
    </w:p>
    <w:p w:rsidR="000E5B8E" w:rsidRDefault="009A75EF">
      <w:pPr>
        <w:spacing w:after="0" w:line="240" w:lineRule="auto"/>
        <w:ind w:left="20" w:right="0" w:firstLine="0"/>
        <w:jc w:val="left"/>
      </w:pPr>
      <w:r>
        <w:t xml:space="preserve"> </w:t>
      </w:r>
    </w:p>
    <w:p w:rsidR="000E5B8E" w:rsidRDefault="009A75EF">
      <w:pPr>
        <w:numPr>
          <w:ilvl w:val="0"/>
          <w:numId w:val="9"/>
        </w:numPr>
        <w:ind w:left="288" w:hanging="283"/>
      </w:pPr>
      <w:r>
        <w:t xml:space="preserve">A los ciudadanos vecinos del municipio. </w:t>
      </w:r>
    </w:p>
    <w:p w:rsidR="000E5B8E" w:rsidRDefault="009A75EF">
      <w:pPr>
        <w:spacing w:after="0" w:line="240" w:lineRule="auto"/>
        <w:ind w:left="20" w:right="0" w:firstLine="0"/>
        <w:jc w:val="left"/>
      </w:pPr>
      <w:r>
        <w:t xml:space="preserve"> </w:t>
      </w:r>
    </w:p>
    <w:p w:rsidR="000E5B8E" w:rsidRDefault="009A75EF">
      <w:r>
        <w:t xml:space="preserve">Las iniciativas correspondientes al presupuesto de egresos y sus reformas sólo </w:t>
      </w:r>
      <w:proofErr w:type="gramStart"/>
      <w:r>
        <w:t>podrá</w:t>
      </w:r>
      <w:proofErr w:type="gramEnd"/>
      <w:r>
        <w:t xml:space="preserve"> presentarse por los miembros del Ayuntamiento. </w:t>
      </w:r>
    </w:p>
    <w:p w:rsidR="000E5B8E" w:rsidRDefault="009A75EF">
      <w:pPr>
        <w:spacing w:after="0" w:line="240" w:lineRule="auto"/>
        <w:ind w:left="20" w:right="0" w:firstLine="0"/>
        <w:jc w:val="left"/>
      </w:pPr>
      <w:r>
        <w:t xml:space="preserve"> </w:t>
      </w:r>
    </w:p>
    <w:p w:rsidR="000E5B8E" w:rsidRDefault="009A75EF">
      <w:r>
        <w:t>ARTICULO 30. La expedición de las normas a qu</w:t>
      </w:r>
      <w:r>
        <w:t xml:space="preserve">e se refiere el artículo anterior se sujetará al siguiente procedimiento:  </w:t>
      </w:r>
    </w:p>
    <w:p w:rsidR="000E5B8E" w:rsidRDefault="009A75EF">
      <w:pPr>
        <w:spacing w:after="0" w:line="240" w:lineRule="auto"/>
        <w:ind w:left="20" w:right="0" w:firstLine="0"/>
        <w:jc w:val="left"/>
      </w:pPr>
      <w:r>
        <w:t xml:space="preserve"> </w:t>
      </w:r>
    </w:p>
    <w:p w:rsidR="000E5B8E" w:rsidRDefault="009A75EF">
      <w:pPr>
        <w:numPr>
          <w:ilvl w:val="0"/>
          <w:numId w:val="10"/>
        </w:numPr>
        <w:ind w:right="186"/>
      </w:pPr>
      <w:r>
        <w:t>En la discusión para la aprobación de las normas a que se refiere el artículo anterior, podrán participar únicamente los integrantes del Cabildo y el Secretario General del Ayunt</w:t>
      </w:r>
      <w:r>
        <w:t xml:space="preserve">amiento, éste último sólo con voz informativa; </w:t>
      </w:r>
    </w:p>
    <w:p w:rsidR="000E5B8E" w:rsidRDefault="009A75EF">
      <w:pPr>
        <w:spacing w:after="0" w:line="240" w:lineRule="auto"/>
        <w:ind w:left="20" w:right="0" w:firstLine="0"/>
        <w:jc w:val="left"/>
      </w:pPr>
      <w:r>
        <w:t xml:space="preserve"> </w:t>
      </w:r>
    </w:p>
    <w:p w:rsidR="000E5B8E" w:rsidRDefault="009A75EF">
      <w:pPr>
        <w:ind w:right="192"/>
      </w:pPr>
      <w:r>
        <w:t xml:space="preserve">Cuando se rechace por el Cabildo la iniciativa de una norma municipal, ésta no podrá volver a presentarse para su estudio sino transcurridos por lo menos seis meses desde el acuerdo de la negativa; </w:t>
      </w:r>
    </w:p>
    <w:p w:rsidR="000E5B8E" w:rsidRDefault="009A75EF">
      <w:pPr>
        <w:spacing w:after="0" w:line="240" w:lineRule="auto"/>
        <w:ind w:left="20" w:right="0" w:firstLine="0"/>
        <w:jc w:val="left"/>
      </w:pPr>
      <w:r>
        <w:t xml:space="preserve"> </w:t>
      </w:r>
    </w:p>
    <w:p w:rsidR="000E5B8E" w:rsidRDefault="009A75EF">
      <w:pPr>
        <w:numPr>
          <w:ilvl w:val="0"/>
          <w:numId w:val="10"/>
        </w:numPr>
        <w:ind w:right="186"/>
      </w:pPr>
      <w:r>
        <w:t xml:space="preserve">Para aprobar un proyecto de norma municipal se requerirá el voto en sentido afirmativo, tanto en lo general como en lo particular, de la mayoría de los integrantes del Ayuntamiento que participen en la sesión en que sea sometido a votación; </w:t>
      </w:r>
    </w:p>
    <w:p w:rsidR="000E5B8E" w:rsidRDefault="009A75EF">
      <w:pPr>
        <w:spacing w:after="0" w:line="240" w:lineRule="auto"/>
        <w:ind w:left="20" w:right="0" w:firstLine="0"/>
        <w:jc w:val="left"/>
      </w:pPr>
      <w:r>
        <w:t xml:space="preserve"> </w:t>
      </w:r>
    </w:p>
    <w:p w:rsidR="000E5B8E" w:rsidRDefault="009A75EF">
      <w:pPr>
        <w:numPr>
          <w:ilvl w:val="0"/>
          <w:numId w:val="10"/>
        </w:numPr>
        <w:ind w:right="186"/>
      </w:pPr>
      <w:r>
        <w:t>La norma apr</w:t>
      </w:r>
      <w:r>
        <w:t xml:space="preserve">obada en los términos de la fracción anterior se pasará al Presidente Municipal para su promulgación obligatoria; </w:t>
      </w:r>
    </w:p>
    <w:p w:rsidR="000E5B8E" w:rsidRDefault="009A75EF">
      <w:pPr>
        <w:spacing w:after="0" w:line="240" w:lineRule="auto"/>
        <w:ind w:left="20" w:right="0" w:firstLine="0"/>
        <w:jc w:val="left"/>
      </w:pPr>
      <w:r>
        <w:t xml:space="preserve"> </w:t>
      </w:r>
    </w:p>
    <w:p w:rsidR="000E5B8E" w:rsidRDefault="009A75EF">
      <w:pPr>
        <w:numPr>
          <w:ilvl w:val="0"/>
          <w:numId w:val="10"/>
        </w:numPr>
        <w:ind w:right="186"/>
      </w:pPr>
      <w:r>
        <w:t>Las normas expedidas por los ayuntamientos que sean de observancia general, serán obligatorias a partir de su publicación, salvo disposició</w:t>
      </w:r>
      <w:r>
        <w:t xml:space="preserve">n en contrario, la que deberá hacerse en el Periódico Oficial del Estado, así como en lugares públicos y visibles de la cabecera municipal y en su caso delegaciones, lo que certificará el Secretario del Ayuntamiento, y </w:t>
      </w:r>
    </w:p>
    <w:p w:rsidR="000E5B8E" w:rsidRDefault="009A75EF">
      <w:pPr>
        <w:spacing w:after="0" w:line="240" w:lineRule="auto"/>
        <w:ind w:left="20" w:right="0" w:firstLine="0"/>
        <w:jc w:val="left"/>
      </w:pPr>
      <w:r>
        <w:t xml:space="preserve"> </w:t>
      </w:r>
    </w:p>
    <w:p w:rsidR="000E5B8E" w:rsidRDefault="009A75EF">
      <w:pPr>
        <w:numPr>
          <w:ilvl w:val="0"/>
          <w:numId w:val="10"/>
        </w:numPr>
        <w:ind w:right="186"/>
      </w:pPr>
      <w:r>
        <w:lastRenderedPageBreak/>
        <w:t>Los reglamentos emanados de los ay</w:t>
      </w:r>
      <w:r>
        <w:t xml:space="preserve">untamientos podrán modificarse en cualquier tiempo, siempre que se cumpla con los requisitos de su aprobación, promulgación y publicación.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IV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las Facultades de los Ayuntamientos </w:t>
      </w:r>
    </w:p>
    <w:p w:rsidR="000E5B8E" w:rsidRDefault="009A75EF">
      <w:pPr>
        <w:spacing w:after="0" w:line="240" w:lineRule="auto"/>
        <w:ind w:left="20" w:right="0" w:firstLine="0"/>
        <w:jc w:val="left"/>
      </w:pPr>
      <w:r>
        <w:t xml:space="preserve"> </w:t>
      </w:r>
    </w:p>
    <w:p w:rsidR="000E5B8E" w:rsidRDefault="009A75EF">
      <w:r>
        <w:t>ARTICULO 31. Son facultades y obligaciones de los ayunt</w:t>
      </w:r>
      <w:r>
        <w:t xml:space="preserve">amientos: </w:t>
      </w:r>
    </w:p>
    <w:p w:rsidR="000E5B8E" w:rsidRDefault="009A75EF">
      <w:pPr>
        <w:spacing w:after="0" w:line="240" w:lineRule="auto"/>
        <w:ind w:left="20" w:right="0" w:firstLine="0"/>
        <w:jc w:val="left"/>
      </w:pPr>
      <w:r>
        <w:t xml:space="preserve"> </w:t>
      </w:r>
    </w:p>
    <w:p w:rsidR="000E5B8E" w:rsidRDefault="009A75EF">
      <w:r>
        <w:t xml:space="preserve">a) En materia de Planeación: </w:t>
      </w:r>
    </w:p>
    <w:p w:rsidR="000E5B8E" w:rsidRDefault="009A75EF">
      <w:pPr>
        <w:spacing w:after="0" w:line="240" w:lineRule="auto"/>
        <w:ind w:left="20" w:right="0" w:firstLine="0"/>
        <w:jc w:val="left"/>
      </w:pPr>
      <w:r>
        <w:t xml:space="preserve"> </w:t>
      </w:r>
    </w:p>
    <w:p w:rsidR="000E5B8E" w:rsidRDefault="009A75EF">
      <w:pPr>
        <w:numPr>
          <w:ilvl w:val="0"/>
          <w:numId w:val="11"/>
        </w:numPr>
        <w:ind w:right="185" w:hanging="436"/>
      </w:pPr>
      <w:r>
        <w:t>Constituir a través de la dependencia correspondiente, al inicio de su gestión, el Comité de Planeación y Desarrollo Municipal, atendiendo las sugerencias de los sectores social y privado cuyas opiniones se haya</w:t>
      </w:r>
      <w:r>
        <w:t xml:space="preserve">n solicitado previamente; dicho Comité promoverá la coordinación con los planes nacionales y estatales de desarrollo; </w:t>
      </w:r>
    </w:p>
    <w:p w:rsidR="000E5B8E" w:rsidRDefault="009A75EF">
      <w:pPr>
        <w:spacing w:after="0" w:line="240" w:lineRule="auto"/>
        <w:ind w:left="20" w:right="0" w:firstLine="0"/>
        <w:jc w:val="left"/>
      </w:pPr>
      <w:r>
        <w:t xml:space="preserve"> </w:t>
      </w:r>
    </w:p>
    <w:p w:rsidR="000E5B8E" w:rsidRDefault="009A75EF">
      <w:pPr>
        <w:numPr>
          <w:ilvl w:val="0"/>
          <w:numId w:val="11"/>
        </w:numPr>
        <w:ind w:right="185" w:hanging="436"/>
      </w:pPr>
      <w:r>
        <w:t xml:space="preserve">Formular y actualizar los programas municipales de desarrollo urbano con sujeción a las leyes estatales y federales, en los cuales se deberán incluir estadísticas y datos sociológicos; </w:t>
      </w:r>
    </w:p>
    <w:p w:rsidR="000E5B8E" w:rsidRDefault="009A75EF">
      <w:pPr>
        <w:spacing w:after="0" w:line="240" w:lineRule="auto"/>
        <w:ind w:left="20" w:right="0" w:firstLine="0"/>
        <w:jc w:val="left"/>
      </w:pPr>
      <w:r>
        <w:t xml:space="preserve"> </w:t>
      </w:r>
    </w:p>
    <w:p w:rsidR="000E5B8E" w:rsidRDefault="009A75EF">
      <w:pPr>
        <w:numPr>
          <w:ilvl w:val="0"/>
          <w:numId w:val="11"/>
        </w:numPr>
        <w:ind w:right="185" w:hanging="436"/>
      </w:pPr>
      <w:r>
        <w:t xml:space="preserve">Colaborar en el fortalecimiento del desarrollo rural; al incremento </w:t>
      </w:r>
      <w:r>
        <w:t>de la producción agrícola y ganadera; así como al impulso de la organización económica de ejidatarios, comuneros y pequeños propietarios, con el propósito de cumplir con las atribuciones que le asignan las leyes reglamentarias del artículo 27 de la Constit</w:t>
      </w:r>
      <w:r>
        <w:t xml:space="preserve">ución Política de los Estados Unidos Mexicanos. Los ayuntamientos deberán ejercitarlas, dictando a su vez las disposiciones legales que aseguren el cumplimiento de los programas agrarios;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(REFORMADO, P.O. 04 DE OCTUBRE DE 2008)</w:t>
      </w:r>
      <w:r>
        <w:t xml:space="preserve"> </w:t>
      </w:r>
    </w:p>
    <w:p w:rsidR="000E5B8E" w:rsidRDefault="009A75EF">
      <w:pPr>
        <w:numPr>
          <w:ilvl w:val="0"/>
          <w:numId w:val="11"/>
        </w:numPr>
        <w:ind w:right="185" w:hanging="436"/>
      </w:pPr>
      <w:r>
        <w:t>Acordar la colaboración con otros municipios, con el Estado, o con los particulares, sobre programas de beneficio a la población, así como de asesoría y de acciones administrativas, contables, jurídicas, logísticas y demás que resulten necesarias para el c</w:t>
      </w:r>
      <w:r>
        <w:t xml:space="preserve">umplimiento eficiente de las funciones y servicios a su cargo;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P.O.08 DE OCTUBRE DE 2016)</w:t>
      </w:r>
      <w:r>
        <w:t xml:space="preserve"> </w:t>
      </w:r>
    </w:p>
    <w:p w:rsidR="000E5B8E" w:rsidRDefault="009A75EF">
      <w:pPr>
        <w:numPr>
          <w:ilvl w:val="0"/>
          <w:numId w:val="11"/>
        </w:numPr>
        <w:ind w:right="185" w:hanging="436"/>
      </w:pPr>
      <w:r>
        <w:t>Autorizar mediante el acuerdo de por lo menos las dos terceras partes de sus integrantes, los empréstitos, gravámenes o enajenaciones de los bienes mu</w:t>
      </w:r>
      <w:r>
        <w:t>nicipales, y en general las deudas que puedan pagarse dentro del período constitucional de su administración o fuera de éste con aprobación del Congreso, observando en todo caso lo previsto en la Ley de Deuda Pública del Estado y Municipios de San Luis Pot</w:t>
      </w:r>
      <w:r>
        <w:t xml:space="preserve">osí; </w:t>
      </w:r>
    </w:p>
    <w:p w:rsidR="000E5B8E" w:rsidRDefault="009A75EF">
      <w:pPr>
        <w:spacing w:after="0" w:line="240" w:lineRule="auto"/>
        <w:ind w:left="20" w:right="0" w:firstLine="0"/>
        <w:jc w:val="left"/>
      </w:pPr>
      <w:r>
        <w:t xml:space="preserve"> </w:t>
      </w:r>
    </w:p>
    <w:p w:rsidR="000E5B8E" w:rsidRDefault="009A75EF">
      <w:pPr>
        <w:numPr>
          <w:ilvl w:val="0"/>
          <w:numId w:val="11"/>
        </w:numPr>
        <w:ind w:right="185" w:hanging="436"/>
      </w:pPr>
      <w:r>
        <w:t>Autorizar mediante el acuerdo de por lo menos las dos terceras partes de sus integrantes, los contratos, concesiones de obras o servicios municipales, en los términos de lo dispuesto en la Constitución Política del Estado y demás ordenamientos apli</w:t>
      </w:r>
      <w:r>
        <w:t xml:space="preserve">cables, solicitando en su caso la aprobación del Congreso del Estado; </w:t>
      </w:r>
    </w:p>
    <w:p w:rsidR="000E5B8E" w:rsidRDefault="009A75EF">
      <w:pPr>
        <w:spacing w:after="0" w:line="240" w:lineRule="auto"/>
        <w:ind w:left="20" w:right="0" w:firstLine="0"/>
        <w:jc w:val="left"/>
      </w:pPr>
      <w:r>
        <w:t xml:space="preserve"> </w:t>
      </w:r>
    </w:p>
    <w:p w:rsidR="000E5B8E" w:rsidRDefault="009A75EF">
      <w:pPr>
        <w:numPr>
          <w:ilvl w:val="0"/>
          <w:numId w:val="11"/>
        </w:numPr>
        <w:ind w:right="185" w:hanging="436"/>
      </w:pPr>
      <w:r>
        <w:t>Participar en el ámbito de su competencia, de conformidad con las leyes federales y estatales de la materia, y en coordinación con la Federación y el Estado, en la planeación y regula</w:t>
      </w:r>
      <w:r>
        <w:t xml:space="preserve">rización del desarrollo de los centros urbanos involucrados en procesos de conurbación; </w:t>
      </w:r>
    </w:p>
    <w:p w:rsidR="000E5B8E" w:rsidRDefault="009A75EF">
      <w:pPr>
        <w:spacing w:after="0" w:line="240" w:lineRule="auto"/>
        <w:ind w:left="20" w:right="0" w:firstLine="0"/>
        <w:jc w:val="left"/>
      </w:pPr>
      <w:r>
        <w:t xml:space="preserve"> </w:t>
      </w:r>
    </w:p>
    <w:p w:rsidR="000E5B8E" w:rsidRDefault="009A75EF">
      <w:pPr>
        <w:numPr>
          <w:ilvl w:val="0"/>
          <w:numId w:val="11"/>
        </w:numPr>
        <w:ind w:right="185" w:hanging="436"/>
      </w:pPr>
      <w:r>
        <w:t xml:space="preserve">Participar en la formulación de planes de desarrollo regional, que deberán estar en concordancia con los planes generales en la materia;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P.O.21 DE MAY</w:t>
      </w:r>
      <w:r>
        <w:rPr>
          <w:i/>
        </w:rPr>
        <w:t>O DE 2011)</w:t>
      </w:r>
      <w:r>
        <w:t xml:space="preserve"> </w:t>
      </w:r>
    </w:p>
    <w:p w:rsidR="000E5B8E" w:rsidRDefault="009A75EF">
      <w:pPr>
        <w:numPr>
          <w:ilvl w:val="0"/>
          <w:numId w:val="11"/>
        </w:numPr>
        <w:ind w:right="185" w:hanging="436"/>
      </w:pPr>
      <w:r>
        <w:t>Contar  a más tardar durante el segundo semestre de la administración, con el plano de la cabecera municipal, en el que se indique el fundo legal y la ubicación de los bienes inmuebles de su patrimonio; asimismo, contar con un plano del municip</w:t>
      </w:r>
      <w:r>
        <w:t xml:space="preserve">io y de la cabecera municipal, en el que se indiquen los usos de suelo, debiendo actualizarlo por lo menos en forma bianual; </w:t>
      </w:r>
    </w:p>
    <w:p w:rsidR="000E5B8E" w:rsidRDefault="009A75EF">
      <w:pPr>
        <w:spacing w:after="0" w:line="240" w:lineRule="auto"/>
        <w:ind w:left="20" w:right="0" w:firstLine="0"/>
        <w:jc w:val="left"/>
      </w:pPr>
      <w:r>
        <w:lastRenderedPageBreak/>
        <w:t xml:space="preserve"> </w:t>
      </w:r>
    </w:p>
    <w:p w:rsidR="000E5B8E" w:rsidRDefault="009A75EF">
      <w:pPr>
        <w:numPr>
          <w:ilvl w:val="0"/>
          <w:numId w:val="11"/>
        </w:numPr>
        <w:ind w:right="185" w:hanging="436"/>
      </w:pPr>
      <w:r>
        <w:t>Participar en la creación y administración de sus reservas territoriales y zonas de reserva ecológica, y en la elaboración y apl</w:t>
      </w:r>
      <w:r>
        <w:t xml:space="preserve">icación de programas de ordenamiento en esta materia;  </w:t>
      </w:r>
    </w:p>
    <w:p w:rsidR="000E5B8E" w:rsidRDefault="009A75EF">
      <w:pPr>
        <w:spacing w:after="0" w:line="240" w:lineRule="auto"/>
        <w:ind w:left="20" w:right="0" w:firstLine="0"/>
        <w:jc w:val="left"/>
      </w:pPr>
      <w:r>
        <w:t xml:space="preserve"> </w:t>
      </w:r>
    </w:p>
    <w:p w:rsidR="000E5B8E" w:rsidRDefault="009A75EF">
      <w:pPr>
        <w:numPr>
          <w:ilvl w:val="0"/>
          <w:numId w:val="11"/>
        </w:numPr>
        <w:ind w:right="185" w:hanging="436"/>
      </w:pPr>
      <w:r>
        <w:t xml:space="preserve">Formular, aprobar y administrar la zonificación y planes de desarrollo urbano municipal, y emitir las declaratorias de provisiones, usos, reservas y destinos de áreas y predios;  </w:t>
      </w:r>
    </w:p>
    <w:p w:rsidR="000E5B8E" w:rsidRDefault="009A75EF">
      <w:pPr>
        <w:spacing w:after="0" w:line="240" w:lineRule="auto"/>
        <w:ind w:left="20" w:right="0" w:firstLine="0"/>
        <w:jc w:val="left"/>
      </w:pPr>
      <w:r>
        <w:t xml:space="preserve"> </w:t>
      </w:r>
    </w:p>
    <w:p w:rsidR="000E5B8E" w:rsidRDefault="009A75EF">
      <w:pPr>
        <w:numPr>
          <w:ilvl w:val="0"/>
          <w:numId w:val="11"/>
        </w:numPr>
        <w:ind w:right="185" w:hanging="436"/>
      </w:pPr>
      <w:r>
        <w:t xml:space="preserve">Celebrar con el acuerdo previo de las dos terceras partes de sus integrantes, convenios con la Federación para la administración y custodia de las zonas federales;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22 DE MAYO DE 2014) </w:t>
      </w:r>
    </w:p>
    <w:p w:rsidR="000E5B8E" w:rsidRDefault="009A75EF">
      <w:pPr>
        <w:numPr>
          <w:ilvl w:val="0"/>
          <w:numId w:val="11"/>
        </w:numPr>
        <w:ind w:right="185" w:hanging="436"/>
      </w:pPr>
      <w:r>
        <w:t>Intervenir en la formulación y aplicación de progra</w:t>
      </w:r>
      <w:r>
        <w:t xml:space="preserve">mas de transporte público de pasajeros, cuando éstos afecten su ámbito territorial;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22 DE MAYO DE 2014) </w:t>
      </w:r>
    </w:p>
    <w:p w:rsidR="000E5B8E" w:rsidRDefault="009A75EF">
      <w:pPr>
        <w:numPr>
          <w:ilvl w:val="0"/>
          <w:numId w:val="11"/>
        </w:numPr>
        <w:ind w:right="185" w:hanging="436"/>
      </w:pPr>
      <w:r>
        <w:t xml:space="preserve">Contar con atlas municipal de riesgos, y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(ADICIONADA, P.O. 22 DE MAYO DE 2014) </w:t>
      </w:r>
    </w:p>
    <w:p w:rsidR="000E5B8E" w:rsidRDefault="009A75EF">
      <w:pPr>
        <w:numPr>
          <w:ilvl w:val="0"/>
          <w:numId w:val="11"/>
        </w:numPr>
        <w:ind w:right="185" w:hanging="436"/>
      </w:pPr>
      <w:r>
        <w:t>Asociarse en comisiones intermunicipales para en</w:t>
      </w:r>
      <w:r>
        <w:t xml:space="preserve">frentar problemas comunes, para la ejecución y operación de obras, prestación de servicios públicos, concesiones de éstos, administración de ingresos y egresos, o la asunción de atribuciones, a través de la celebración de los convenios respectivos. </w:t>
      </w:r>
    </w:p>
    <w:p w:rsidR="000E5B8E" w:rsidRDefault="009A75EF">
      <w:pPr>
        <w:spacing w:after="0" w:line="240" w:lineRule="auto"/>
        <w:ind w:left="20" w:right="0" w:firstLine="0"/>
        <w:jc w:val="left"/>
      </w:pPr>
      <w:r>
        <w:t xml:space="preserve"> </w:t>
      </w:r>
    </w:p>
    <w:p w:rsidR="000E5B8E" w:rsidRDefault="009A75EF">
      <w:r>
        <w:t>b) E</w:t>
      </w:r>
      <w:r>
        <w:t xml:space="preserve">n materia Normativa: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P.O.14 DE ABRIL DE 2011)</w:t>
      </w:r>
      <w:r>
        <w:t xml:space="preserve"> </w:t>
      </w:r>
    </w:p>
    <w:p w:rsidR="000E5B8E" w:rsidRDefault="009A75EF">
      <w:pPr>
        <w:numPr>
          <w:ilvl w:val="0"/>
          <w:numId w:val="12"/>
        </w:numPr>
        <w:ind w:left="312" w:hanging="307"/>
      </w:pPr>
      <w:r>
        <w:t xml:space="preserve">Expedir y publicar bandos de policía y gobierno, reglamentos, circulares y demás disposiciones municipales conforme al procedimiento que establece la presente Ley; </w:t>
      </w:r>
    </w:p>
    <w:p w:rsidR="000E5B8E" w:rsidRDefault="009A75EF">
      <w:pPr>
        <w:spacing w:after="0" w:line="240" w:lineRule="auto"/>
        <w:ind w:left="20" w:right="0" w:firstLine="0"/>
        <w:jc w:val="left"/>
      </w:pPr>
      <w:r>
        <w:t xml:space="preserve"> </w:t>
      </w:r>
    </w:p>
    <w:p w:rsidR="000E5B8E" w:rsidRDefault="009A75EF">
      <w:pPr>
        <w:numPr>
          <w:ilvl w:val="0"/>
          <w:numId w:val="12"/>
        </w:numPr>
        <w:ind w:left="312" w:hanging="307"/>
      </w:pPr>
      <w:r>
        <w:t>Iniciar leyes y sus reforma</w:t>
      </w:r>
      <w:r>
        <w:t xml:space="preserve">s ante el Congreso del Estado, en asuntos de competencia municipal; </w:t>
      </w:r>
    </w:p>
    <w:p w:rsidR="000E5B8E" w:rsidRDefault="009A75EF">
      <w:pPr>
        <w:spacing w:after="0" w:line="240" w:lineRule="auto"/>
        <w:ind w:left="20" w:right="0" w:firstLine="0"/>
        <w:jc w:val="left"/>
      </w:pPr>
      <w:r>
        <w:t xml:space="preserve"> </w:t>
      </w:r>
    </w:p>
    <w:p w:rsidR="000E5B8E" w:rsidRDefault="009A75EF">
      <w:pPr>
        <w:numPr>
          <w:ilvl w:val="0"/>
          <w:numId w:val="12"/>
        </w:numPr>
        <w:ind w:left="312" w:hanging="307"/>
      </w:pPr>
      <w:r>
        <w:t xml:space="preserve">Intervenir ante toda clase de autoridades, cuando por disposiciones de tipo administrativo se afecten intereses municipales; </w:t>
      </w:r>
    </w:p>
    <w:p w:rsidR="000E5B8E" w:rsidRDefault="009A75EF">
      <w:pPr>
        <w:spacing w:after="0" w:line="240" w:lineRule="auto"/>
        <w:ind w:left="20" w:right="0" w:firstLine="0"/>
        <w:jc w:val="left"/>
      </w:pPr>
      <w:r>
        <w:t xml:space="preserve"> </w:t>
      </w:r>
    </w:p>
    <w:p w:rsidR="000E5B8E" w:rsidRDefault="009A75EF">
      <w:pPr>
        <w:numPr>
          <w:ilvl w:val="0"/>
          <w:numId w:val="12"/>
        </w:numPr>
        <w:ind w:left="312" w:hanging="307"/>
      </w:pPr>
      <w:r>
        <w:t>Dividir la demarcación territorial municipal para efectos</w:t>
      </w:r>
      <w:r>
        <w:t xml:space="preserve"> administrativos; </w:t>
      </w:r>
    </w:p>
    <w:p w:rsidR="000E5B8E" w:rsidRDefault="009A75EF">
      <w:pPr>
        <w:spacing w:after="0" w:line="240" w:lineRule="auto"/>
        <w:ind w:left="20" w:right="0" w:firstLine="0"/>
        <w:jc w:val="left"/>
      </w:pPr>
      <w:r>
        <w:t xml:space="preserve"> </w:t>
      </w:r>
    </w:p>
    <w:p w:rsidR="000E5B8E" w:rsidRDefault="009A75EF">
      <w:pPr>
        <w:numPr>
          <w:ilvl w:val="0"/>
          <w:numId w:val="12"/>
        </w:numPr>
        <w:ind w:left="312" w:hanging="307"/>
      </w:pPr>
      <w:r>
        <w:t xml:space="preserve">Otorgar con la aprobación del Congreso del Estado, previo cumplimiento de los requisitos necesarios, la categoría política y denominación que les corresponda a los centros de población conforme a esta Ley;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03 DE MARZO DE 2016)</w:t>
      </w:r>
      <w:r>
        <w:t xml:space="preserve"> </w:t>
      </w:r>
    </w:p>
    <w:p w:rsidR="000E5B8E" w:rsidRDefault="009A75EF">
      <w:pPr>
        <w:numPr>
          <w:ilvl w:val="0"/>
          <w:numId w:val="12"/>
        </w:numPr>
        <w:ind w:left="312" w:hanging="307"/>
      </w:pPr>
      <w:r>
        <w:t>Formular y remitir al Congreso del Estado para su aprobación, a más tardar el veinticinco de noviembre de cada año, su proyecto de Ley de Ingresos para el ejercicio fiscal siguiente. De no hacerlo así, se tomarán como</w:t>
      </w:r>
      <w:r>
        <w:t xml:space="preserve"> iniciativas las leyes que hubiesen regido durante el año fiscal inmediato anterior. Los integrantes del ayuntamiento que incumplan con esta obligación serán sancionados de conformidad con lo estable </w:t>
      </w:r>
      <w:proofErr w:type="spellStart"/>
      <w:r>
        <w:t>cido</w:t>
      </w:r>
      <w:proofErr w:type="spellEnd"/>
      <w:r>
        <w:t xml:space="preserve"> en la Ley de Responsabilidades de los Servidores Pú</w:t>
      </w:r>
      <w:r>
        <w:t xml:space="preserve">blicos del Estado y Municipios de san Luis </w:t>
      </w:r>
      <w:proofErr w:type="gramStart"/>
      <w:r>
        <w:t>Potosí  y</w:t>
      </w:r>
      <w:proofErr w:type="gramEnd"/>
      <w:r>
        <w:t xml:space="preserve"> demás ordenamientos que sean aplicables. </w:t>
      </w:r>
    </w:p>
    <w:p w:rsidR="000E5B8E" w:rsidRDefault="009A75EF">
      <w:pPr>
        <w:spacing w:after="0" w:line="240" w:lineRule="auto"/>
        <w:ind w:left="20" w:right="0" w:firstLine="0"/>
        <w:jc w:val="left"/>
      </w:pPr>
      <w:r>
        <w:t xml:space="preserve"> </w:t>
      </w:r>
    </w:p>
    <w:p w:rsidR="000E5B8E" w:rsidRDefault="009A75EF">
      <w:pPr>
        <w:numPr>
          <w:ilvl w:val="0"/>
          <w:numId w:val="12"/>
        </w:numPr>
        <w:ind w:left="312" w:hanging="307"/>
      </w:pPr>
      <w:r>
        <w:t xml:space="preserve">Los ayuntamientos podrán solicitar al Congreso del Estado las modificaciones que a su juicio ameriten las leyes de ingresos ya aprobadas; </w:t>
      </w:r>
    </w:p>
    <w:p w:rsidR="000E5B8E" w:rsidRDefault="009A75EF">
      <w:pPr>
        <w:spacing w:after="0" w:line="240" w:lineRule="auto"/>
        <w:ind w:left="20" w:right="0" w:firstLine="0"/>
        <w:jc w:val="left"/>
      </w:pPr>
      <w:r>
        <w:t xml:space="preserve"> </w:t>
      </w:r>
    </w:p>
    <w:p w:rsidR="000E5B8E" w:rsidRDefault="009A75EF">
      <w:pPr>
        <w:numPr>
          <w:ilvl w:val="0"/>
          <w:numId w:val="12"/>
        </w:numPr>
        <w:ind w:left="312" w:hanging="307"/>
      </w:pPr>
      <w:r>
        <w:t xml:space="preserve">Remitir anualmente al Congreso del Estado, durante el mes de enero de cada año, el inventario general de bienes muebles e inmuebles de su propiedad, para efectos del control y registro de los mismos;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P.O.28 DE DICIEMBRE DE 2010)</w:t>
      </w:r>
      <w:r>
        <w:t xml:space="preserve"> </w:t>
      </w:r>
    </w:p>
    <w:p w:rsidR="000E5B8E" w:rsidRDefault="009A75EF">
      <w:pPr>
        <w:numPr>
          <w:ilvl w:val="0"/>
          <w:numId w:val="12"/>
        </w:numPr>
        <w:ind w:left="312" w:hanging="307"/>
      </w:pPr>
      <w:r>
        <w:lastRenderedPageBreak/>
        <w:t xml:space="preserve">Aprobar el </w:t>
      </w:r>
      <w:r>
        <w:t>presupuesto anual de egresos, el cual deberá incluir los tabuladores desglosados de las remuneraciones que se propone perciban sus servidores públicos, sujetándose a las bases previstas en el artículo 133 de la Constitución Política del Estado; así como la</w:t>
      </w:r>
      <w:r>
        <w:t xml:space="preserve"> cuenta pública municipal anual que le presente el Tesorero del Ayuntamiento, remitiéndola al Congreso del Estado para su revisión y fiscalización, a más tardar el día 31 de enero del año siguiente al del ejercicio.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(ADICIONADO, P.O. 03 DE ABRIL DE 2007</w:t>
      </w:r>
      <w:r>
        <w:rPr>
          <w:i/>
        </w:rPr>
        <w:t>)</w:t>
      </w:r>
      <w:r>
        <w:t xml:space="preserve"> </w:t>
      </w:r>
    </w:p>
    <w:p w:rsidR="000E5B8E" w:rsidRDefault="009A75EF">
      <w:pPr>
        <w:ind w:right="186"/>
      </w:pPr>
      <w:r>
        <w:t xml:space="preserve">Dentro de los quince días previos al inicio de cada ejercicio fiscal, el Tesorero someterá a la consideración del Ayuntamiento, las normas y criterios para fijar los parámetros que servirán de base para la asignación de las </w:t>
      </w:r>
      <w:proofErr w:type="gramStart"/>
      <w:r>
        <w:t>remuneraciones  de</w:t>
      </w:r>
      <w:proofErr w:type="gramEnd"/>
      <w:r>
        <w:t xml:space="preserve"> sus integr</w:t>
      </w:r>
      <w:r>
        <w:t xml:space="preserve">antes; entre los que se considerará la proporción con el número de habitantes del municipio y su ingreso promedio, así como los ingresos disponibles.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(ADICIONADO, P.O. 03 DE ABRIL DE 2007)</w:t>
      </w:r>
      <w:r>
        <w:t xml:space="preserve"> </w:t>
      </w:r>
    </w:p>
    <w:p w:rsidR="000E5B8E" w:rsidRDefault="009A75EF">
      <w:pPr>
        <w:ind w:right="185"/>
      </w:pPr>
      <w:r>
        <w:t>Al determinar en el presupuesto de egresos las remuneraciones t</w:t>
      </w:r>
      <w:r>
        <w:t>otales de sus miembros, con independencia de los conceptos con los que se integren, los ayuntamientos deberán atender a los referidos criterios y parámetros. La asignación de una remuneración sin observar lo previsto en este artículo, se sancionará en térm</w:t>
      </w:r>
      <w:r>
        <w:t xml:space="preserve">inos de la Ley de Responsabilidades de los Servidores Públicos del Estado y Municipios de San Luis Potosí. </w:t>
      </w:r>
    </w:p>
    <w:p w:rsidR="000E5B8E" w:rsidRDefault="009A75EF">
      <w:pPr>
        <w:spacing w:after="0" w:line="240" w:lineRule="auto"/>
        <w:ind w:left="20" w:right="0" w:firstLine="0"/>
        <w:jc w:val="left"/>
      </w:pPr>
      <w:r>
        <w:t xml:space="preserve"> </w:t>
      </w:r>
    </w:p>
    <w:p w:rsidR="000E5B8E" w:rsidRDefault="009A75EF">
      <w:pPr>
        <w:numPr>
          <w:ilvl w:val="0"/>
          <w:numId w:val="13"/>
        </w:numPr>
        <w:ind w:right="188"/>
      </w:pPr>
      <w:r>
        <w:t xml:space="preserve">Proponer para su aprobación al Congreso del Estado, las cuotas y tarifas aplicables a impuestos, derechos, contribuciones de mejoras y las tablas </w:t>
      </w:r>
      <w:r>
        <w:t xml:space="preserve">de valores unitarios de suelo y construcciones que sirvan de base para el cobro de las contribuciones sobre la propiedad inmobiliaria; </w:t>
      </w:r>
    </w:p>
    <w:p w:rsidR="000E5B8E" w:rsidRDefault="009A75EF">
      <w:pPr>
        <w:spacing w:after="0" w:line="240" w:lineRule="auto"/>
        <w:ind w:left="20" w:right="0" w:firstLine="0"/>
        <w:jc w:val="left"/>
      </w:pPr>
      <w:r>
        <w:t xml:space="preserve"> </w:t>
      </w:r>
    </w:p>
    <w:p w:rsidR="000E5B8E" w:rsidRDefault="009A75EF">
      <w:pPr>
        <w:numPr>
          <w:ilvl w:val="0"/>
          <w:numId w:val="13"/>
        </w:numPr>
        <w:ind w:right="188"/>
      </w:pPr>
      <w:r>
        <w:t>Reglamentar los espectáculos públicos, la publicidad y anuncios, vigilando que se desarrollen conforme a derecho, a la</w:t>
      </w:r>
      <w:r>
        <w:t xml:space="preserve"> moral y a las buenas costumbres, y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24 DE JUNIO DE 2010)</w:t>
      </w:r>
      <w:r>
        <w:t xml:space="preserve"> </w:t>
      </w:r>
    </w:p>
    <w:p w:rsidR="000E5B8E" w:rsidRDefault="009A75EF">
      <w:pPr>
        <w:numPr>
          <w:ilvl w:val="0"/>
          <w:numId w:val="13"/>
        </w:numPr>
        <w:ind w:right="188"/>
      </w:pPr>
      <w:r>
        <w:t>Formular y aprobar su reglamento interno, en el que se habrá de considerar, entre otros, el procedimiento en caso de que fallezca algún integrante del ayuntamiento, en los términos de la fracción VI del artículo 10 de la Ley que Establece las Bases para la</w:t>
      </w:r>
      <w:r>
        <w:t xml:space="preserve"> Emisión de Bandos de Policía y Gobierno, y Ordenamientos de los Municipios del Estado de San Luis Potosí. </w:t>
      </w:r>
    </w:p>
    <w:p w:rsidR="000E5B8E" w:rsidRDefault="009A75EF">
      <w:pPr>
        <w:spacing w:after="0" w:line="240" w:lineRule="auto"/>
        <w:ind w:left="20" w:right="0" w:firstLine="0"/>
        <w:jc w:val="left"/>
      </w:pPr>
      <w:r>
        <w:t xml:space="preserve"> </w:t>
      </w:r>
    </w:p>
    <w:p w:rsidR="000E5B8E" w:rsidRDefault="009A75EF">
      <w:r>
        <w:t xml:space="preserve">c) En materia Operativa: </w:t>
      </w:r>
    </w:p>
    <w:p w:rsidR="000E5B8E" w:rsidRDefault="009A75EF">
      <w:pPr>
        <w:spacing w:after="0" w:line="240" w:lineRule="auto"/>
        <w:ind w:left="20" w:right="0" w:firstLine="0"/>
        <w:jc w:val="left"/>
      </w:pPr>
      <w:r>
        <w:t xml:space="preserve"> </w:t>
      </w:r>
    </w:p>
    <w:p w:rsidR="000E5B8E" w:rsidRDefault="009A75EF">
      <w:pPr>
        <w:numPr>
          <w:ilvl w:val="0"/>
          <w:numId w:val="14"/>
        </w:numPr>
        <w:ind w:hanging="571"/>
      </w:pPr>
      <w:r>
        <w:t>Solicitar al Ejecutivo del Estado, previo acuerdo aprobado por lo menos por las dos terceras partes de sus integrantes</w:t>
      </w:r>
      <w:r>
        <w:t xml:space="preserve">, y a través del Presidente Municipal, la expropiación de bienes por causa de utilidad pública;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21 DE DICIEMBRE DE 2010) </w:t>
      </w:r>
    </w:p>
    <w:p w:rsidR="000E5B8E" w:rsidRDefault="009A75EF">
      <w:pPr>
        <w:spacing w:after="0" w:line="236" w:lineRule="auto"/>
        <w:ind w:right="-15"/>
      </w:pPr>
      <w:r>
        <w:rPr>
          <w:i/>
        </w:rPr>
        <w:t xml:space="preserve">(REFORMADA, P.O. 23 DE JULIO DE 2015) </w:t>
      </w:r>
    </w:p>
    <w:p w:rsidR="000E5B8E" w:rsidRDefault="009A75EF">
      <w:pPr>
        <w:numPr>
          <w:ilvl w:val="0"/>
          <w:numId w:val="14"/>
        </w:numPr>
        <w:ind w:hanging="571"/>
      </w:pPr>
      <w:r>
        <w:t>Nombrar, a propuesta del Presidente Municipal, al Secretario, al Tesorero y</w:t>
      </w:r>
      <w:r>
        <w:t>, en su caso, al Oficial Mayor; pudiendo removerlos libremente a propuesta del presidente Municipal y por acuerdo del cabildo, sin responsabilidad para el ayuntamiento. Para nombrar al Contralor Interno Municipal, será a propuesta de los regidores que cons</w:t>
      </w:r>
      <w:r>
        <w:t>tituyan la primera minoría, a través de la terna que presenten al Cabildo; debiendo ser designado por el voto de cuando menos las dos terceras partes del cuerpo edilicio, y sólo podrá ser removido por la misma cantidad de votos de los regidores que lo nomb</w:t>
      </w:r>
      <w:r>
        <w:t xml:space="preserve">raron. Para el caso de que la propuesta no obtenga la mayoría calificada, el Presidente Municipal deberá nombrar al contralor Interno de entre quienes integren la terna.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(ADICIONADO, P.O. 30 DE DICIEMBRE DE 2010) </w:t>
      </w:r>
    </w:p>
    <w:p w:rsidR="000E5B8E" w:rsidRDefault="009A75EF">
      <w:pPr>
        <w:spacing w:after="0" w:line="240" w:lineRule="auto"/>
        <w:ind w:left="20" w:right="0" w:firstLine="0"/>
        <w:jc w:val="left"/>
      </w:pPr>
      <w:r>
        <w:t xml:space="preserve"> </w:t>
      </w:r>
    </w:p>
    <w:p w:rsidR="000E5B8E" w:rsidRDefault="009A75EF">
      <w:pPr>
        <w:ind w:right="89"/>
      </w:pPr>
      <w:r>
        <w:t>En todo momento deberán observar el c</w:t>
      </w:r>
      <w:r>
        <w:t>umplimiento y salvaguarda de los derechos de los trabajadores del municipio que representan, por lo que son responsables de los procesos laborales que deriven en pago, por actos propios o de sus subalternos, generados en su administración. Esta responsabil</w:t>
      </w:r>
      <w:r>
        <w:t xml:space="preserve">idad se extiende a los laudos recaídos incluso, en periodos constitucionales posteriores a su mandato, cuyo inicio del procedimiento respectivo, se haya dado durante éste; </w:t>
      </w:r>
    </w:p>
    <w:p w:rsidR="000E5B8E" w:rsidRDefault="009A75EF">
      <w:pPr>
        <w:spacing w:after="0" w:line="240" w:lineRule="auto"/>
        <w:ind w:left="20" w:right="0" w:firstLine="0"/>
        <w:jc w:val="left"/>
      </w:pPr>
      <w:r>
        <w:t xml:space="preserve"> </w:t>
      </w:r>
    </w:p>
    <w:p w:rsidR="000E5B8E" w:rsidRDefault="009A75EF">
      <w:pPr>
        <w:numPr>
          <w:ilvl w:val="0"/>
          <w:numId w:val="14"/>
        </w:numPr>
        <w:ind w:hanging="571"/>
      </w:pPr>
      <w:r>
        <w:lastRenderedPageBreak/>
        <w:t>Acordar con la aprobación de cuando menos las dos terceras partes de sus integran</w:t>
      </w:r>
      <w:r>
        <w:t xml:space="preserve">tes, previamente a la autorización del Congreso del Estado, la concesión de los bienes y servicios públicos municipales. En ningún caso podrán concesionarse los de seguridad pública, policía preventiva municipal y tránsito; </w:t>
      </w:r>
    </w:p>
    <w:p w:rsidR="000E5B8E" w:rsidRDefault="009A75EF">
      <w:pPr>
        <w:spacing w:after="0" w:line="240" w:lineRule="auto"/>
        <w:ind w:left="20" w:right="0" w:firstLine="0"/>
        <w:jc w:val="left"/>
      </w:pPr>
      <w:r>
        <w:t xml:space="preserve"> </w:t>
      </w:r>
    </w:p>
    <w:p w:rsidR="000E5B8E" w:rsidRDefault="009A75EF">
      <w:pPr>
        <w:numPr>
          <w:ilvl w:val="0"/>
          <w:numId w:val="14"/>
        </w:numPr>
        <w:ind w:hanging="571"/>
      </w:pPr>
      <w:r>
        <w:t>Asignar a cada miembro del Ay</w:t>
      </w:r>
      <w:r>
        <w:t xml:space="preserve">untamiento las comisiones relativas a los ramos de la administración municipal;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03 DE ABRIL DE 2007)</w:t>
      </w:r>
      <w:r>
        <w:t xml:space="preserve"> </w:t>
      </w:r>
    </w:p>
    <w:p w:rsidR="000E5B8E" w:rsidRDefault="009A75EF">
      <w:pPr>
        <w:numPr>
          <w:ilvl w:val="0"/>
          <w:numId w:val="14"/>
        </w:numPr>
        <w:ind w:hanging="571"/>
      </w:pPr>
      <w:r>
        <w:t>Conceder por causa debidamente justificada y calificada, aprobada por lo menos por las dos terceras partes de sus integrantes, licenci</w:t>
      </w:r>
      <w:r>
        <w:t xml:space="preserve">a al Presidente Municipal, cuando ésta sea por un término mayor de diez días naturales. Si la ausencia fuese menor de este término, bastará que dé aviso por escrito al Cabildo; </w:t>
      </w:r>
    </w:p>
    <w:p w:rsidR="000E5B8E" w:rsidRDefault="009A75EF">
      <w:pPr>
        <w:spacing w:after="0" w:line="240" w:lineRule="auto"/>
        <w:ind w:left="20" w:right="0" w:firstLine="0"/>
        <w:jc w:val="left"/>
      </w:pPr>
      <w:r>
        <w:t xml:space="preserve"> </w:t>
      </w:r>
    </w:p>
    <w:p w:rsidR="000E5B8E" w:rsidRDefault="009A75EF">
      <w:pPr>
        <w:numPr>
          <w:ilvl w:val="0"/>
          <w:numId w:val="14"/>
        </w:numPr>
        <w:ind w:hanging="571"/>
      </w:pPr>
      <w:r>
        <w:t xml:space="preserve">Nombrar en los casos en que proceda, Presidente municipal interino o sustituto, según sea el caso, de entre los miembros del Ayuntamiento; </w:t>
      </w:r>
    </w:p>
    <w:p w:rsidR="000E5B8E" w:rsidRDefault="009A75EF">
      <w:pPr>
        <w:spacing w:after="0" w:line="240" w:lineRule="auto"/>
        <w:ind w:left="20" w:right="0" w:firstLine="0"/>
        <w:jc w:val="left"/>
      </w:pPr>
      <w:r>
        <w:t xml:space="preserve"> </w:t>
      </w:r>
    </w:p>
    <w:p w:rsidR="000E5B8E" w:rsidRDefault="009A75EF">
      <w:pPr>
        <w:numPr>
          <w:ilvl w:val="0"/>
          <w:numId w:val="14"/>
        </w:numPr>
        <w:ind w:hanging="571"/>
      </w:pPr>
      <w:r>
        <w:t xml:space="preserve">Solucionar dificultades con otros ayuntamientos cuando las hubiere; y si el caso lo ameritare ocurrir al Congreso </w:t>
      </w:r>
      <w:r>
        <w:t xml:space="preserve">del Estado para la resolución del asunto; </w:t>
      </w:r>
    </w:p>
    <w:p w:rsidR="000E5B8E" w:rsidRDefault="009A75EF">
      <w:pPr>
        <w:spacing w:after="0" w:line="240" w:lineRule="auto"/>
        <w:ind w:left="20" w:right="0" w:firstLine="0"/>
        <w:jc w:val="left"/>
      </w:pPr>
      <w:r>
        <w:t xml:space="preserve"> </w:t>
      </w:r>
    </w:p>
    <w:p w:rsidR="000E5B8E" w:rsidRDefault="009A75EF">
      <w:pPr>
        <w:numPr>
          <w:ilvl w:val="0"/>
          <w:numId w:val="14"/>
        </w:numPr>
        <w:ind w:hanging="571"/>
      </w:pPr>
      <w:r>
        <w:t>Conceder a los regidores y síndicos por causa debidamente justificada, permiso para ausentarse hasta por diez días naturales. Si el término es mayor deberá sujetarse a lo dispuesto en la fracción V de este incis</w:t>
      </w:r>
      <w:r>
        <w:t xml:space="preserve">o. </w:t>
      </w:r>
    </w:p>
    <w:p w:rsidR="000E5B8E" w:rsidRDefault="009A75EF">
      <w:pPr>
        <w:spacing w:after="0" w:line="240" w:lineRule="auto"/>
        <w:ind w:left="20" w:right="0" w:firstLine="0"/>
        <w:jc w:val="left"/>
      </w:pPr>
      <w:r>
        <w:t xml:space="preserve"> </w:t>
      </w:r>
    </w:p>
    <w:p w:rsidR="000E5B8E" w:rsidRDefault="009A75EF">
      <w:pPr>
        <w:numPr>
          <w:ilvl w:val="0"/>
          <w:numId w:val="14"/>
        </w:numPr>
        <w:ind w:hanging="571"/>
      </w:pPr>
      <w:r>
        <w:t xml:space="preserve">Administrar responsable y libremente su hacienda, así como los bienes destinados al servicio público municipal; </w:t>
      </w:r>
    </w:p>
    <w:p w:rsidR="000E5B8E" w:rsidRDefault="009A75EF">
      <w:pPr>
        <w:spacing w:after="0" w:line="240" w:lineRule="auto"/>
        <w:ind w:left="20" w:right="0" w:firstLine="0"/>
        <w:jc w:val="left"/>
      </w:pPr>
      <w:r>
        <w:t xml:space="preserve"> </w:t>
      </w:r>
    </w:p>
    <w:p w:rsidR="000E5B8E" w:rsidRDefault="009A75EF">
      <w:pPr>
        <w:numPr>
          <w:ilvl w:val="0"/>
          <w:numId w:val="14"/>
        </w:numPr>
        <w:ind w:hanging="571"/>
      </w:pPr>
      <w:r>
        <w:t xml:space="preserve">Determinar el monto de apoyo económico que le corresponderá al Sistema Municipal para el Desarrollo Integral de la Familia, para el cumplimiento de sus acciones asistenciales; así como revisar el ejercicio y aplicación de dicho presupuesto; </w:t>
      </w:r>
    </w:p>
    <w:p w:rsidR="000E5B8E" w:rsidRDefault="009A75EF">
      <w:pPr>
        <w:spacing w:after="0" w:line="240" w:lineRule="auto"/>
        <w:ind w:left="20" w:right="0" w:firstLine="0"/>
        <w:jc w:val="left"/>
      </w:pPr>
      <w:r>
        <w:t xml:space="preserve"> </w:t>
      </w:r>
    </w:p>
    <w:p w:rsidR="000E5B8E" w:rsidRDefault="009A75EF">
      <w:pPr>
        <w:numPr>
          <w:ilvl w:val="0"/>
          <w:numId w:val="14"/>
        </w:numPr>
        <w:ind w:hanging="571"/>
      </w:pPr>
      <w:r>
        <w:t>Adquirir bie</w:t>
      </w:r>
      <w:r>
        <w:t xml:space="preserve">nes en cualquiera de las formas previstas por la ley de la materia; </w:t>
      </w:r>
    </w:p>
    <w:p w:rsidR="000E5B8E" w:rsidRDefault="009A75EF">
      <w:pPr>
        <w:spacing w:after="0" w:line="240" w:lineRule="auto"/>
        <w:ind w:left="20" w:right="0" w:firstLine="0"/>
        <w:jc w:val="left"/>
      </w:pPr>
      <w:r>
        <w:t xml:space="preserve"> </w:t>
      </w:r>
    </w:p>
    <w:p w:rsidR="000E5B8E" w:rsidRDefault="009A75EF">
      <w:pPr>
        <w:numPr>
          <w:ilvl w:val="0"/>
          <w:numId w:val="14"/>
        </w:numPr>
        <w:ind w:hanging="571"/>
      </w:pPr>
      <w:r>
        <w:t>Prevenir y combatir en coordinación con las autoridades competentes, el alcoholismo, la prostitución, la adicción a las drogas y toda actividad que implique una conducta antisocial segú</w:t>
      </w:r>
      <w:r>
        <w:t xml:space="preserve">n las leyes del país y los tratados internacionales; </w:t>
      </w:r>
    </w:p>
    <w:p w:rsidR="000E5B8E" w:rsidRDefault="009A75EF">
      <w:pPr>
        <w:spacing w:after="0" w:line="240" w:lineRule="auto"/>
        <w:ind w:left="20" w:right="0" w:firstLine="0"/>
        <w:jc w:val="left"/>
      </w:pPr>
      <w:r>
        <w:t xml:space="preserve"> </w:t>
      </w:r>
    </w:p>
    <w:p w:rsidR="000E5B8E" w:rsidRDefault="009A75EF">
      <w:pPr>
        <w:numPr>
          <w:ilvl w:val="0"/>
          <w:numId w:val="14"/>
        </w:numPr>
        <w:spacing w:after="0" w:line="236" w:lineRule="auto"/>
        <w:ind w:hanging="571"/>
      </w:pPr>
      <w:r>
        <w:rPr>
          <w:i/>
        </w:rPr>
        <w:t xml:space="preserve">(DEROGADA, P.O. 22 DE MAYO DE 2014) </w:t>
      </w:r>
    </w:p>
    <w:p w:rsidR="000E5B8E" w:rsidRDefault="009A75EF">
      <w:pPr>
        <w:spacing w:after="0" w:line="240" w:lineRule="auto"/>
        <w:ind w:left="20" w:right="0" w:firstLine="0"/>
        <w:jc w:val="left"/>
      </w:pPr>
      <w:r>
        <w:t xml:space="preserve"> </w:t>
      </w:r>
    </w:p>
    <w:p w:rsidR="000E5B8E" w:rsidRDefault="009A75EF">
      <w:pPr>
        <w:numPr>
          <w:ilvl w:val="0"/>
          <w:numId w:val="14"/>
        </w:numPr>
        <w:ind w:hanging="571"/>
      </w:pPr>
      <w:r>
        <w:t xml:space="preserve">Intervenir en la regularización de la tenencia de la tierra urbana en los términos que establezca la ley;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P.O.08 DE OCTUBRE DE 2016)</w:t>
      </w:r>
      <w:r>
        <w:t xml:space="preserve"> </w:t>
      </w:r>
    </w:p>
    <w:p w:rsidR="000E5B8E" w:rsidRDefault="009A75EF">
      <w:pPr>
        <w:numPr>
          <w:ilvl w:val="0"/>
          <w:numId w:val="14"/>
        </w:numPr>
        <w:ind w:hanging="571"/>
      </w:pPr>
      <w:r>
        <w:t>Señalar un d</w:t>
      </w:r>
      <w:r>
        <w:t xml:space="preserve">estino diverso a las partidas presupuestales no agotadas, cumpliendo en todo caso con lo previsto en la Ley de Deuda Pública del Estado y Municipios de San Luis Potosí; </w:t>
      </w:r>
    </w:p>
    <w:p w:rsidR="000E5B8E" w:rsidRDefault="009A75EF">
      <w:pPr>
        <w:spacing w:after="0" w:line="240" w:lineRule="auto"/>
        <w:ind w:left="20" w:right="0" w:firstLine="0"/>
        <w:jc w:val="left"/>
      </w:pPr>
      <w:r>
        <w:t xml:space="preserve"> </w:t>
      </w:r>
    </w:p>
    <w:p w:rsidR="000E5B8E" w:rsidRDefault="009A75EF">
      <w:pPr>
        <w:numPr>
          <w:ilvl w:val="0"/>
          <w:numId w:val="14"/>
        </w:numPr>
        <w:ind w:hanging="571"/>
      </w:pPr>
      <w:r>
        <w:t>Celebrar convenios para la seguridad social de sus trabajadores con las institucione</w:t>
      </w:r>
      <w:r>
        <w:t xml:space="preserve">s del ramo; </w:t>
      </w:r>
    </w:p>
    <w:p w:rsidR="000E5B8E" w:rsidRDefault="009A75EF">
      <w:pPr>
        <w:spacing w:after="0" w:line="240" w:lineRule="auto"/>
        <w:ind w:left="20" w:right="0" w:firstLine="0"/>
        <w:jc w:val="left"/>
      </w:pPr>
      <w:r>
        <w:t xml:space="preserve"> </w:t>
      </w:r>
    </w:p>
    <w:p w:rsidR="000E5B8E" w:rsidRDefault="009A75EF">
      <w:pPr>
        <w:numPr>
          <w:ilvl w:val="0"/>
          <w:numId w:val="14"/>
        </w:numPr>
        <w:ind w:hanging="571"/>
      </w:pPr>
      <w:r>
        <w:t xml:space="preserve">Proveer lo necesario en auxilio de las autoridades competentes, para el cumplimiento de las disposiciones en materia del servicio militar nacional y seguridad pública; </w:t>
      </w:r>
    </w:p>
    <w:p w:rsidR="000E5B8E" w:rsidRDefault="009A75EF">
      <w:pPr>
        <w:spacing w:after="0" w:line="240" w:lineRule="auto"/>
        <w:ind w:left="20" w:right="0" w:firstLine="0"/>
        <w:jc w:val="left"/>
      </w:pPr>
      <w:r>
        <w:t xml:space="preserve"> </w:t>
      </w:r>
    </w:p>
    <w:p w:rsidR="000E5B8E" w:rsidRDefault="009A75EF">
      <w:pPr>
        <w:numPr>
          <w:ilvl w:val="0"/>
          <w:numId w:val="14"/>
        </w:numPr>
        <w:ind w:hanging="571"/>
      </w:pPr>
      <w:r>
        <w:t xml:space="preserve">Infraccionar a las personas físicas o morales por violaciones a las leyes, bandos y reglamentos municipales vigentes;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03 DE ABRIL DE 2007)</w:t>
      </w:r>
      <w:r>
        <w:t xml:space="preserve"> </w:t>
      </w:r>
    </w:p>
    <w:p w:rsidR="000E5B8E" w:rsidRDefault="009A75EF">
      <w:pPr>
        <w:numPr>
          <w:ilvl w:val="0"/>
          <w:numId w:val="14"/>
        </w:numPr>
        <w:ind w:hanging="571"/>
      </w:pPr>
      <w:r>
        <w:t>Procurar la protección legal de las etnias en sus jurisdicciones, y tomar en consideración la op</w:t>
      </w:r>
      <w:r>
        <w:t xml:space="preserve">inión de las comunidades en las decisiones del Cabildo que les afecten, respetando sus </w:t>
      </w:r>
      <w:r>
        <w:lastRenderedPageBreak/>
        <w:t xml:space="preserve">tradiciones y costumbres; así como atender diligentemente las necesidades de las clases más desprotegidas socialmente; </w:t>
      </w:r>
    </w:p>
    <w:p w:rsidR="000E5B8E" w:rsidRDefault="009A75EF">
      <w:pPr>
        <w:spacing w:after="0" w:line="240" w:lineRule="auto"/>
        <w:ind w:left="20" w:right="0" w:firstLine="0"/>
        <w:jc w:val="left"/>
      </w:pPr>
      <w:r>
        <w:t xml:space="preserve"> </w:t>
      </w:r>
    </w:p>
    <w:p w:rsidR="000E5B8E" w:rsidRDefault="009A75EF">
      <w:pPr>
        <w:numPr>
          <w:ilvl w:val="0"/>
          <w:numId w:val="14"/>
        </w:numPr>
        <w:ind w:hanging="571"/>
      </w:pPr>
      <w:r>
        <w:t>Atender conforme a lo dispuesto por la ley, las</w:t>
      </w:r>
      <w:r>
        <w:t xml:space="preserve"> recomendaciones y recursos que sobre la protección y respeto de los derechos humanos emitan las comisiones estatal y nacional; </w:t>
      </w:r>
    </w:p>
    <w:p w:rsidR="000E5B8E" w:rsidRDefault="009A75EF">
      <w:pPr>
        <w:spacing w:after="0" w:line="240" w:lineRule="auto"/>
        <w:ind w:left="20" w:right="0" w:firstLine="0"/>
        <w:jc w:val="left"/>
      </w:pPr>
      <w:r>
        <w:t xml:space="preserve"> </w:t>
      </w:r>
    </w:p>
    <w:p w:rsidR="000E5B8E" w:rsidRDefault="009A75EF">
      <w:pPr>
        <w:numPr>
          <w:ilvl w:val="0"/>
          <w:numId w:val="14"/>
        </w:numPr>
        <w:ind w:hanging="571"/>
      </w:pPr>
      <w:r>
        <w:t xml:space="preserve">Disponer la realización del peritaje técnico a aquellos inmuebles que por su deterioro representen riesgo para la población, </w:t>
      </w:r>
      <w:r>
        <w:t xml:space="preserve">y promover en su caso, los procedimientos judiciales para su demolición o reparación en los términos de ley; </w:t>
      </w:r>
    </w:p>
    <w:p w:rsidR="000E5B8E" w:rsidRDefault="009A75EF">
      <w:pPr>
        <w:spacing w:after="0" w:line="240" w:lineRule="auto"/>
        <w:ind w:left="20" w:right="0" w:firstLine="0"/>
        <w:jc w:val="left"/>
      </w:pPr>
      <w:r>
        <w:t xml:space="preserve"> </w:t>
      </w:r>
    </w:p>
    <w:p w:rsidR="000E5B8E" w:rsidRDefault="009A75EF">
      <w:pPr>
        <w:numPr>
          <w:ilvl w:val="0"/>
          <w:numId w:val="14"/>
        </w:numPr>
        <w:ind w:hanging="571"/>
      </w:pPr>
      <w:r>
        <w:t>Autorizar, controlar y vigilar la utilización del suelo, en el ámbito de su competencia en sus jurisdicciones territoriales, conforme a las leye</w:t>
      </w:r>
      <w:r>
        <w:t xml:space="preserve">s federales y estatales relativas; </w:t>
      </w:r>
    </w:p>
    <w:p w:rsidR="000E5B8E" w:rsidRDefault="009A75EF">
      <w:pPr>
        <w:spacing w:after="0" w:line="240" w:lineRule="auto"/>
        <w:ind w:left="20" w:right="0" w:firstLine="0"/>
        <w:jc w:val="left"/>
      </w:pPr>
      <w:r>
        <w:t xml:space="preserve"> </w:t>
      </w:r>
    </w:p>
    <w:p w:rsidR="000E5B8E" w:rsidRDefault="009A75EF">
      <w:pPr>
        <w:numPr>
          <w:ilvl w:val="0"/>
          <w:numId w:val="14"/>
        </w:numPr>
        <w:ind w:hanging="571"/>
      </w:pPr>
      <w:r>
        <w:t xml:space="preserve">Constituir dentro de los primeros treinta días del inicio de la administración, el Consejo Municipal de Protección Civil, con el objeto de prevenir y actuar en casos de riesgo, siniestro o desastre en coordinación con </w:t>
      </w:r>
      <w:r>
        <w:t xml:space="preserve">las autoridades del Estado y la Federación. A este organismo concurrirán los sectores público, social y privado, con las funciones y atribuciones que para el efecto señalen la Ley de Protección Civil del Estado y el Reglamento Municipal correspondiente;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13 DE MAYO DE 2014) </w:t>
      </w:r>
    </w:p>
    <w:p w:rsidR="000E5B8E" w:rsidRDefault="009A75EF">
      <w:pPr>
        <w:numPr>
          <w:ilvl w:val="0"/>
          <w:numId w:val="14"/>
        </w:numPr>
        <w:ind w:hanging="571"/>
      </w:pPr>
      <w:r>
        <w:t xml:space="preserve">Designar por el voto de cuando menos las dos terceras partes de sus integrantes, a propuesta del Presidente Municipal, a los delegados municipales que correspondan según sea el caso;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13 DE MAYO DE </w:t>
      </w:r>
      <w:r>
        <w:rPr>
          <w:i/>
        </w:rPr>
        <w:t xml:space="preserve">2014) </w:t>
      </w:r>
    </w:p>
    <w:p w:rsidR="000E5B8E" w:rsidRDefault="009A75EF">
      <w:pPr>
        <w:numPr>
          <w:ilvl w:val="0"/>
          <w:numId w:val="14"/>
        </w:numPr>
        <w:ind w:hanging="571"/>
      </w:pPr>
      <w:r>
        <w:t xml:space="preserve">Emitir recibos por todos y cada uno de los cobros que realice el ayuntamiento, los cuales deberán contener de forma enunciativa más no limitativa, el nombre del ayuntamiento, domicilio y logotipos oficiales, el </w:t>
      </w:r>
      <w:proofErr w:type="spellStart"/>
      <w:r>
        <w:t>numero</w:t>
      </w:r>
      <w:proofErr w:type="spellEnd"/>
      <w:r>
        <w:t xml:space="preserve"> de folio impreso consecutivo, e</w:t>
      </w:r>
      <w:r>
        <w:t xml:space="preserve">l importe total de la operación consignado con </w:t>
      </w:r>
      <w:proofErr w:type="spellStart"/>
      <w:r>
        <w:t>numero</w:t>
      </w:r>
      <w:proofErr w:type="spellEnd"/>
      <w:r>
        <w:t xml:space="preserve"> y letra, el concepto que ampara, la vigencia del comprobante, y el área o departamento que lo emite; debiendo ser autorizados por la tesorería municipal, y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(ADICIONADA, P.O. 13 DE MAYO DE 2014) </w:t>
      </w:r>
    </w:p>
    <w:p w:rsidR="000E5B8E" w:rsidRDefault="009A75EF">
      <w:pPr>
        <w:numPr>
          <w:ilvl w:val="0"/>
          <w:numId w:val="14"/>
        </w:numPr>
        <w:ind w:hanging="571"/>
      </w:pPr>
      <w:r>
        <w:t xml:space="preserve">Las </w:t>
      </w:r>
      <w:r>
        <w:t xml:space="preserve">demás que señalen la presente Ley y los ordenamientos aplicables. </w:t>
      </w:r>
    </w:p>
    <w:p w:rsidR="000E5B8E" w:rsidRDefault="009A75EF">
      <w:pPr>
        <w:spacing w:after="0" w:line="240" w:lineRule="auto"/>
        <w:ind w:left="20" w:right="0" w:firstLine="0"/>
        <w:jc w:val="left"/>
      </w:pPr>
      <w:r>
        <w:t xml:space="preserve"> </w:t>
      </w:r>
    </w:p>
    <w:p w:rsidR="000E5B8E" w:rsidRDefault="009A75EF">
      <w:r>
        <w:t xml:space="preserve">ARTICULO 32. Quedan impedidos los ayuntamientos para: </w:t>
      </w:r>
    </w:p>
    <w:p w:rsidR="000E5B8E" w:rsidRDefault="009A75EF">
      <w:pPr>
        <w:spacing w:after="0" w:line="240" w:lineRule="auto"/>
        <w:ind w:left="20" w:right="0" w:firstLine="0"/>
        <w:jc w:val="left"/>
      </w:pPr>
      <w:r>
        <w:t xml:space="preserve"> </w:t>
      </w:r>
    </w:p>
    <w:p w:rsidR="000E5B8E" w:rsidRDefault="009A75EF">
      <w:pPr>
        <w:numPr>
          <w:ilvl w:val="0"/>
          <w:numId w:val="15"/>
        </w:numPr>
        <w:ind w:hanging="230"/>
      </w:pPr>
      <w:r>
        <w:t xml:space="preserve">Celebrar acto o contrato alguno que tenga por objeto enajenar o gravar en cualquier forma los bienes y servicios públicos del Municipio, así como para celebrar empréstitos o contratos en general, cuya duración exceda del término de su ejercicio, sin tener </w:t>
      </w:r>
      <w:r>
        <w:t xml:space="preserve">la autorización del Congreso del Estado; </w:t>
      </w:r>
    </w:p>
    <w:p w:rsidR="000E5B8E" w:rsidRDefault="009A75EF">
      <w:pPr>
        <w:spacing w:after="0" w:line="240" w:lineRule="auto"/>
        <w:ind w:left="20" w:right="0" w:firstLine="0"/>
        <w:jc w:val="left"/>
      </w:pPr>
      <w:r>
        <w:t xml:space="preserve"> </w:t>
      </w:r>
    </w:p>
    <w:p w:rsidR="000E5B8E" w:rsidRDefault="009A75EF">
      <w:pPr>
        <w:numPr>
          <w:ilvl w:val="0"/>
          <w:numId w:val="15"/>
        </w:numPr>
        <w:ind w:hanging="230"/>
      </w:pPr>
      <w:r>
        <w:t xml:space="preserve">Cobrar contribuciones, y otorgar exenciones y subsidios que no estén establecidos en su Ley de </w:t>
      </w:r>
    </w:p>
    <w:p w:rsidR="000E5B8E" w:rsidRDefault="009A75EF">
      <w:r>
        <w:t xml:space="preserve">Ingresos; </w:t>
      </w:r>
    </w:p>
    <w:p w:rsidR="000E5B8E" w:rsidRDefault="009A75EF">
      <w:pPr>
        <w:spacing w:after="0" w:line="240" w:lineRule="auto"/>
        <w:ind w:left="20" w:right="0" w:firstLine="0"/>
        <w:jc w:val="left"/>
      </w:pPr>
      <w:r>
        <w:t xml:space="preserve"> </w:t>
      </w:r>
    </w:p>
    <w:p w:rsidR="000E5B8E" w:rsidRDefault="009A75EF">
      <w:pPr>
        <w:numPr>
          <w:ilvl w:val="0"/>
          <w:numId w:val="15"/>
        </w:numPr>
        <w:ind w:hanging="230"/>
      </w:pPr>
      <w:r>
        <w:t>Imponer sanciones administrativas por violaciones a los reglamentos municipales, que excedan los límite</w:t>
      </w:r>
      <w:r>
        <w:t xml:space="preserve">s a que se refiere el artículo 21 de la Constitución Política de los Estados Unidos Mexicanos; </w:t>
      </w:r>
    </w:p>
    <w:p w:rsidR="000E5B8E" w:rsidRDefault="009A75EF">
      <w:pPr>
        <w:spacing w:after="0" w:line="240" w:lineRule="auto"/>
        <w:ind w:left="20" w:right="0" w:firstLine="0"/>
        <w:jc w:val="left"/>
      </w:pPr>
      <w:r>
        <w:t xml:space="preserve"> </w:t>
      </w:r>
    </w:p>
    <w:p w:rsidR="000E5B8E" w:rsidRDefault="009A75EF">
      <w:pPr>
        <w:numPr>
          <w:ilvl w:val="0"/>
          <w:numId w:val="15"/>
        </w:numPr>
        <w:ind w:hanging="230"/>
      </w:pPr>
      <w:r>
        <w:t xml:space="preserve">Ejercer su facultad reglamentaria invadiendo las esferas de competencia de las autoridades federales, estatales o de otros municipios; </w:t>
      </w:r>
    </w:p>
    <w:p w:rsidR="000E5B8E" w:rsidRDefault="009A75EF">
      <w:pPr>
        <w:spacing w:after="0" w:line="240" w:lineRule="auto"/>
        <w:ind w:left="20" w:right="0" w:firstLine="0"/>
        <w:jc w:val="left"/>
      </w:pPr>
      <w:r>
        <w:t xml:space="preserve"> </w:t>
      </w:r>
    </w:p>
    <w:p w:rsidR="000E5B8E" w:rsidRDefault="009A75EF">
      <w:pPr>
        <w:numPr>
          <w:ilvl w:val="0"/>
          <w:numId w:val="15"/>
        </w:numPr>
        <w:ind w:hanging="230"/>
      </w:pPr>
      <w:r>
        <w:t xml:space="preserve">Retener o destinar a fines distintos la cooperación que en numerario o en especie, aporten los particulares para la realización de obras de utilidad pública, y </w:t>
      </w:r>
    </w:p>
    <w:p w:rsidR="000E5B8E" w:rsidRDefault="009A75EF">
      <w:pPr>
        <w:spacing w:after="0" w:line="240" w:lineRule="auto"/>
        <w:ind w:left="20" w:right="0" w:firstLine="0"/>
        <w:jc w:val="left"/>
      </w:pPr>
      <w:r>
        <w:t xml:space="preserve"> </w:t>
      </w:r>
    </w:p>
    <w:p w:rsidR="000E5B8E" w:rsidRDefault="009A75EF">
      <w:pPr>
        <w:numPr>
          <w:ilvl w:val="0"/>
          <w:numId w:val="15"/>
        </w:numPr>
        <w:ind w:hanging="230"/>
      </w:pPr>
      <w:r>
        <w:t>Autorizar o destinar recursos humanos y partidas para el financiamiento de campañas políticas</w:t>
      </w:r>
      <w:r>
        <w:t xml:space="preserve"> de partidos o candidatos.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V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lastRenderedPageBreak/>
        <w:t xml:space="preserve">De la Suspensión y Desaparición Definitiva de los Ayuntamientos </w:t>
      </w:r>
    </w:p>
    <w:p w:rsidR="000E5B8E" w:rsidRDefault="009A75EF">
      <w:pPr>
        <w:spacing w:after="0" w:line="240" w:lineRule="auto"/>
        <w:ind w:left="20" w:right="0" w:firstLine="0"/>
        <w:jc w:val="left"/>
      </w:pPr>
      <w:r>
        <w:t xml:space="preserve"> </w:t>
      </w:r>
    </w:p>
    <w:p w:rsidR="000E5B8E" w:rsidRDefault="009A75EF">
      <w:pPr>
        <w:ind w:right="188"/>
      </w:pPr>
      <w:r>
        <w:t xml:space="preserve">ARTICULO 33. Para declarar la suspensión o desaparición de un Ayuntamiento, se requerirá el voto de por lo menos las dos terceras partes de los miembros del Congreso del Estado, previa audiencia de los afectados. </w:t>
      </w:r>
    </w:p>
    <w:p w:rsidR="000E5B8E" w:rsidRDefault="009A75EF">
      <w:pPr>
        <w:spacing w:after="0" w:line="240" w:lineRule="auto"/>
        <w:ind w:left="20" w:right="0" w:firstLine="0"/>
        <w:jc w:val="left"/>
      </w:pPr>
      <w:r>
        <w:t xml:space="preserve"> </w:t>
      </w:r>
    </w:p>
    <w:p w:rsidR="000E5B8E" w:rsidRDefault="009A75EF">
      <w:pPr>
        <w:ind w:right="186"/>
      </w:pPr>
      <w:r>
        <w:t>Procede declarar desaparecido un Ayuntam</w:t>
      </w:r>
      <w:r>
        <w:t xml:space="preserve">iento cuando el cuerpo edilicio se haya desintegrado, o cuando no sea legal o materialmente posible el ejercicio de sus funciones, conforme al orden constitucional. </w:t>
      </w:r>
    </w:p>
    <w:p w:rsidR="000E5B8E" w:rsidRDefault="009A75EF">
      <w:pPr>
        <w:spacing w:after="0" w:line="240" w:lineRule="auto"/>
        <w:ind w:left="20" w:right="0" w:firstLine="0"/>
        <w:jc w:val="left"/>
      </w:pPr>
      <w:r>
        <w:t xml:space="preserve"> </w:t>
      </w:r>
    </w:p>
    <w:p w:rsidR="000E5B8E" w:rsidRDefault="009A75EF">
      <w:pPr>
        <w:ind w:right="188"/>
      </w:pPr>
      <w:r>
        <w:t>Para los efectos de este artículo, se entiende que el cuerpo edilicio se ha desintegrado</w:t>
      </w:r>
      <w:r>
        <w:t xml:space="preserve"> cuando por cualquier causa no sea posible reunir quórum legal para sesionar por tres o más veces consecutivas, siempre que no procediere que entraren en funciones los suplentes conforme a esta Ley. </w:t>
      </w:r>
    </w:p>
    <w:p w:rsidR="000E5B8E" w:rsidRDefault="009A75EF">
      <w:pPr>
        <w:spacing w:after="0" w:line="240" w:lineRule="auto"/>
        <w:ind w:left="20" w:right="0" w:firstLine="0"/>
        <w:jc w:val="left"/>
      </w:pPr>
      <w:r>
        <w:t xml:space="preserve"> </w:t>
      </w:r>
    </w:p>
    <w:p w:rsidR="000E5B8E" w:rsidRDefault="009A75EF">
      <w:pPr>
        <w:ind w:right="192"/>
      </w:pPr>
      <w:r>
        <w:t>Se considera que no es legal o materialmente posible e</w:t>
      </w:r>
      <w:r>
        <w:t>l ejercicio de las funciones del Ayuntamiento conforme al orden constitucional, cuando por cualquier causa se realicen actos o se incurra en omisiones que contravengan las disposiciones constitucionales y se puedan afectar los intereses del Estado o del mu</w:t>
      </w:r>
      <w:r>
        <w:t xml:space="preserve">nicipio. </w:t>
      </w:r>
    </w:p>
    <w:p w:rsidR="000E5B8E" w:rsidRDefault="009A75EF">
      <w:pPr>
        <w:spacing w:after="0" w:line="240" w:lineRule="auto"/>
        <w:ind w:left="20" w:right="0" w:firstLine="0"/>
        <w:jc w:val="left"/>
      </w:pPr>
      <w:r>
        <w:t xml:space="preserve"> </w:t>
      </w:r>
    </w:p>
    <w:p w:rsidR="000E5B8E" w:rsidRDefault="009A75EF">
      <w:r>
        <w:t xml:space="preserve">ARTICULO 34. Son causas para la suspensión de un Ayuntamiento, las contenidas en el artículo 121 de la Constitución Política del Estado. </w:t>
      </w:r>
    </w:p>
    <w:p w:rsidR="000E5B8E" w:rsidRDefault="009A75EF">
      <w:pPr>
        <w:spacing w:after="0" w:line="240" w:lineRule="auto"/>
        <w:ind w:left="20" w:right="0" w:firstLine="0"/>
        <w:jc w:val="left"/>
      </w:pPr>
      <w:r>
        <w:t xml:space="preserve"> </w:t>
      </w:r>
    </w:p>
    <w:p w:rsidR="000E5B8E" w:rsidRDefault="009A75EF">
      <w:pPr>
        <w:ind w:right="192"/>
      </w:pPr>
      <w:r>
        <w:t>ARTICULO 35. En caso de declararse suspendido o desaparecido un Ayuntamiento, se atenderá a lo dispuesto</w:t>
      </w:r>
      <w:r>
        <w:t xml:space="preserve"> por el artículo 122 de la Constitución Política del Estado, conforme al procedimiento establecido en los siguientes artículos de este Capítulo. </w:t>
      </w:r>
    </w:p>
    <w:p w:rsidR="000E5B8E" w:rsidRDefault="009A75EF">
      <w:pPr>
        <w:spacing w:after="0" w:line="240" w:lineRule="auto"/>
        <w:ind w:left="20" w:right="0" w:firstLine="0"/>
        <w:jc w:val="left"/>
      </w:pPr>
      <w:r>
        <w:t xml:space="preserve"> </w:t>
      </w:r>
    </w:p>
    <w:p w:rsidR="000E5B8E" w:rsidRDefault="009A75EF">
      <w:pPr>
        <w:ind w:right="193"/>
      </w:pPr>
      <w:r>
        <w:t xml:space="preserve">ARTICULO 36. La petición para que el Congreso del Estado conozca de las causas de suspensión o desaparición </w:t>
      </w:r>
      <w:r>
        <w:t xml:space="preserve">de un Ayuntamiento, podrá ser formulada por el Ejecutivo del Estado, por los diputados o por ciudadanos del Municipio. </w:t>
      </w:r>
    </w:p>
    <w:p w:rsidR="000E5B8E" w:rsidRDefault="009A75EF">
      <w:pPr>
        <w:spacing w:after="0" w:line="240" w:lineRule="auto"/>
        <w:ind w:left="20" w:right="0" w:firstLine="0"/>
        <w:jc w:val="left"/>
      </w:pPr>
      <w:r>
        <w:t xml:space="preserve"> </w:t>
      </w:r>
    </w:p>
    <w:p w:rsidR="000E5B8E" w:rsidRDefault="009A75EF">
      <w:pPr>
        <w:ind w:right="190"/>
      </w:pPr>
      <w:r>
        <w:t>ARTICULO 37. Recibida la petición, previa la integración de los elementos necesarios, el Congreso la turnará a la Comisión correspondi</w:t>
      </w:r>
      <w:r>
        <w:t xml:space="preserve">ente, la que citará al Ayuntamiento a una audiencia que se llevará a cabo ante la propia Comisión, en la fecha que al efecto se señale. </w:t>
      </w:r>
    </w:p>
    <w:p w:rsidR="000E5B8E" w:rsidRDefault="009A75EF">
      <w:pPr>
        <w:spacing w:after="0" w:line="240" w:lineRule="auto"/>
        <w:ind w:left="20" w:right="0" w:firstLine="0"/>
        <w:jc w:val="left"/>
      </w:pPr>
      <w:r>
        <w:t xml:space="preserve"> </w:t>
      </w:r>
    </w:p>
    <w:p w:rsidR="000E5B8E" w:rsidRDefault="009A75EF">
      <w:pPr>
        <w:ind w:right="186"/>
      </w:pPr>
      <w:r>
        <w:t>ARTICULO 38. En dicha audiencia el Ayuntamiento por conducto de quien legalmente lo represente, contando con la prese</w:t>
      </w:r>
      <w:r>
        <w:t xml:space="preserve">ncia de sus defensores si de ellos se hace acompañar, podrá rendir en forma verbal o escrita las pruebas que estime conducentes y alegar lo que al interés del Ayuntamiento convenga. </w:t>
      </w:r>
    </w:p>
    <w:p w:rsidR="000E5B8E" w:rsidRDefault="009A75EF">
      <w:pPr>
        <w:spacing w:after="0" w:line="240" w:lineRule="auto"/>
        <w:ind w:left="20" w:right="0" w:firstLine="0"/>
        <w:jc w:val="left"/>
      </w:pPr>
      <w:r>
        <w:t xml:space="preserve"> </w:t>
      </w:r>
    </w:p>
    <w:p w:rsidR="000E5B8E" w:rsidRDefault="009A75EF">
      <w:pPr>
        <w:ind w:right="188"/>
      </w:pPr>
      <w:r>
        <w:t>ARTICULO 39. Celebrada la audiencia, la Comisión dictaminadora formular</w:t>
      </w:r>
      <w:r>
        <w:t>á el dictamen de resolución a fin de turnarlo al Pleno, el cual resolverá lo conducente por el voto de por lo menos las dos terceras partes de los integrantes del Congreso del Estado; en todo caso, la resolución deberá ser dictada dentro de los quince días</w:t>
      </w:r>
      <w:r>
        <w:t xml:space="preserve"> naturales siguientes a la recepción de la petición. </w:t>
      </w:r>
    </w:p>
    <w:p w:rsidR="000E5B8E" w:rsidRDefault="009A75EF">
      <w:pPr>
        <w:spacing w:after="0" w:line="240" w:lineRule="auto"/>
        <w:ind w:left="20" w:right="0" w:firstLine="0"/>
        <w:jc w:val="left"/>
      </w:pPr>
      <w:r>
        <w:t xml:space="preserve"> </w:t>
      </w:r>
    </w:p>
    <w:p w:rsidR="000E5B8E" w:rsidRDefault="009A75EF">
      <w:pPr>
        <w:ind w:right="189"/>
      </w:pPr>
      <w:r>
        <w:t xml:space="preserve">ARTICULO 40. En los recesos del Congreso del Estado, la Diputación Permanente convocará de inmediato a período extraordinario para efectos de lo anterior, en cuyo caso el término para que se dicte la </w:t>
      </w:r>
      <w:r>
        <w:t xml:space="preserve">resolución se computará a partir de la fecha de inicio del período.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VI </w:t>
      </w:r>
    </w:p>
    <w:p w:rsidR="000E5B8E" w:rsidRDefault="009A75EF">
      <w:pPr>
        <w:spacing w:after="0" w:line="240" w:lineRule="auto"/>
        <w:ind w:left="0" w:right="0" w:firstLine="0"/>
        <w:jc w:val="center"/>
      </w:pPr>
      <w:r>
        <w:t xml:space="preserve"> </w:t>
      </w:r>
    </w:p>
    <w:p w:rsidR="000E5B8E" w:rsidRDefault="009A75EF">
      <w:pPr>
        <w:spacing w:after="0" w:line="236" w:lineRule="auto"/>
        <w:ind w:left="2348" w:right="2503"/>
        <w:jc w:val="center"/>
      </w:pPr>
      <w:r>
        <w:t xml:space="preserve">De la Suspensión y Revocación del Mandato de Algún Miembro del Ayuntamiento </w:t>
      </w:r>
    </w:p>
    <w:p w:rsidR="000E5B8E" w:rsidRDefault="009A75EF">
      <w:pPr>
        <w:spacing w:after="0" w:line="240" w:lineRule="auto"/>
        <w:ind w:left="20" w:right="0" w:firstLine="0"/>
        <w:jc w:val="left"/>
      </w:pPr>
      <w:r>
        <w:t xml:space="preserve"> </w:t>
      </w:r>
    </w:p>
    <w:p w:rsidR="000E5B8E" w:rsidRDefault="009A75EF">
      <w:pPr>
        <w:ind w:right="187"/>
      </w:pPr>
      <w:r>
        <w:t xml:space="preserve">ARTICULO 41. El Congreso del Estado, previo procedimiento, por acuerdo de cuando menos las dos terceras partes de sus integrantes, podrá declarar la suspensión hasta por un año conforme a la </w:t>
      </w:r>
      <w:r>
        <w:lastRenderedPageBreak/>
        <w:t>gravedad de la falta a alguno o algunos de los miembros de un Ayu</w:t>
      </w:r>
      <w:r>
        <w:t xml:space="preserve">ntamiento, por cualquiera de las siguientes causas: </w:t>
      </w:r>
    </w:p>
    <w:p w:rsidR="000E5B8E" w:rsidRDefault="009A75EF">
      <w:pPr>
        <w:spacing w:after="0" w:line="240" w:lineRule="auto"/>
        <w:ind w:left="20" w:right="0" w:firstLine="0"/>
        <w:jc w:val="left"/>
      </w:pPr>
      <w:r>
        <w:t xml:space="preserve"> </w:t>
      </w:r>
    </w:p>
    <w:p w:rsidR="000E5B8E" w:rsidRDefault="009A75EF">
      <w:pPr>
        <w:numPr>
          <w:ilvl w:val="0"/>
          <w:numId w:val="16"/>
        </w:numPr>
        <w:ind w:left="288" w:hanging="283"/>
      </w:pPr>
      <w:r>
        <w:t xml:space="preserve">Por faltar consecutivamente a más de tres sesiones de Cabildo sin causa justificada; </w:t>
      </w:r>
    </w:p>
    <w:p w:rsidR="000E5B8E" w:rsidRDefault="009A75EF">
      <w:pPr>
        <w:spacing w:after="0" w:line="240" w:lineRule="auto"/>
        <w:ind w:left="20" w:right="0" w:firstLine="0"/>
        <w:jc w:val="left"/>
      </w:pPr>
      <w:r>
        <w:t xml:space="preserve"> </w:t>
      </w:r>
    </w:p>
    <w:p w:rsidR="000E5B8E" w:rsidRDefault="009A75EF">
      <w:pPr>
        <w:numPr>
          <w:ilvl w:val="0"/>
          <w:numId w:val="16"/>
        </w:numPr>
        <w:ind w:left="288" w:hanging="283"/>
      </w:pPr>
      <w:r>
        <w:t>Por la instauración de los procedimientos de juicio político o responsabilidad administrativa, a que se refiere l</w:t>
      </w:r>
      <w:r>
        <w:t xml:space="preserve">a Ley de Responsabilidades de los Servidores Públicos del Estado y Municipios de San Luis Potosí, y </w:t>
      </w:r>
    </w:p>
    <w:p w:rsidR="000E5B8E" w:rsidRDefault="009A75EF">
      <w:pPr>
        <w:spacing w:after="0" w:line="240" w:lineRule="auto"/>
        <w:ind w:left="20" w:right="0" w:firstLine="0"/>
        <w:jc w:val="left"/>
      </w:pPr>
      <w:r>
        <w:t xml:space="preserve"> </w:t>
      </w:r>
    </w:p>
    <w:p w:rsidR="000E5B8E" w:rsidRDefault="009A75EF">
      <w:pPr>
        <w:numPr>
          <w:ilvl w:val="0"/>
          <w:numId w:val="16"/>
        </w:numPr>
        <w:ind w:left="288" w:hanging="283"/>
      </w:pPr>
      <w:r>
        <w:t xml:space="preserve">Por incapacidad física o legal que le impida cumplir con su responsabilidad. </w:t>
      </w:r>
    </w:p>
    <w:p w:rsidR="000E5B8E" w:rsidRDefault="009A75EF">
      <w:pPr>
        <w:spacing w:after="0" w:line="240" w:lineRule="auto"/>
        <w:ind w:left="20" w:right="0" w:firstLine="0"/>
        <w:jc w:val="left"/>
      </w:pPr>
      <w:r>
        <w:t xml:space="preserve"> </w:t>
      </w:r>
    </w:p>
    <w:p w:rsidR="000E5B8E" w:rsidRDefault="009A75EF">
      <w:pPr>
        <w:ind w:right="186"/>
      </w:pPr>
      <w:r>
        <w:t>ARTICULO 42. El Congreso del Estado, previo procedimiento, por acuerdo de</w:t>
      </w:r>
      <w:r>
        <w:t xml:space="preserve"> cuando menos las dos terceras partes de sus integrantes, podrá revocar definitivamente su mandato conforme a la gravedad de la falta a alguno o algunos de los miembros de un Ayuntamiento, por cualquiera de las siguientes causas: </w:t>
      </w:r>
    </w:p>
    <w:p w:rsidR="000E5B8E" w:rsidRDefault="009A75EF">
      <w:pPr>
        <w:spacing w:after="0" w:line="240" w:lineRule="auto"/>
        <w:ind w:left="20" w:right="0" w:firstLine="0"/>
        <w:jc w:val="left"/>
      </w:pPr>
      <w:r>
        <w:t xml:space="preserve"> </w:t>
      </w:r>
    </w:p>
    <w:p w:rsidR="000E5B8E" w:rsidRDefault="009A75EF">
      <w:pPr>
        <w:numPr>
          <w:ilvl w:val="0"/>
          <w:numId w:val="17"/>
        </w:numPr>
        <w:ind w:hanging="412"/>
      </w:pPr>
      <w:r>
        <w:t>Por infringir la Consti</w:t>
      </w:r>
      <w:r>
        <w:t xml:space="preserve">tución Política de los Estados Unidos Mexicanos, la Constitución Política del Estado y los ordenamientos legales locales, ocasionando con ello perjuicio grave al Estado, al Municipio o a la colectividad; </w:t>
      </w:r>
    </w:p>
    <w:p w:rsidR="000E5B8E" w:rsidRDefault="009A75EF">
      <w:pPr>
        <w:spacing w:after="0" w:line="240" w:lineRule="auto"/>
        <w:ind w:left="20" w:right="0" w:firstLine="0"/>
        <w:jc w:val="left"/>
      </w:pPr>
      <w:r>
        <w:t xml:space="preserve"> </w:t>
      </w:r>
    </w:p>
    <w:p w:rsidR="000E5B8E" w:rsidRDefault="009A75EF">
      <w:pPr>
        <w:numPr>
          <w:ilvl w:val="0"/>
          <w:numId w:val="17"/>
        </w:numPr>
        <w:ind w:hanging="412"/>
      </w:pPr>
      <w:r>
        <w:t xml:space="preserve">Por desatender sistemáticamente las funciones y obligaciones derivadas de su cargo; </w:t>
      </w:r>
    </w:p>
    <w:p w:rsidR="000E5B8E" w:rsidRDefault="009A75EF">
      <w:pPr>
        <w:spacing w:after="0" w:line="240" w:lineRule="auto"/>
        <w:ind w:left="20" w:right="0" w:firstLine="0"/>
        <w:jc w:val="left"/>
      </w:pPr>
      <w:r>
        <w:t xml:space="preserve"> </w:t>
      </w:r>
    </w:p>
    <w:p w:rsidR="000E5B8E" w:rsidRDefault="009A75EF">
      <w:pPr>
        <w:numPr>
          <w:ilvl w:val="0"/>
          <w:numId w:val="17"/>
        </w:numPr>
        <w:ind w:hanging="412"/>
      </w:pPr>
      <w:r>
        <w:t>Por abuso de autoridad, realización de actos que alteren el orden, la tranquilidad, la seguridad de la comunidad o de alguno de los habitantes del Municipio, declarada j</w:t>
      </w:r>
      <w:r>
        <w:t xml:space="preserve">udicialmente; </w:t>
      </w:r>
    </w:p>
    <w:p w:rsidR="000E5B8E" w:rsidRDefault="009A75EF">
      <w:pPr>
        <w:spacing w:after="0" w:line="240" w:lineRule="auto"/>
        <w:ind w:left="20" w:right="0" w:firstLine="0"/>
        <w:jc w:val="left"/>
      </w:pPr>
      <w:r>
        <w:t xml:space="preserve"> </w:t>
      </w:r>
    </w:p>
    <w:p w:rsidR="000E5B8E" w:rsidRDefault="009A75EF">
      <w:pPr>
        <w:numPr>
          <w:ilvl w:val="0"/>
          <w:numId w:val="17"/>
        </w:numPr>
        <w:ind w:hanging="412"/>
      </w:pPr>
      <w:r>
        <w:t xml:space="preserve">Por usurpar funciones o atribuciones públicas; </w:t>
      </w:r>
    </w:p>
    <w:p w:rsidR="000E5B8E" w:rsidRDefault="009A75EF">
      <w:pPr>
        <w:spacing w:after="0" w:line="240" w:lineRule="auto"/>
        <w:ind w:left="20" w:right="0" w:firstLine="0"/>
        <w:jc w:val="left"/>
      </w:pPr>
      <w:r>
        <w:t xml:space="preserve"> </w:t>
      </w:r>
    </w:p>
    <w:p w:rsidR="000E5B8E" w:rsidRDefault="009A75EF">
      <w:pPr>
        <w:numPr>
          <w:ilvl w:val="0"/>
          <w:numId w:val="17"/>
        </w:numPr>
        <w:ind w:hanging="412"/>
      </w:pPr>
      <w:r>
        <w:t xml:space="preserve">Por utilizar su autoridad o influencia oficial para hacer que los votos en las elecciones recaigan en determinada persona o personas; </w:t>
      </w:r>
    </w:p>
    <w:p w:rsidR="000E5B8E" w:rsidRDefault="009A75EF">
      <w:pPr>
        <w:spacing w:after="0" w:line="240" w:lineRule="auto"/>
        <w:ind w:left="20" w:right="0" w:firstLine="0"/>
        <w:jc w:val="left"/>
      </w:pPr>
      <w:r>
        <w:t xml:space="preserve"> </w:t>
      </w:r>
    </w:p>
    <w:p w:rsidR="000E5B8E" w:rsidRDefault="009A75EF">
      <w:pPr>
        <w:numPr>
          <w:ilvl w:val="0"/>
          <w:numId w:val="17"/>
        </w:numPr>
        <w:ind w:hanging="412"/>
      </w:pPr>
      <w:r>
        <w:t>Por ordenar la privación de la libertad de las perso</w:t>
      </w:r>
      <w:r>
        <w:t xml:space="preserve">nas fuera de los casos previstos por la ley; </w:t>
      </w:r>
    </w:p>
    <w:p w:rsidR="000E5B8E" w:rsidRDefault="009A75EF">
      <w:pPr>
        <w:spacing w:after="0" w:line="240" w:lineRule="auto"/>
        <w:ind w:left="20" w:right="0" w:firstLine="0"/>
        <w:jc w:val="left"/>
      </w:pPr>
      <w:r>
        <w:t xml:space="preserve"> </w:t>
      </w:r>
    </w:p>
    <w:p w:rsidR="000E5B8E" w:rsidRDefault="009A75EF">
      <w:pPr>
        <w:numPr>
          <w:ilvl w:val="0"/>
          <w:numId w:val="17"/>
        </w:numPr>
        <w:ind w:hanging="412"/>
      </w:pPr>
      <w:r>
        <w:t xml:space="preserve">Por sentencia ejecutoriada dictada por delito doloso;  </w:t>
      </w:r>
    </w:p>
    <w:p w:rsidR="000E5B8E" w:rsidRDefault="009A75EF">
      <w:pPr>
        <w:spacing w:after="0" w:line="240" w:lineRule="auto"/>
        <w:ind w:left="20" w:right="0" w:firstLine="0"/>
        <w:jc w:val="left"/>
      </w:pPr>
      <w:r>
        <w:t xml:space="preserve"> </w:t>
      </w:r>
    </w:p>
    <w:p w:rsidR="000E5B8E" w:rsidRDefault="009A75EF">
      <w:pPr>
        <w:numPr>
          <w:ilvl w:val="0"/>
          <w:numId w:val="17"/>
        </w:numPr>
        <w:ind w:hanging="412"/>
      </w:pPr>
      <w:r>
        <w:t xml:space="preserve">Por disponer ilegalmente de caudales públicos y bienes del patrimonio municipal, y </w:t>
      </w:r>
    </w:p>
    <w:p w:rsidR="000E5B8E" w:rsidRDefault="009A75EF">
      <w:pPr>
        <w:spacing w:after="0" w:line="240" w:lineRule="auto"/>
        <w:ind w:left="20" w:right="0" w:firstLine="0"/>
        <w:jc w:val="left"/>
      </w:pPr>
      <w:r>
        <w:t xml:space="preserve"> </w:t>
      </w:r>
    </w:p>
    <w:p w:rsidR="000E5B8E" w:rsidRDefault="009A75EF">
      <w:pPr>
        <w:numPr>
          <w:ilvl w:val="0"/>
          <w:numId w:val="17"/>
        </w:numPr>
        <w:ind w:hanging="412"/>
      </w:pPr>
      <w:r>
        <w:t xml:space="preserve">Por realizar actos que impliquen violaciones sistemáticas a los </w:t>
      </w:r>
      <w:r>
        <w:t xml:space="preserve">planes y programas oficiales.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VII </w:t>
      </w:r>
    </w:p>
    <w:p w:rsidR="000E5B8E" w:rsidRDefault="009A75EF">
      <w:pPr>
        <w:spacing w:after="0" w:line="240" w:lineRule="auto"/>
        <w:ind w:left="0" w:right="0" w:firstLine="0"/>
        <w:jc w:val="center"/>
      </w:pPr>
      <w:r>
        <w:t xml:space="preserve"> </w:t>
      </w:r>
    </w:p>
    <w:p w:rsidR="000E5B8E" w:rsidRDefault="009A75EF">
      <w:pPr>
        <w:spacing w:after="0" w:line="236" w:lineRule="auto"/>
        <w:ind w:left="1953" w:right="2108"/>
        <w:jc w:val="center"/>
      </w:pPr>
      <w:r>
        <w:t xml:space="preserve">De la Suplencia de los Miembros de los Ayuntamientos y Delegados Municipales </w:t>
      </w:r>
    </w:p>
    <w:p w:rsidR="000E5B8E" w:rsidRDefault="009A75EF">
      <w:pPr>
        <w:spacing w:after="0" w:line="240" w:lineRule="auto"/>
        <w:ind w:left="20" w:right="0" w:firstLine="0"/>
        <w:jc w:val="left"/>
      </w:pPr>
      <w:r>
        <w:t xml:space="preserve"> </w:t>
      </w:r>
    </w:p>
    <w:p w:rsidR="000E5B8E" w:rsidRDefault="009A75EF">
      <w:pPr>
        <w:ind w:right="187"/>
      </w:pPr>
      <w:r>
        <w:t xml:space="preserve">ARTICULO 43. En las faltas temporales del Presidente Municipal que no excedan de sesenta días naturales, será suplido por el Primer Regidor, y en ausencia o declinación expresa de éste, por los que le sigan en orden numérico.  </w:t>
      </w:r>
    </w:p>
    <w:p w:rsidR="000E5B8E" w:rsidRDefault="009A75EF">
      <w:pPr>
        <w:spacing w:after="0" w:line="240" w:lineRule="auto"/>
        <w:ind w:left="20" w:right="0" w:firstLine="0"/>
        <w:jc w:val="left"/>
      </w:pPr>
      <w:r>
        <w:t xml:space="preserve"> </w:t>
      </w:r>
    </w:p>
    <w:p w:rsidR="000E5B8E" w:rsidRDefault="009A75EF">
      <w:pPr>
        <w:ind w:right="185"/>
      </w:pPr>
      <w:r>
        <w:t>En las ausencias temporale</w:t>
      </w:r>
      <w:r>
        <w:t xml:space="preserve">s que excedan de sesenta días naturales, o ante la falta definitiva del Presidente Municipal, el Ayuntamiento designará de entre sus miembros a un interino o un sustituto, según sea el caso. </w:t>
      </w:r>
    </w:p>
    <w:p w:rsidR="000E5B8E" w:rsidRDefault="009A75EF">
      <w:pPr>
        <w:spacing w:after="0" w:line="240" w:lineRule="auto"/>
        <w:ind w:left="20" w:right="0" w:firstLine="0"/>
        <w:jc w:val="left"/>
      </w:pPr>
      <w:r>
        <w:t xml:space="preserve"> </w:t>
      </w:r>
    </w:p>
    <w:p w:rsidR="000E5B8E" w:rsidRDefault="009A75EF">
      <w:pPr>
        <w:ind w:right="189"/>
      </w:pPr>
      <w:r>
        <w:t>Las solicitudes de licencia que presente el Presidente Municip</w:t>
      </w:r>
      <w:r>
        <w:t>al se harán por escrito; las que sean para ausentarse por más de diez días naturales del cargo, sólo se concederán por causa debidamente justificada y con la calificación y aprobación de cuando menos las dos terceras partes de los miembros del Ayuntamiento</w:t>
      </w:r>
      <w:r>
        <w:t xml:space="preserve">. En todos los casos las licencias deberán precisar su duración. </w:t>
      </w:r>
    </w:p>
    <w:p w:rsidR="000E5B8E" w:rsidRDefault="009A75EF">
      <w:pPr>
        <w:spacing w:after="0" w:line="240" w:lineRule="auto"/>
        <w:ind w:left="20" w:right="0" w:firstLine="0"/>
        <w:jc w:val="left"/>
      </w:pPr>
      <w:r>
        <w:t xml:space="preserve"> </w:t>
      </w:r>
    </w:p>
    <w:p w:rsidR="000E5B8E" w:rsidRDefault="009A75EF">
      <w:r>
        <w:lastRenderedPageBreak/>
        <w:t xml:space="preserve">Tratándose de otros miembros del Ayuntamiento se procederá de la siguiente manera: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03 DE ABRIL DE 2007)</w:t>
      </w:r>
      <w:r>
        <w:t xml:space="preserve"> </w:t>
      </w:r>
    </w:p>
    <w:p w:rsidR="000E5B8E" w:rsidRDefault="009A75EF">
      <w:pPr>
        <w:numPr>
          <w:ilvl w:val="0"/>
          <w:numId w:val="18"/>
        </w:numPr>
        <w:ind w:right="190"/>
      </w:pPr>
      <w:r>
        <w:t xml:space="preserve">Los regidores y los síndicos no se suplirán cuando se trate de </w:t>
      </w:r>
      <w:r>
        <w:t xml:space="preserve">faltas menores a los diez días naturales y mientras no se afecte el número necesario para la integración del quórum en el Cabildo; </w:t>
      </w:r>
    </w:p>
    <w:p w:rsidR="000E5B8E" w:rsidRDefault="009A75EF">
      <w:pPr>
        <w:spacing w:after="0" w:line="240" w:lineRule="auto"/>
        <w:ind w:left="20" w:right="0" w:firstLine="0"/>
        <w:jc w:val="left"/>
      </w:pPr>
      <w:r>
        <w:t xml:space="preserve"> </w:t>
      </w:r>
    </w:p>
    <w:p w:rsidR="000E5B8E" w:rsidRDefault="009A75EF">
      <w:pPr>
        <w:numPr>
          <w:ilvl w:val="0"/>
          <w:numId w:val="18"/>
        </w:numPr>
        <w:ind w:right="190"/>
      </w:pPr>
      <w:r>
        <w:t xml:space="preserve">Cuando el número de miembros no sea suficiente para la integración del quórum, o la falta excediera del plazo indicado en </w:t>
      </w:r>
      <w:r>
        <w:t xml:space="preserve">la fracción anterior, se llamará a los suplentes respectivos quienes rendirán protesta antes de asumir el cargo. </w:t>
      </w:r>
    </w:p>
    <w:p w:rsidR="000E5B8E" w:rsidRDefault="009A75EF">
      <w:pPr>
        <w:spacing w:after="0" w:line="240" w:lineRule="auto"/>
        <w:ind w:left="20" w:right="0" w:firstLine="0"/>
        <w:jc w:val="left"/>
      </w:pPr>
      <w:r>
        <w:t xml:space="preserve"> </w:t>
      </w:r>
    </w:p>
    <w:p w:rsidR="000E5B8E" w:rsidRDefault="009A75EF">
      <w:pPr>
        <w:ind w:right="189"/>
      </w:pPr>
      <w:r>
        <w:t xml:space="preserve">En el supuesto de que el suplente no comparezca a rendir protesta dentro de las dos sesiones ordinarias de Cabildo siguientes a la citación </w:t>
      </w:r>
      <w:r>
        <w:t>que se le haya hecho, no obstante previo requerimiento de presentación por notificación personal, en caso de regidores de representación proporcional, el Cabildo mandará cubrir la vacante a la persona que siga en el orden de la lista que hubiese registrado</w:t>
      </w:r>
      <w:r>
        <w:t xml:space="preserve"> el partido político correspondiente ante el organismo electoral. </w:t>
      </w:r>
    </w:p>
    <w:p w:rsidR="000E5B8E" w:rsidRDefault="009A75EF">
      <w:pPr>
        <w:spacing w:after="0" w:line="240" w:lineRule="auto"/>
        <w:ind w:left="20" w:right="0" w:firstLine="0"/>
        <w:jc w:val="left"/>
      </w:pPr>
      <w:r>
        <w:t xml:space="preserve"> </w:t>
      </w:r>
    </w:p>
    <w:p w:rsidR="000E5B8E" w:rsidRDefault="009A75EF">
      <w:r>
        <w:t xml:space="preserve">A falta de quórum en el Cabildo, el llamado a los suplentes lo hará el Presidente Municipal o en ausencia de éste, el Secretario del Ayuntamiento a solicitud de miembros del Cabildo; </w:t>
      </w:r>
    </w:p>
    <w:p w:rsidR="000E5B8E" w:rsidRDefault="009A75EF">
      <w:pPr>
        <w:spacing w:after="0" w:line="240" w:lineRule="auto"/>
        <w:ind w:left="20" w:right="0" w:firstLine="0"/>
        <w:jc w:val="left"/>
      </w:pPr>
      <w:r>
        <w:t xml:space="preserve"> </w:t>
      </w:r>
    </w:p>
    <w:p w:rsidR="000E5B8E" w:rsidRDefault="009A75EF">
      <w:pPr>
        <w:numPr>
          <w:ilvl w:val="0"/>
          <w:numId w:val="19"/>
        </w:numPr>
        <w:ind w:right="188"/>
      </w:pPr>
      <w:r>
        <w:t xml:space="preserve">En faltas menores de diez días naturales se requerirá autorización del Presidente Municipal. Las licencias temporales que excedan de este término serán puestas a la consideración del Cabildo quien resolverá lo conducente, y </w:t>
      </w:r>
    </w:p>
    <w:p w:rsidR="000E5B8E" w:rsidRDefault="009A75EF">
      <w:pPr>
        <w:spacing w:after="0" w:line="240" w:lineRule="auto"/>
        <w:ind w:left="20" w:right="0" w:firstLine="0"/>
        <w:jc w:val="left"/>
      </w:pPr>
      <w:r>
        <w:t xml:space="preserve"> </w:t>
      </w:r>
    </w:p>
    <w:p w:rsidR="000E5B8E" w:rsidRDefault="009A75EF">
      <w:pPr>
        <w:numPr>
          <w:ilvl w:val="0"/>
          <w:numId w:val="19"/>
        </w:numPr>
        <w:ind w:right="188"/>
      </w:pPr>
      <w:r>
        <w:t>La falta definitiva del Deleg</w:t>
      </w:r>
      <w:r>
        <w:t xml:space="preserve">ado Municipal será cubierta por el Secretario quien será designado Delegado por el Ayuntamiento. La ausencia definitiva del Secretario designado Delegado, será cubierta por la persona que designe el Cabildo, a propuesta del Presidente Municipal.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TITUL</w:t>
      </w:r>
      <w:r>
        <w:t xml:space="preserve">O TERCERO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LOS CONCEJOS MUNICIPALES </w:t>
      </w:r>
    </w:p>
    <w:p w:rsidR="000E5B8E" w:rsidRDefault="009A75EF">
      <w:pPr>
        <w:spacing w:after="0" w:line="240" w:lineRule="auto"/>
        <w:ind w:left="0" w:right="0" w:firstLine="0"/>
        <w:jc w:val="center"/>
      </w:pPr>
      <w:r>
        <w:t xml:space="preserve">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Capítulo </w:t>
      </w:r>
      <w:proofErr w:type="spellStart"/>
      <w:r>
        <w:t>Unico</w:t>
      </w:r>
      <w:proofErr w:type="spellEnd"/>
      <w:r>
        <w:t xml:space="preserve"> </w:t>
      </w:r>
    </w:p>
    <w:p w:rsidR="000E5B8E" w:rsidRDefault="009A75EF">
      <w:pPr>
        <w:spacing w:after="0" w:line="240" w:lineRule="auto"/>
        <w:ind w:left="0" w:right="0" w:firstLine="0"/>
        <w:jc w:val="center"/>
      </w:pPr>
      <w:r>
        <w:t xml:space="preserve"> </w:t>
      </w:r>
    </w:p>
    <w:p w:rsidR="000E5B8E" w:rsidRDefault="009A75EF">
      <w:pPr>
        <w:spacing w:after="0" w:line="239" w:lineRule="auto"/>
        <w:ind w:left="10" w:right="-15"/>
        <w:jc w:val="center"/>
      </w:pPr>
      <w:r>
        <w:rPr>
          <w:i/>
        </w:rPr>
        <w:t xml:space="preserve">(REFORMADO PRIMER PARRAFO, P.O. 30 DE AGOSTO DE 2003) </w:t>
      </w:r>
    </w:p>
    <w:p w:rsidR="000E5B8E" w:rsidRDefault="009A75EF">
      <w:pPr>
        <w:ind w:right="189"/>
      </w:pPr>
      <w:r>
        <w:t>ARTICULO 44. Los concejos municipales designados por el Congreso del Estado en los casos que establece la Constitución Política del Estado, se formarán por un número de concejales igual al de los miembros del ayuntamiento que conforme a esta ley debe tener</w:t>
      </w:r>
      <w:r>
        <w:t xml:space="preserve"> el municipio de que se trate. </w:t>
      </w:r>
    </w:p>
    <w:p w:rsidR="000E5B8E" w:rsidRDefault="009A75EF">
      <w:pPr>
        <w:spacing w:after="0" w:line="240" w:lineRule="auto"/>
        <w:ind w:left="20" w:right="0" w:firstLine="0"/>
        <w:jc w:val="left"/>
      </w:pPr>
      <w:r>
        <w:t xml:space="preserve"> </w:t>
      </w:r>
    </w:p>
    <w:p w:rsidR="000E5B8E" w:rsidRDefault="009A75EF">
      <w:r>
        <w:t xml:space="preserve">Los concejales designados deberán reunir los requisitos que establece la Constitución del Estado para ser miembro de un Ayuntamiento. </w:t>
      </w:r>
    </w:p>
    <w:p w:rsidR="000E5B8E" w:rsidRDefault="009A75EF">
      <w:pPr>
        <w:spacing w:after="0" w:line="240" w:lineRule="auto"/>
        <w:ind w:left="20" w:right="0" w:firstLine="0"/>
        <w:jc w:val="left"/>
      </w:pPr>
      <w:r>
        <w:t xml:space="preserve"> </w:t>
      </w:r>
    </w:p>
    <w:p w:rsidR="000E5B8E" w:rsidRDefault="009A75EF">
      <w:pPr>
        <w:ind w:right="188"/>
      </w:pPr>
      <w:r>
        <w:t xml:space="preserve">El decreto de creación del Concejo determinará la fecha de inicio y conclusión del ejercicio de funciones del mismo, y los cargos que desempeñará cada concejal, debiendo designarse también a los suplentes. </w:t>
      </w:r>
    </w:p>
    <w:p w:rsidR="000E5B8E" w:rsidRDefault="009A75EF">
      <w:pPr>
        <w:ind w:right="192"/>
      </w:pPr>
      <w:r>
        <w:t>ARTICULO 45. El Concejo designado tendrá la misma</w:t>
      </w:r>
      <w:r>
        <w:t xml:space="preserve"> organización interna y funciones que corresponden a los ayuntamientos, y sus integrantes asumirán las atribuciones y obligaciones análogas a las que corresponden al Presidente Municipal, regidores y síndicos, respectivamente.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TITULO CUARTO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DE LA F</w:t>
      </w:r>
      <w:r>
        <w:t xml:space="preserve">ORMACION, FUSION Y SUPRESION </w:t>
      </w:r>
    </w:p>
    <w:p w:rsidR="000E5B8E" w:rsidRDefault="009A75EF">
      <w:pPr>
        <w:spacing w:after="0" w:line="236" w:lineRule="auto"/>
        <w:ind w:left="10" w:right="-15"/>
        <w:jc w:val="center"/>
      </w:pPr>
      <w:r>
        <w:t xml:space="preserve">DE MUNICIPIOS Y DELEGACIONES MUNICIPALES </w:t>
      </w:r>
    </w:p>
    <w:p w:rsidR="000E5B8E" w:rsidRDefault="009A75EF">
      <w:pPr>
        <w:spacing w:after="0" w:line="240" w:lineRule="auto"/>
        <w:ind w:left="0" w:right="0" w:firstLine="0"/>
        <w:jc w:val="center"/>
      </w:pPr>
      <w:r>
        <w:t xml:space="preserve">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lastRenderedPageBreak/>
        <w:t xml:space="preserve">CAPITULO 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Generalidades </w:t>
      </w:r>
    </w:p>
    <w:p w:rsidR="000E5B8E" w:rsidRDefault="009A75EF">
      <w:pPr>
        <w:spacing w:after="0" w:line="240" w:lineRule="auto"/>
        <w:ind w:left="20" w:right="0" w:firstLine="0"/>
        <w:jc w:val="left"/>
      </w:pPr>
      <w:r>
        <w:t xml:space="preserve"> </w:t>
      </w:r>
    </w:p>
    <w:p w:rsidR="000E5B8E" w:rsidRDefault="009A75EF">
      <w:pPr>
        <w:ind w:right="190"/>
      </w:pPr>
      <w:r>
        <w:t>ARTICULO 46. Corresponde al Congreso del Estado erigir, fusionar o suprimir municipios y delegaciones municipales, con base en criterios de orden dem</w:t>
      </w:r>
      <w:r>
        <w:t xml:space="preserve">ográfico, político, social y económico; fijar sus límites territoriales y resolver las diferencias que se susciten sobre las demarcaciones de sus respectivos territorios.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ll </w:t>
      </w:r>
    </w:p>
    <w:p w:rsidR="000E5B8E" w:rsidRDefault="009A75EF">
      <w:pPr>
        <w:spacing w:after="0" w:line="240" w:lineRule="auto"/>
        <w:ind w:left="0" w:right="0" w:firstLine="0"/>
        <w:jc w:val="center"/>
      </w:pPr>
      <w:r>
        <w:t xml:space="preserve"> </w:t>
      </w:r>
    </w:p>
    <w:p w:rsidR="000E5B8E" w:rsidRDefault="009A75EF">
      <w:pPr>
        <w:spacing w:after="0" w:line="236" w:lineRule="auto"/>
        <w:ind w:left="2390" w:right="2550"/>
        <w:jc w:val="center"/>
      </w:pPr>
      <w:r>
        <w:t xml:space="preserve">De la Formación de Municipios y Delegaciones Municipales </w:t>
      </w:r>
    </w:p>
    <w:p w:rsidR="000E5B8E" w:rsidRDefault="009A75EF">
      <w:pPr>
        <w:spacing w:after="0" w:line="240" w:lineRule="auto"/>
        <w:ind w:left="0" w:right="0" w:firstLine="0"/>
        <w:jc w:val="center"/>
      </w:pPr>
      <w:r>
        <w:t xml:space="preserve">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SECCION l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los requisitos para la formación de municipios </w:t>
      </w:r>
    </w:p>
    <w:p w:rsidR="000E5B8E" w:rsidRDefault="009A75EF">
      <w:pPr>
        <w:spacing w:after="0" w:line="240" w:lineRule="auto"/>
        <w:ind w:left="20" w:right="0" w:firstLine="0"/>
        <w:jc w:val="left"/>
      </w:pPr>
      <w:r>
        <w:t xml:space="preserve"> </w:t>
      </w:r>
    </w:p>
    <w:p w:rsidR="000E5B8E" w:rsidRDefault="009A75EF">
      <w:r>
        <w:t xml:space="preserve">ARTICULO 47. El Congreso del Estado podrá otorgar la categoría de municipio a los centros de población que por sí solos o unidos a otros cumplan los siguientes requisitos: </w:t>
      </w:r>
    </w:p>
    <w:p w:rsidR="000E5B8E" w:rsidRDefault="009A75EF">
      <w:pPr>
        <w:spacing w:after="0" w:line="240" w:lineRule="auto"/>
        <w:ind w:left="20" w:right="0" w:firstLine="0"/>
        <w:jc w:val="left"/>
      </w:pPr>
      <w:r>
        <w:t xml:space="preserve"> </w:t>
      </w:r>
    </w:p>
    <w:p w:rsidR="000E5B8E" w:rsidRDefault="009A75EF">
      <w:pPr>
        <w:numPr>
          <w:ilvl w:val="0"/>
          <w:numId w:val="20"/>
        </w:numPr>
        <w:ind w:right="185" w:hanging="225"/>
      </w:pPr>
      <w:r>
        <w:t>Que medie solic</w:t>
      </w:r>
      <w:r>
        <w:t xml:space="preserve">itud por escrito de los interesados, respaldada con el nombre, las firmas y el número de credencial de elector, de cuando menos el veinticinco </w:t>
      </w:r>
      <w:proofErr w:type="spellStart"/>
      <w:r>
        <w:t>porciento</w:t>
      </w:r>
      <w:proofErr w:type="spellEnd"/>
      <w:r>
        <w:t xml:space="preserve"> de los ciudadanos inscritos en la lista nominal de electores de la circunscripción territorial que se p</w:t>
      </w:r>
      <w:r>
        <w:t xml:space="preserve">retenda erigir como municipio. Asimismo, en la solicitud deberá señalarse el nombre con el que pretenda denominarse el nuevo municipio; </w:t>
      </w:r>
    </w:p>
    <w:p w:rsidR="000E5B8E" w:rsidRDefault="009A75EF">
      <w:pPr>
        <w:spacing w:after="0" w:line="240" w:lineRule="auto"/>
        <w:ind w:left="20" w:right="0" w:firstLine="0"/>
        <w:jc w:val="left"/>
      </w:pPr>
      <w:r>
        <w:t xml:space="preserve"> </w:t>
      </w:r>
    </w:p>
    <w:p w:rsidR="000E5B8E" w:rsidRDefault="009A75EF">
      <w:pPr>
        <w:numPr>
          <w:ilvl w:val="0"/>
          <w:numId w:val="20"/>
        </w:numPr>
        <w:ind w:right="185" w:hanging="225"/>
      </w:pPr>
      <w:r>
        <w:t xml:space="preserve">Que tengan un censo de población no menor de veinte mil habitantes; </w:t>
      </w:r>
    </w:p>
    <w:p w:rsidR="000E5B8E" w:rsidRDefault="009A75EF">
      <w:pPr>
        <w:spacing w:after="0" w:line="240" w:lineRule="auto"/>
        <w:ind w:left="20" w:right="0" w:firstLine="0"/>
        <w:jc w:val="left"/>
      </w:pPr>
      <w:r>
        <w:t xml:space="preserve"> </w:t>
      </w:r>
    </w:p>
    <w:p w:rsidR="000E5B8E" w:rsidRDefault="009A75EF">
      <w:pPr>
        <w:numPr>
          <w:ilvl w:val="0"/>
          <w:numId w:val="20"/>
        </w:numPr>
        <w:ind w:right="185" w:hanging="225"/>
      </w:pPr>
      <w:r>
        <w:t>Que cuenten con los recursos económicos sufici</w:t>
      </w:r>
      <w:r>
        <w:t xml:space="preserve">entes para cubrir las erogaciones que requiera la administración pública municipal, de acuerdo a los estudios que los sectores interesados presenten como prueba, sujeta a la comprobación del propio Congreso del Estado; </w:t>
      </w:r>
    </w:p>
    <w:p w:rsidR="000E5B8E" w:rsidRDefault="009A75EF">
      <w:pPr>
        <w:spacing w:after="0" w:line="240" w:lineRule="auto"/>
        <w:ind w:left="20" w:right="0" w:firstLine="0"/>
        <w:jc w:val="left"/>
      </w:pPr>
      <w:r>
        <w:t xml:space="preserve"> </w:t>
      </w:r>
    </w:p>
    <w:p w:rsidR="000E5B8E" w:rsidRDefault="009A75EF">
      <w:pPr>
        <w:numPr>
          <w:ilvl w:val="0"/>
          <w:numId w:val="20"/>
        </w:numPr>
        <w:ind w:right="185" w:hanging="225"/>
      </w:pPr>
      <w:r>
        <w:t>Que el centro de población señalad</w:t>
      </w:r>
      <w:r>
        <w:t xml:space="preserve">o como cabecera municipal, cuente con los inmuebles e instalaciones necesarios para el funcionamiento de los servicios públicos municipales que establece la Constitución Política del Estado; </w:t>
      </w:r>
    </w:p>
    <w:p w:rsidR="000E5B8E" w:rsidRDefault="009A75EF">
      <w:pPr>
        <w:spacing w:after="0" w:line="240" w:lineRule="auto"/>
        <w:ind w:left="20" w:right="0" w:firstLine="0"/>
        <w:jc w:val="left"/>
      </w:pPr>
      <w:r>
        <w:t xml:space="preserve"> </w:t>
      </w:r>
    </w:p>
    <w:p w:rsidR="000E5B8E" w:rsidRDefault="009A75EF">
      <w:pPr>
        <w:numPr>
          <w:ilvl w:val="0"/>
          <w:numId w:val="20"/>
        </w:numPr>
        <w:ind w:right="185" w:hanging="225"/>
      </w:pPr>
      <w:r>
        <w:t>Que los centros de población que lo integren, cuando sean vari</w:t>
      </w:r>
      <w:r>
        <w:t xml:space="preserve">os, estén debidamente comunicados;  </w:t>
      </w:r>
    </w:p>
    <w:p w:rsidR="000E5B8E" w:rsidRDefault="009A75EF">
      <w:pPr>
        <w:spacing w:after="0" w:line="240" w:lineRule="auto"/>
        <w:ind w:left="20" w:right="0" w:firstLine="0"/>
        <w:jc w:val="left"/>
      </w:pPr>
      <w:r>
        <w:t xml:space="preserve"> </w:t>
      </w:r>
    </w:p>
    <w:p w:rsidR="000E5B8E" w:rsidRDefault="009A75EF">
      <w:pPr>
        <w:numPr>
          <w:ilvl w:val="0"/>
          <w:numId w:val="20"/>
        </w:numPr>
        <w:ind w:right="185" w:hanging="225"/>
      </w:pPr>
      <w:r>
        <w:t xml:space="preserve">Que se tome en cuenta, mediante plebiscito, la opinión ciudadana del municipio o municipios en que se encuentre la fracción territorial que pretende erigirse como municipio; </w:t>
      </w:r>
    </w:p>
    <w:p w:rsidR="000E5B8E" w:rsidRDefault="009A75EF">
      <w:pPr>
        <w:numPr>
          <w:ilvl w:val="0"/>
          <w:numId w:val="20"/>
        </w:numPr>
        <w:ind w:right="185" w:hanging="225"/>
      </w:pPr>
      <w:r>
        <w:t>Que se tome en cuenta la opinión, expresada por escrito, del Ejecutivo del Estado así como de los ayuntamientos afectados por la posible creación del municipio, los que deberán emitirla dentro de los sesenta días naturales siguientes a la fecha en la que e</w:t>
      </w:r>
      <w:r>
        <w:t xml:space="preserve">l Congreso del Estado les comunique la solicitud, y </w:t>
      </w:r>
    </w:p>
    <w:p w:rsidR="000E5B8E" w:rsidRDefault="009A75EF">
      <w:pPr>
        <w:spacing w:after="0" w:line="240" w:lineRule="auto"/>
        <w:ind w:left="20" w:right="0" w:firstLine="0"/>
        <w:jc w:val="left"/>
      </w:pPr>
      <w:r>
        <w:t xml:space="preserve"> </w:t>
      </w:r>
    </w:p>
    <w:p w:rsidR="000E5B8E" w:rsidRDefault="009A75EF">
      <w:r>
        <w:t xml:space="preserve">VIIII. Que a criterio del Congreso del Estado no se perjudique la subsistencia de los demás municipios. </w:t>
      </w:r>
    </w:p>
    <w:p w:rsidR="000E5B8E" w:rsidRDefault="009A75EF">
      <w:pPr>
        <w:spacing w:after="0" w:line="240" w:lineRule="auto"/>
        <w:ind w:left="20" w:right="0" w:firstLine="0"/>
        <w:jc w:val="left"/>
      </w:pPr>
      <w:r>
        <w:t xml:space="preserve"> </w:t>
      </w:r>
    </w:p>
    <w:p w:rsidR="000E5B8E" w:rsidRDefault="009A75EF">
      <w:r>
        <w:t>ARTICULO 48. A la solicitud de creación de un municipio deberán acompañarse los siguientes doc</w:t>
      </w:r>
      <w:r>
        <w:t xml:space="preserve">umentos: </w:t>
      </w:r>
    </w:p>
    <w:p w:rsidR="000E5B8E" w:rsidRDefault="009A75EF">
      <w:pPr>
        <w:spacing w:after="0" w:line="240" w:lineRule="auto"/>
        <w:ind w:left="20" w:right="0" w:firstLine="0"/>
        <w:jc w:val="left"/>
      </w:pPr>
      <w:r>
        <w:t xml:space="preserve"> </w:t>
      </w:r>
    </w:p>
    <w:p w:rsidR="000E5B8E" w:rsidRDefault="009A75EF">
      <w:pPr>
        <w:numPr>
          <w:ilvl w:val="0"/>
          <w:numId w:val="21"/>
        </w:numPr>
        <w:ind w:right="188" w:hanging="225"/>
      </w:pPr>
      <w:r>
        <w:t xml:space="preserve">Una lista con el nombre, la firma y el número de credencial de elector de los ciudadanos a que se refiere la fracción I del artículo anterior; </w:t>
      </w:r>
    </w:p>
    <w:p w:rsidR="000E5B8E" w:rsidRDefault="009A75EF">
      <w:pPr>
        <w:spacing w:after="0" w:line="240" w:lineRule="auto"/>
        <w:ind w:left="20" w:right="0" w:firstLine="0"/>
        <w:jc w:val="left"/>
      </w:pPr>
      <w:r>
        <w:t xml:space="preserve"> </w:t>
      </w:r>
    </w:p>
    <w:p w:rsidR="000E5B8E" w:rsidRDefault="009A75EF">
      <w:pPr>
        <w:numPr>
          <w:ilvl w:val="0"/>
          <w:numId w:val="21"/>
        </w:numPr>
        <w:ind w:right="188" w:hanging="225"/>
      </w:pPr>
      <w:r>
        <w:lastRenderedPageBreak/>
        <w:t xml:space="preserve">Monto estimado de los ingresos y egresos que pueda tener la hacienda pública municipal;  </w:t>
      </w:r>
    </w:p>
    <w:p w:rsidR="000E5B8E" w:rsidRDefault="009A75EF">
      <w:pPr>
        <w:spacing w:after="0" w:line="240" w:lineRule="auto"/>
        <w:ind w:left="20" w:right="0" w:firstLine="0"/>
        <w:jc w:val="left"/>
      </w:pPr>
      <w:r>
        <w:t xml:space="preserve"> </w:t>
      </w:r>
    </w:p>
    <w:p w:rsidR="000E5B8E" w:rsidRDefault="009A75EF">
      <w:pPr>
        <w:numPr>
          <w:ilvl w:val="0"/>
          <w:numId w:val="21"/>
        </w:numPr>
        <w:ind w:right="188" w:hanging="225"/>
      </w:pPr>
      <w:r>
        <w:t>Relaci</w:t>
      </w:r>
      <w:r>
        <w:t>ón de edificios y terrenos con que se cuente para oficinas y la prestación de los servicios públicos municipales, que deberán ser cuando menos, mercados, rastro, policía, cárcel y panteón; así como escuelas que atiendan al menos la educación preescolar, pr</w:t>
      </w:r>
      <w:r>
        <w:t xml:space="preserve">imaria y secundaria; servicios médicos; instituciones bancarias, industriales, comerciales y agrícolas, ubicadas en el poblado que se señale como cabecera municipal;  </w:t>
      </w:r>
    </w:p>
    <w:p w:rsidR="000E5B8E" w:rsidRDefault="009A75EF">
      <w:pPr>
        <w:spacing w:after="0" w:line="240" w:lineRule="auto"/>
        <w:ind w:left="20" w:right="0" w:firstLine="0"/>
        <w:jc w:val="left"/>
      </w:pPr>
      <w:r>
        <w:t xml:space="preserve"> </w:t>
      </w:r>
    </w:p>
    <w:p w:rsidR="000E5B8E" w:rsidRDefault="009A75EF">
      <w:pPr>
        <w:numPr>
          <w:ilvl w:val="0"/>
          <w:numId w:val="21"/>
        </w:numPr>
        <w:ind w:right="188" w:hanging="225"/>
      </w:pPr>
      <w:r>
        <w:t>Descripción de las vías de comunicación entre el poblado que se proponga como cabecera</w:t>
      </w:r>
      <w:r>
        <w:t xml:space="preserve"> municipal con la capital del Estado, y con los demás centros de población que vayan a formar parte del nuevo municipio, y </w:t>
      </w:r>
    </w:p>
    <w:p w:rsidR="000E5B8E" w:rsidRDefault="009A75EF">
      <w:pPr>
        <w:spacing w:after="0" w:line="240" w:lineRule="auto"/>
        <w:ind w:left="20" w:right="0" w:firstLine="0"/>
        <w:jc w:val="left"/>
      </w:pPr>
      <w:r>
        <w:t xml:space="preserve"> </w:t>
      </w:r>
    </w:p>
    <w:p w:rsidR="000E5B8E" w:rsidRDefault="009A75EF">
      <w:pPr>
        <w:numPr>
          <w:ilvl w:val="0"/>
          <w:numId w:val="21"/>
        </w:numPr>
        <w:ind w:right="188" w:hanging="225"/>
      </w:pPr>
      <w:r>
        <w:t>Nombres, categorías políticas, censos de población, agropecuarios, comerciales e industriales, del poblado o de los poblados que s</w:t>
      </w:r>
      <w:r>
        <w:t xml:space="preserve">e propongan para la integración del nuevo municipio; así como la descripción de sus perímetros y límites territoriales. </w:t>
      </w:r>
    </w:p>
    <w:p w:rsidR="000E5B8E" w:rsidRDefault="009A75EF">
      <w:pPr>
        <w:spacing w:after="0" w:line="240" w:lineRule="auto"/>
        <w:ind w:left="20" w:right="0" w:firstLine="0"/>
        <w:jc w:val="left"/>
      </w:pPr>
      <w:r>
        <w:t xml:space="preserve"> </w:t>
      </w:r>
    </w:p>
    <w:p w:rsidR="000E5B8E" w:rsidRDefault="009A75EF">
      <w:pPr>
        <w:ind w:right="187"/>
      </w:pPr>
      <w:r>
        <w:t>ARTICULO 49. El Congreso del Estado podrá solicitar a las autoridades municipales o a los ciudadanos requirentes, los datos adicional</w:t>
      </w:r>
      <w:r>
        <w:t xml:space="preserve">es que estime necesarios para resolver sobre la creación del municipio. </w:t>
      </w:r>
    </w:p>
    <w:p w:rsidR="000E5B8E" w:rsidRDefault="009A75EF">
      <w:pPr>
        <w:spacing w:after="0" w:line="240" w:lineRule="auto"/>
        <w:ind w:left="20" w:right="0" w:firstLine="0"/>
        <w:jc w:val="left"/>
      </w:pPr>
      <w:r>
        <w:t xml:space="preserve"> </w:t>
      </w:r>
    </w:p>
    <w:p w:rsidR="000E5B8E" w:rsidRDefault="009A75EF">
      <w:pPr>
        <w:ind w:right="191"/>
      </w:pPr>
      <w:r>
        <w:t>ARTICULO 50. En la creación de municipios se evitará que los centros de población afectados quebranten su unidad social, cultural o geográfica; se reduzca a menos de veinte mil habi</w:t>
      </w:r>
      <w:r>
        <w:t xml:space="preserve">tantes la población del o los municipios afectados o se disminuyan los ingresos de éstos en forma tal que sean insuficientes para cubrir las erogaciones de su administración pública.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SECCION II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Del procedimiento para la formación de municipios </w:t>
      </w:r>
    </w:p>
    <w:p w:rsidR="000E5B8E" w:rsidRDefault="009A75EF">
      <w:pPr>
        <w:spacing w:after="0" w:line="240" w:lineRule="auto"/>
        <w:ind w:left="0" w:right="0" w:firstLine="0"/>
        <w:jc w:val="center"/>
      </w:pPr>
      <w:r>
        <w:t xml:space="preserve"> </w:t>
      </w:r>
    </w:p>
    <w:p w:rsidR="000E5B8E" w:rsidRDefault="009A75EF">
      <w:pPr>
        <w:ind w:right="194"/>
      </w:pPr>
      <w:r>
        <w:t>ARTICULO 51. Cumplidos los requisitos a que se refieren los artículos anteriores, el Congreso del Estado verificará aquellos en los que haya lugar a desahogo y previa valoración de todos y cada uno de los mismos, procederá en su caso, a decretar la creació</w:t>
      </w:r>
      <w:r>
        <w:t xml:space="preserve">n del municipio, fijar sus límites territoriales, señalar su cabecera municipal y dar a éste el nombre correspondiente. </w:t>
      </w:r>
    </w:p>
    <w:p w:rsidR="000E5B8E" w:rsidRDefault="009A75EF">
      <w:pPr>
        <w:spacing w:after="0" w:line="240" w:lineRule="auto"/>
        <w:ind w:left="20" w:right="0" w:firstLine="0"/>
        <w:jc w:val="left"/>
      </w:pPr>
      <w:r>
        <w:t xml:space="preserve"> </w:t>
      </w:r>
    </w:p>
    <w:p w:rsidR="000E5B8E" w:rsidRDefault="009A75EF">
      <w:pPr>
        <w:ind w:right="185"/>
      </w:pPr>
      <w:r>
        <w:t xml:space="preserve">ARTICULO 52. El Concejo Municipal del nuevo municipio será designado por el Congreso del Estado de conformidad con lo establecido en </w:t>
      </w:r>
      <w:r>
        <w:t>la Constitución Política del Estado, el cual fungirá hasta la fecha en que deba tomar posesión el Ayuntamiento que resulte electo en las elecciones municipales que se realicen, conforme a los plazos y términos señalados por las disposiciones electorales re</w:t>
      </w:r>
      <w:r>
        <w:t xml:space="preserve">spectivas.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SECCION III </w:t>
      </w:r>
    </w:p>
    <w:p w:rsidR="000E5B8E" w:rsidRDefault="009A75EF">
      <w:pPr>
        <w:spacing w:after="0" w:line="240" w:lineRule="auto"/>
        <w:ind w:left="0" w:right="0" w:firstLine="0"/>
        <w:jc w:val="center"/>
      </w:pPr>
      <w:r>
        <w:t xml:space="preserve"> </w:t>
      </w:r>
    </w:p>
    <w:p w:rsidR="000E5B8E" w:rsidRDefault="009A75EF">
      <w:pPr>
        <w:spacing w:after="0" w:line="236" w:lineRule="auto"/>
        <w:ind w:left="2426" w:right="2581"/>
        <w:jc w:val="center"/>
      </w:pPr>
      <w:r>
        <w:t xml:space="preserve">De los requisitos y procedimiento para la creación de delegaciones municipales </w:t>
      </w:r>
    </w:p>
    <w:p w:rsidR="000E5B8E" w:rsidRDefault="009A75EF">
      <w:pPr>
        <w:spacing w:after="0" w:line="240" w:lineRule="auto"/>
        <w:ind w:left="20" w:right="0" w:firstLine="0"/>
        <w:jc w:val="left"/>
      </w:pPr>
      <w:r>
        <w:t xml:space="preserve"> </w:t>
      </w:r>
    </w:p>
    <w:p w:rsidR="000E5B8E" w:rsidRDefault="009A75EF">
      <w:pPr>
        <w:ind w:right="185"/>
      </w:pPr>
      <w:r>
        <w:t>ARTICULO 53. Los ayuntamientos de los municipios de la Entidad podrán solicitar al Congreso del Estado, la creación de delegaciones municipales d</w:t>
      </w:r>
      <w:r>
        <w:t xml:space="preserve">entro de sus respectivas circunscripciones territoriales debiendo cumplir los siguientes requisitos: </w:t>
      </w:r>
    </w:p>
    <w:p w:rsidR="000E5B8E" w:rsidRDefault="009A75EF">
      <w:pPr>
        <w:spacing w:after="0" w:line="240" w:lineRule="auto"/>
        <w:ind w:left="20" w:right="0" w:firstLine="0"/>
        <w:jc w:val="left"/>
      </w:pPr>
      <w:r>
        <w:t xml:space="preserve"> </w:t>
      </w:r>
    </w:p>
    <w:p w:rsidR="000E5B8E" w:rsidRDefault="009A75EF">
      <w:pPr>
        <w:numPr>
          <w:ilvl w:val="0"/>
          <w:numId w:val="22"/>
        </w:numPr>
        <w:ind w:hanging="172"/>
      </w:pPr>
      <w:r>
        <w:t xml:space="preserve">Presentar la solicitud exponiendo los motivos para la creación de la Delegación de que se trate;  </w:t>
      </w:r>
    </w:p>
    <w:p w:rsidR="000E5B8E" w:rsidRDefault="009A75EF">
      <w:pPr>
        <w:spacing w:after="0" w:line="240" w:lineRule="auto"/>
        <w:ind w:left="20" w:right="0" w:firstLine="0"/>
        <w:jc w:val="left"/>
      </w:pPr>
      <w:r>
        <w:t xml:space="preserve"> </w:t>
      </w:r>
    </w:p>
    <w:p w:rsidR="000E5B8E" w:rsidRDefault="009A75EF">
      <w:pPr>
        <w:numPr>
          <w:ilvl w:val="0"/>
          <w:numId w:val="22"/>
        </w:numPr>
        <w:ind w:hanging="172"/>
      </w:pPr>
      <w:r>
        <w:t xml:space="preserve">Señalar el nombre de la Delegación que se pretende crear y acompañar la documentación necesaria para determinar la delimitación territorial de la misma; </w:t>
      </w:r>
    </w:p>
    <w:p w:rsidR="000E5B8E" w:rsidRDefault="009A75EF">
      <w:pPr>
        <w:spacing w:after="0" w:line="240" w:lineRule="auto"/>
        <w:ind w:left="20" w:right="0" w:firstLine="0"/>
        <w:jc w:val="left"/>
      </w:pPr>
      <w:r>
        <w:t xml:space="preserve"> </w:t>
      </w:r>
    </w:p>
    <w:p w:rsidR="000E5B8E" w:rsidRDefault="009A75EF">
      <w:pPr>
        <w:numPr>
          <w:ilvl w:val="0"/>
          <w:numId w:val="22"/>
        </w:numPr>
        <w:ind w:hanging="172"/>
      </w:pPr>
      <w:r>
        <w:t>Acompañar el Acta de Cabildo en la que se haya aprobado solicitar al Congreso del Estado la creación</w:t>
      </w:r>
      <w:r>
        <w:t xml:space="preserve"> de la Delegación Municipal respectiva; </w:t>
      </w:r>
    </w:p>
    <w:p w:rsidR="000E5B8E" w:rsidRDefault="009A75EF">
      <w:pPr>
        <w:spacing w:after="0" w:line="240" w:lineRule="auto"/>
        <w:ind w:left="20" w:right="0" w:firstLine="0"/>
        <w:jc w:val="left"/>
      </w:pPr>
      <w:r>
        <w:t xml:space="preserve"> </w:t>
      </w:r>
    </w:p>
    <w:p w:rsidR="000E5B8E" w:rsidRDefault="009A75EF">
      <w:pPr>
        <w:numPr>
          <w:ilvl w:val="0"/>
          <w:numId w:val="22"/>
        </w:numPr>
        <w:ind w:hanging="172"/>
      </w:pPr>
      <w:r>
        <w:lastRenderedPageBreak/>
        <w:t xml:space="preserve">Acreditar que la circunscripción territorial de la Delegación que se pretende crear, cuenta por lo menos con cinco mil habitantes, y </w:t>
      </w:r>
    </w:p>
    <w:p w:rsidR="000E5B8E" w:rsidRDefault="009A75EF">
      <w:pPr>
        <w:spacing w:after="0" w:line="240" w:lineRule="auto"/>
        <w:ind w:left="20" w:right="0" w:firstLine="0"/>
        <w:jc w:val="left"/>
      </w:pPr>
      <w:r>
        <w:t xml:space="preserve"> </w:t>
      </w:r>
    </w:p>
    <w:p w:rsidR="000E5B8E" w:rsidRDefault="009A75EF">
      <w:pPr>
        <w:numPr>
          <w:ilvl w:val="0"/>
          <w:numId w:val="22"/>
        </w:numPr>
        <w:ind w:hanging="172"/>
      </w:pPr>
      <w:r>
        <w:t xml:space="preserve">Acreditar que en la Delegación que se pretende crear, se cuenta por lo menos </w:t>
      </w:r>
      <w:r>
        <w:t xml:space="preserve">con servicios médicos y de policía; edificios adecuados para las oficinas delegacionales; mercado, cárcel y panteón; así como escuelas de enseñanza preescolar y de educación básica. </w:t>
      </w:r>
    </w:p>
    <w:p w:rsidR="000E5B8E" w:rsidRDefault="009A75EF">
      <w:pPr>
        <w:spacing w:after="0" w:line="240" w:lineRule="auto"/>
        <w:ind w:left="20" w:right="0" w:firstLine="0"/>
        <w:jc w:val="left"/>
      </w:pPr>
      <w:r>
        <w:t xml:space="preserve"> </w:t>
      </w:r>
    </w:p>
    <w:p w:rsidR="000E5B8E" w:rsidRDefault="009A75EF">
      <w:pPr>
        <w:ind w:right="187"/>
      </w:pPr>
      <w:r>
        <w:t>ARTICULO 54. Una vez verificado por el Congreso del Estado el cumplimie</w:t>
      </w:r>
      <w:r>
        <w:t xml:space="preserve">nto de los requisitos señalados en el artículo anterior, decretará en su caso, la creación de la Delegación Municipal correspondiente, estableciendo el nombre y delimitación territorial de la misma.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III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fusión de Municipios y Delegaciones Municipales </w:t>
      </w:r>
    </w:p>
    <w:p w:rsidR="000E5B8E" w:rsidRDefault="009A75EF">
      <w:pPr>
        <w:spacing w:after="0" w:line="240" w:lineRule="auto"/>
        <w:ind w:left="0" w:right="0" w:firstLine="0"/>
        <w:jc w:val="center"/>
      </w:pPr>
      <w:r>
        <w:t xml:space="preserve">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SECCION 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fusión de municipios </w:t>
      </w:r>
    </w:p>
    <w:p w:rsidR="000E5B8E" w:rsidRDefault="009A75EF">
      <w:pPr>
        <w:spacing w:after="0" w:line="240" w:lineRule="auto"/>
        <w:ind w:left="20" w:right="0" w:firstLine="0"/>
        <w:jc w:val="left"/>
      </w:pPr>
      <w:r>
        <w:t xml:space="preserve"> </w:t>
      </w:r>
    </w:p>
    <w:p w:rsidR="000E5B8E" w:rsidRDefault="009A75EF">
      <w:r>
        <w:t xml:space="preserve">ARTICULO 55. Los ayuntamientos de dos o más municipios podrán solicitar al Congreso del Estado la fusión de los mismos, debiendo cumplir los siguientes requisitos: </w:t>
      </w:r>
    </w:p>
    <w:p w:rsidR="000E5B8E" w:rsidRDefault="009A75EF">
      <w:pPr>
        <w:spacing w:after="0" w:line="240" w:lineRule="auto"/>
        <w:ind w:left="20" w:right="0" w:firstLine="0"/>
        <w:jc w:val="left"/>
      </w:pPr>
      <w:r>
        <w:t xml:space="preserve"> </w:t>
      </w:r>
    </w:p>
    <w:p w:rsidR="000E5B8E" w:rsidRDefault="009A75EF">
      <w:pPr>
        <w:numPr>
          <w:ilvl w:val="0"/>
          <w:numId w:val="23"/>
        </w:numPr>
        <w:ind w:left="288" w:hanging="283"/>
      </w:pPr>
      <w:r>
        <w:t xml:space="preserve">Exponer por escrito los motivos en los que funden su petición;  </w:t>
      </w:r>
    </w:p>
    <w:p w:rsidR="000E5B8E" w:rsidRDefault="009A75EF">
      <w:pPr>
        <w:spacing w:after="0" w:line="240" w:lineRule="auto"/>
        <w:ind w:left="20" w:right="0" w:firstLine="0"/>
        <w:jc w:val="left"/>
      </w:pPr>
      <w:r>
        <w:t xml:space="preserve"> </w:t>
      </w:r>
    </w:p>
    <w:p w:rsidR="000E5B8E" w:rsidRDefault="009A75EF">
      <w:pPr>
        <w:numPr>
          <w:ilvl w:val="0"/>
          <w:numId w:val="23"/>
        </w:numPr>
        <w:ind w:left="288" w:hanging="283"/>
      </w:pPr>
      <w:r>
        <w:t>Acreditar que los muni</w:t>
      </w:r>
      <w:r>
        <w:t xml:space="preserve">cipios que pretendan fusionarse están debidamente comunicados, y </w:t>
      </w:r>
    </w:p>
    <w:p w:rsidR="000E5B8E" w:rsidRDefault="009A75EF">
      <w:pPr>
        <w:spacing w:after="0" w:line="240" w:lineRule="auto"/>
        <w:ind w:left="20" w:right="0" w:firstLine="0"/>
        <w:jc w:val="left"/>
      </w:pPr>
      <w:r>
        <w:t xml:space="preserve"> </w:t>
      </w:r>
    </w:p>
    <w:p w:rsidR="000E5B8E" w:rsidRDefault="009A75EF">
      <w:pPr>
        <w:numPr>
          <w:ilvl w:val="0"/>
          <w:numId w:val="23"/>
        </w:numPr>
        <w:ind w:left="288" w:hanging="283"/>
      </w:pPr>
      <w:r>
        <w:t xml:space="preserve">Señalar la cabecera municipal y el nombre que ha de adoptar el nuevo municipio. </w:t>
      </w:r>
    </w:p>
    <w:p w:rsidR="000E5B8E" w:rsidRDefault="009A75EF">
      <w:pPr>
        <w:spacing w:after="0" w:line="240" w:lineRule="auto"/>
        <w:ind w:left="20" w:right="0" w:firstLine="0"/>
        <w:jc w:val="left"/>
      </w:pPr>
      <w:r>
        <w:t xml:space="preserve"> </w:t>
      </w:r>
    </w:p>
    <w:p w:rsidR="000E5B8E" w:rsidRDefault="009A75EF">
      <w:r>
        <w:t xml:space="preserve">ARTICULO 56. Una vez recibida la solicitud a que se refiere el artículo anterior, el Congreso del Estado </w:t>
      </w:r>
      <w:r>
        <w:t xml:space="preserve">determinará: </w:t>
      </w:r>
    </w:p>
    <w:p w:rsidR="000E5B8E" w:rsidRDefault="009A75EF">
      <w:pPr>
        <w:spacing w:after="0" w:line="240" w:lineRule="auto"/>
        <w:ind w:left="20" w:right="0" w:firstLine="0"/>
        <w:jc w:val="left"/>
      </w:pPr>
      <w:r>
        <w:t xml:space="preserve"> </w:t>
      </w:r>
    </w:p>
    <w:p w:rsidR="000E5B8E" w:rsidRDefault="009A75EF">
      <w:pPr>
        <w:numPr>
          <w:ilvl w:val="0"/>
          <w:numId w:val="24"/>
        </w:numPr>
      </w:pPr>
      <w:r>
        <w:t xml:space="preserve">Que se tome en cuenta mediante plebiscito, la opinión ciudadana de los habitantes de los municipios que pretendan fusionarse, y </w:t>
      </w:r>
    </w:p>
    <w:p w:rsidR="000E5B8E" w:rsidRDefault="009A75EF">
      <w:pPr>
        <w:spacing w:after="0" w:line="240" w:lineRule="auto"/>
        <w:ind w:left="20" w:right="0" w:firstLine="0"/>
        <w:jc w:val="left"/>
      </w:pPr>
      <w:r>
        <w:t xml:space="preserve"> </w:t>
      </w:r>
    </w:p>
    <w:p w:rsidR="000E5B8E" w:rsidRDefault="009A75EF">
      <w:pPr>
        <w:numPr>
          <w:ilvl w:val="0"/>
          <w:numId w:val="24"/>
        </w:numPr>
      </w:pPr>
      <w:r>
        <w:t>Que se tome en cuenta la opinión expresada por escrito al Congreso del Estado, del Ejecutivo del Estado y los</w:t>
      </w:r>
      <w:r>
        <w:t xml:space="preserve"> ayuntamientos colindantes a los que pretendan fusionarse, los que deberán emitirla dentro de los sesenta días naturales siguientes a la fecha en la que se les comunique la solicitud. </w:t>
      </w:r>
    </w:p>
    <w:p w:rsidR="000E5B8E" w:rsidRDefault="009A75EF">
      <w:pPr>
        <w:spacing w:after="0" w:line="240" w:lineRule="auto"/>
        <w:ind w:left="20" w:right="0" w:firstLine="0"/>
        <w:jc w:val="left"/>
      </w:pPr>
      <w:r>
        <w:t xml:space="preserve"> </w:t>
      </w:r>
    </w:p>
    <w:p w:rsidR="000E5B8E" w:rsidRDefault="009A75EF">
      <w:pPr>
        <w:ind w:right="187"/>
      </w:pPr>
      <w:r>
        <w:t>ARTICULO 57. Verificados y valorados los requisitos a que se refieren</w:t>
      </w:r>
      <w:r>
        <w:t xml:space="preserve"> los artículos anteriores, el Congreso del Estado procederá, en su caso, a decretar la desaparición de los municipios y sus ayuntamientos solicitantes, y la creación del nuevo municipio señalando cuál será su cabecera municipal y el nombre correspondiente.</w:t>
      </w:r>
      <w:r>
        <w:t xml:space="preserve"> </w:t>
      </w:r>
    </w:p>
    <w:p w:rsidR="000E5B8E" w:rsidRDefault="009A75EF">
      <w:pPr>
        <w:spacing w:after="0" w:line="240" w:lineRule="auto"/>
        <w:ind w:left="20" w:right="0" w:firstLine="0"/>
        <w:jc w:val="left"/>
      </w:pPr>
      <w:r>
        <w:t xml:space="preserve"> </w:t>
      </w:r>
    </w:p>
    <w:p w:rsidR="000E5B8E" w:rsidRDefault="009A75EF">
      <w:r>
        <w:t xml:space="preserve">Asimismo, procederá a designar conforme a la Constitución Política del Estado, al Concejo Municipal que concluirá el período constitucional iniciado por los ayuntamientos fusionados. </w:t>
      </w:r>
    </w:p>
    <w:p w:rsidR="000E5B8E" w:rsidRDefault="009A75EF">
      <w:pPr>
        <w:spacing w:after="0" w:line="240" w:lineRule="auto"/>
        <w:ind w:left="20" w:right="0" w:firstLine="0"/>
        <w:jc w:val="left"/>
      </w:pPr>
      <w:r>
        <w:t xml:space="preserve"> </w:t>
      </w:r>
    </w:p>
    <w:p w:rsidR="000E5B8E" w:rsidRDefault="009A75EF">
      <w:pPr>
        <w:ind w:right="185"/>
      </w:pPr>
      <w:r>
        <w:t>ARTICULO 58. El Congreso del Estado podrá por sí mismo, decretar l</w:t>
      </w:r>
      <w:r>
        <w:t xml:space="preserve">a fusión de dos o más municipios cuando lo considere conveniente, con base a las atribuciones que le otorga la Constitución Política del Estado, debiendo consultar en todo caso a los ciudadanos de los municipios afectados, mediante plebiscito.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SECCION II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fusión de delegaciones municipales </w:t>
      </w:r>
    </w:p>
    <w:p w:rsidR="000E5B8E" w:rsidRDefault="009A75EF">
      <w:pPr>
        <w:spacing w:after="0" w:line="240" w:lineRule="auto"/>
        <w:ind w:left="20" w:right="0" w:firstLine="0"/>
        <w:jc w:val="left"/>
      </w:pPr>
      <w:r>
        <w:lastRenderedPageBreak/>
        <w:t xml:space="preserve"> </w:t>
      </w:r>
    </w:p>
    <w:p w:rsidR="000E5B8E" w:rsidRDefault="009A75EF">
      <w:r>
        <w:t xml:space="preserve">ARTICULO 59. Para solicitar al Congreso del Estado la fusión de dos o más delegaciones municipales, el Ayuntamiento respectivo deberá cubrir los siguientes requisitos: </w:t>
      </w:r>
    </w:p>
    <w:p w:rsidR="000E5B8E" w:rsidRDefault="009A75EF">
      <w:pPr>
        <w:spacing w:after="0" w:line="240" w:lineRule="auto"/>
        <w:ind w:left="20" w:right="0" w:firstLine="0"/>
        <w:jc w:val="left"/>
      </w:pPr>
      <w:r>
        <w:t xml:space="preserve"> </w:t>
      </w:r>
    </w:p>
    <w:p w:rsidR="000E5B8E" w:rsidRDefault="009A75EF">
      <w:pPr>
        <w:numPr>
          <w:ilvl w:val="0"/>
          <w:numId w:val="25"/>
        </w:numPr>
        <w:ind w:hanging="225"/>
      </w:pPr>
      <w:r>
        <w:t>Exponer por escrito los mot</w:t>
      </w:r>
      <w:r>
        <w:t xml:space="preserve">ivos en los que funden su petición, acompañando el acta de Cabildo en la que se haya aprobado realizar dicha solicitud al Congreso del Estado; </w:t>
      </w:r>
    </w:p>
    <w:p w:rsidR="000E5B8E" w:rsidRDefault="009A75EF">
      <w:pPr>
        <w:spacing w:after="0" w:line="240" w:lineRule="auto"/>
        <w:ind w:left="20" w:right="0" w:firstLine="0"/>
        <w:jc w:val="left"/>
      </w:pPr>
      <w:r>
        <w:t xml:space="preserve"> </w:t>
      </w:r>
    </w:p>
    <w:p w:rsidR="000E5B8E" w:rsidRDefault="009A75EF">
      <w:pPr>
        <w:numPr>
          <w:ilvl w:val="0"/>
          <w:numId w:val="25"/>
        </w:numPr>
        <w:ind w:hanging="225"/>
      </w:pPr>
      <w:r>
        <w:t xml:space="preserve">Acreditar que las delegaciones que pretendan fusionarse están debidamente comunicadas, y </w:t>
      </w:r>
    </w:p>
    <w:p w:rsidR="000E5B8E" w:rsidRDefault="009A75EF">
      <w:pPr>
        <w:spacing w:after="0" w:line="240" w:lineRule="auto"/>
        <w:ind w:left="20" w:right="0" w:firstLine="0"/>
        <w:jc w:val="left"/>
      </w:pPr>
      <w:r>
        <w:t xml:space="preserve"> </w:t>
      </w:r>
    </w:p>
    <w:p w:rsidR="000E5B8E" w:rsidRDefault="009A75EF">
      <w:pPr>
        <w:numPr>
          <w:ilvl w:val="0"/>
          <w:numId w:val="25"/>
        </w:numPr>
        <w:ind w:hanging="225"/>
      </w:pPr>
      <w:r>
        <w:t xml:space="preserve">Señalar el nombre </w:t>
      </w:r>
      <w:r>
        <w:t xml:space="preserve">que ha de adoptar la delegación que se pretende conformar con las preexistentes. </w:t>
      </w:r>
    </w:p>
    <w:p w:rsidR="000E5B8E" w:rsidRDefault="009A75EF">
      <w:pPr>
        <w:spacing w:after="0" w:line="240" w:lineRule="auto"/>
        <w:ind w:left="20" w:right="0" w:firstLine="0"/>
        <w:jc w:val="left"/>
      </w:pPr>
      <w:r>
        <w:t xml:space="preserve"> </w:t>
      </w:r>
    </w:p>
    <w:p w:rsidR="000E5B8E" w:rsidRDefault="009A75EF">
      <w:pPr>
        <w:ind w:right="190"/>
      </w:pPr>
      <w:r>
        <w:t>ARTICULO 60. Valorada la conveniencia de la fusión de las delegaciones solicitada por el Ayuntamiento, el Congreso del Estado procederá, en su caso, a decretar la desaparic</w:t>
      </w:r>
      <w:r>
        <w:t xml:space="preserve">ión de las delegaciones preexistentes, y la creación de la nueva delegación señalando su denominación y delimitación territorial.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IV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Supresión de Municipios y Delegaciones Municipales </w:t>
      </w:r>
    </w:p>
    <w:p w:rsidR="000E5B8E" w:rsidRDefault="009A75EF">
      <w:pPr>
        <w:spacing w:after="0" w:line="240" w:lineRule="auto"/>
        <w:ind w:left="0" w:right="0" w:firstLine="0"/>
        <w:jc w:val="center"/>
      </w:pPr>
      <w:r>
        <w:t xml:space="preserve">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SECCION 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supresión de municipios </w:t>
      </w:r>
    </w:p>
    <w:p w:rsidR="000E5B8E" w:rsidRDefault="009A75EF">
      <w:pPr>
        <w:spacing w:after="0" w:line="240" w:lineRule="auto"/>
        <w:ind w:left="20" w:right="0" w:firstLine="0"/>
        <w:jc w:val="left"/>
      </w:pPr>
      <w:r>
        <w:t xml:space="preserve"> </w:t>
      </w:r>
    </w:p>
    <w:p w:rsidR="000E5B8E" w:rsidRDefault="009A75EF">
      <w:pPr>
        <w:ind w:right="190"/>
      </w:pPr>
      <w:r>
        <w:t xml:space="preserve">ARTICULO 61. El Ejecutivo del Estado, el Ayuntamiento correspondiente o los diputados locales, podrán solicitar al Congreso del Estado, la supresión de un municipio cuando exista probada incapacidad económica para el sostenimiento de su administración o </w:t>
      </w:r>
      <w:r>
        <w:t xml:space="preserve">la notoria disminución de sus habitantes. </w:t>
      </w:r>
    </w:p>
    <w:p w:rsidR="000E5B8E" w:rsidRDefault="009A75EF">
      <w:pPr>
        <w:spacing w:after="0" w:line="240" w:lineRule="auto"/>
        <w:ind w:left="20" w:right="0" w:firstLine="0"/>
        <w:jc w:val="left"/>
      </w:pPr>
      <w:r>
        <w:t xml:space="preserve"> </w:t>
      </w:r>
    </w:p>
    <w:p w:rsidR="000E5B8E" w:rsidRDefault="009A75EF">
      <w:pPr>
        <w:ind w:right="186"/>
      </w:pPr>
      <w:r>
        <w:t xml:space="preserve">ARTICULO 62. Al acordarse la supresión de un municipio, la Legislatura determinará a cuál o cuáles de los municipios colindantes se agregarán los centros de población y territorio que lo formaban, procurando su </w:t>
      </w:r>
      <w:r>
        <w:t xml:space="preserve">unidad social, cultural y geográfica.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SECCION II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supresión de delegaciones municipales </w:t>
      </w:r>
    </w:p>
    <w:p w:rsidR="000E5B8E" w:rsidRDefault="009A75EF">
      <w:pPr>
        <w:spacing w:after="0" w:line="240" w:lineRule="auto"/>
        <w:ind w:left="20" w:right="0" w:firstLine="0"/>
        <w:jc w:val="left"/>
      </w:pPr>
      <w:r>
        <w:t xml:space="preserve"> </w:t>
      </w:r>
    </w:p>
    <w:p w:rsidR="000E5B8E" w:rsidRDefault="009A75EF">
      <w:pPr>
        <w:ind w:right="190"/>
      </w:pPr>
      <w:r>
        <w:t>ARTICULO 63. Los ayuntamientos podrán solicitar al Congreso del Estado, la supresión de una o más de sus delegaciones municipales cuando dejaren de cump</w:t>
      </w:r>
      <w:r>
        <w:t xml:space="preserve">lir alguno de los requisitos que establece el artículo 53 de esta Ley o cuando así lo consideren conveniente para la administración municipal. </w:t>
      </w:r>
    </w:p>
    <w:p w:rsidR="000E5B8E" w:rsidRDefault="009A75EF">
      <w:pPr>
        <w:spacing w:after="0" w:line="240" w:lineRule="auto"/>
        <w:ind w:left="20" w:right="0" w:firstLine="0"/>
        <w:jc w:val="left"/>
      </w:pPr>
      <w:r>
        <w:t xml:space="preserve"> </w:t>
      </w:r>
    </w:p>
    <w:p w:rsidR="000E5B8E" w:rsidRDefault="009A75EF">
      <w:pPr>
        <w:ind w:right="185"/>
      </w:pPr>
      <w:r>
        <w:t>ARTICULO 64. El Congreso del Estado, previa valoración de la conveniencia de la supresión de la delegación mun</w:t>
      </w:r>
      <w:r>
        <w:t xml:space="preserve">icipal solicitada, la decretará señalando en su caso la situación de las comunidades que la conformaban.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V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Fijación de Límites Municipales </w:t>
      </w:r>
    </w:p>
    <w:p w:rsidR="000E5B8E" w:rsidRDefault="009A75EF">
      <w:pPr>
        <w:spacing w:after="0" w:line="240" w:lineRule="auto"/>
        <w:ind w:left="0" w:right="0" w:firstLine="0"/>
        <w:jc w:val="center"/>
      </w:pPr>
      <w:r>
        <w:t xml:space="preserve"> </w:t>
      </w:r>
    </w:p>
    <w:p w:rsidR="000E5B8E" w:rsidRDefault="009A75EF">
      <w:pPr>
        <w:ind w:right="187"/>
      </w:pPr>
      <w:r>
        <w:t xml:space="preserve">ARTICULO 65. El Congreso del Estado establecerá los límites de los municipios de la Entidad, y resolverá las diferencias que se presenten al respecto sobre las demarcaciones de sus respectivos territorios. </w:t>
      </w:r>
    </w:p>
    <w:p w:rsidR="000E5B8E" w:rsidRDefault="009A75EF">
      <w:pPr>
        <w:spacing w:after="0" w:line="240" w:lineRule="auto"/>
        <w:ind w:left="20" w:right="0" w:firstLine="0"/>
        <w:jc w:val="left"/>
      </w:pPr>
      <w:r>
        <w:lastRenderedPageBreak/>
        <w:t xml:space="preserve"> </w:t>
      </w:r>
    </w:p>
    <w:p w:rsidR="000E5B8E" w:rsidRDefault="009A75EF">
      <w:pPr>
        <w:ind w:right="189"/>
      </w:pPr>
      <w:r>
        <w:t>ARTICULO 66. Los municipios deberán someter a l</w:t>
      </w:r>
      <w:r>
        <w:t xml:space="preserve">a aprobación del Congreso del Estado, los convenios que en su caso pretendan celebrar para arreglar las diferencias de sus respectivos límites territoriales,  </w:t>
      </w:r>
    </w:p>
    <w:p w:rsidR="000E5B8E" w:rsidRDefault="009A75EF">
      <w:pPr>
        <w:spacing w:after="0" w:line="240" w:lineRule="auto"/>
        <w:ind w:left="20" w:right="0" w:firstLine="0"/>
        <w:jc w:val="left"/>
      </w:pPr>
      <w:r>
        <w:t xml:space="preserve"> </w:t>
      </w:r>
    </w:p>
    <w:p w:rsidR="000E5B8E" w:rsidRDefault="009A75EF">
      <w:pPr>
        <w:ind w:right="186"/>
      </w:pPr>
      <w:r>
        <w:t>ARTICULO 67. Los convenios aprobados por el Congreso del Estado en los que se fijen los límite</w:t>
      </w:r>
      <w:r>
        <w:t xml:space="preserve">s de los municipios y las resoluciones dictadas en los casos de diferencia, serán publicados en el Periódico Oficial del Estado. </w:t>
      </w:r>
    </w:p>
    <w:p w:rsidR="000E5B8E" w:rsidRDefault="009A75EF">
      <w:pPr>
        <w:spacing w:after="0" w:line="240" w:lineRule="auto"/>
        <w:ind w:left="20" w:right="0" w:firstLine="0"/>
        <w:jc w:val="left"/>
      </w:pPr>
      <w:r>
        <w:t xml:space="preserve"> </w:t>
      </w:r>
    </w:p>
    <w:p w:rsidR="000E5B8E" w:rsidRDefault="009A75EF">
      <w:pPr>
        <w:ind w:right="191"/>
      </w:pPr>
      <w:r>
        <w:t>ARTICULO 68. Los centros de población afectados, los ayuntamientos o los interesados en todas las cuestiones a que se refier</w:t>
      </w:r>
      <w:r>
        <w:t xml:space="preserve">e este título, podrán hacer valer sus derechos ante el Congreso del Estado, personalmente o a través de su representante común según sea el caso, o por conducto del Presidente Municipal y del Síndico del Ayuntamiento respectivo. </w:t>
      </w:r>
    </w:p>
    <w:p w:rsidR="000E5B8E" w:rsidRDefault="009A75EF">
      <w:pPr>
        <w:spacing w:after="0" w:line="240" w:lineRule="auto"/>
        <w:ind w:left="20" w:right="0" w:firstLine="0"/>
        <w:jc w:val="left"/>
      </w:pPr>
      <w:r>
        <w:t xml:space="preserve"> </w:t>
      </w:r>
    </w:p>
    <w:p w:rsidR="000E5B8E" w:rsidRDefault="009A75EF">
      <w:r>
        <w:t>ARTICULO 69. Las resoluc</w:t>
      </w:r>
      <w:r>
        <w:t xml:space="preserve">iones del Congreso del Estado por las que se ponga fin a los conflictos de límites municipales y los convenios que sean aprobados por ésta, no admitirán recurso alguno.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TITULO QUINTO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LAS AUTORIDADES MUNICIPALES </w:t>
      </w:r>
    </w:p>
    <w:p w:rsidR="000E5B8E" w:rsidRDefault="009A75EF">
      <w:pPr>
        <w:spacing w:after="0" w:line="240" w:lineRule="auto"/>
        <w:ind w:left="0" w:right="0" w:firstLine="0"/>
        <w:jc w:val="center"/>
      </w:pPr>
      <w:r>
        <w:t xml:space="preserve">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CAPITULO 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las Facultades y Obligaciones del Presidente Municipal </w:t>
      </w:r>
    </w:p>
    <w:p w:rsidR="000E5B8E" w:rsidRDefault="009A75EF">
      <w:pPr>
        <w:spacing w:after="0" w:line="240" w:lineRule="auto"/>
        <w:ind w:left="0" w:right="0" w:firstLine="0"/>
        <w:jc w:val="center"/>
      </w:pPr>
      <w:r>
        <w:t xml:space="preserve"> </w:t>
      </w:r>
    </w:p>
    <w:p w:rsidR="000E5B8E" w:rsidRDefault="009A75EF">
      <w:r>
        <w:t xml:space="preserve">ARTICULO 70. El Presidente Municipal es el ejecutivo de las determinaciones del Ayuntamiento; tendrá las siguientes facultades y obligaciones: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03 DE ABRIL DE 2007)</w:t>
      </w:r>
      <w:r>
        <w:t xml:space="preserve"> </w:t>
      </w:r>
    </w:p>
    <w:p w:rsidR="000E5B8E" w:rsidRDefault="009A75EF">
      <w:pPr>
        <w:numPr>
          <w:ilvl w:val="0"/>
          <w:numId w:val="26"/>
        </w:numPr>
        <w:ind w:right="88" w:hanging="359"/>
      </w:pPr>
      <w:r>
        <w:t xml:space="preserve">Cumplir y </w:t>
      </w:r>
      <w:r>
        <w:t xml:space="preserve">hacer cumplir la Ley Orgánica del Municipio Libre, el Bando de Policía y Gobierno, los reglamentos y demás ordenamientos del Municipio, y las resoluciones del Cabildo que estén apegadas a derecho; </w:t>
      </w:r>
    </w:p>
    <w:p w:rsidR="000E5B8E" w:rsidRDefault="009A75EF">
      <w:pPr>
        <w:spacing w:after="0" w:line="240" w:lineRule="auto"/>
        <w:ind w:left="20" w:right="0" w:firstLine="0"/>
        <w:jc w:val="left"/>
      </w:pPr>
      <w:r>
        <w:t xml:space="preserve"> </w:t>
      </w:r>
    </w:p>
    <w:p w:rsidR="000E5B8E" w:rsidRDefault="009A75EF">
      <w:pPr>
        <w:numPr>
          <w:ilvl w:val="0"/>
          <w:numId w:val="26"/>
        </w:numPr>
        <w:ind w:right="88" w:hanging="359"/>
      </w:pPr>
      <w:r>
        <w:t>Promulgar y ordenar conforme lo establece la presente Le</w:t>
      </w:r>
      <w:r>
        <w:t xml:space="preserve">y, la publicación de los reglamentos y disposiciones de observancia general aprobadas por el Cabildo;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03 DE ABRIL DE 2007)</w:t>
      </w:r>
      <w:r>
        <w:t xml:space="preserve"> </w:t>
      </w:r>
    </w:p>
    <w:p w:rsidR="000E5B8E" w:rsidRDefault="009A75EF">
      <w:pPr>
        <w:numPr>
          <w:ilvl w:val="0"/>
          <w:numId w:val="26"/>
        </w:numPr>
        <w:ind w:right="88" w:hanging="359"/>
      </w:pPr>
      <w:r>
        <w:t xml:space="preserve">Convocar por conducto del Secretario y presidir las sesiones de Cabildo, teniendo voz y voto para tomar parte en las discusiones, y voto de calidad en caso de empate;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23 DE JULIO DE 2015)</w:t>
      </w:r>
      <w:r>
        <w:t xml:space="preserve"> </w:t>
      </w:r>
    </w:p>
    <w:p w:rsidR="000E5B8E" w:rsidRDefault="009A75EF">
      <w:pPr>
        <w:numPr>
          <w:ilvl w:val="0"/>
          <w:numId w:val="26"/>
        </w:numPr>
        <w:ind w:right="88" w:hanging="359"/>
      </w:pPr>
      <w:r>
        <w:t>Celebrar a nombre del Ayuntamiento y por acuerd</w:t>
      </w:r>
      <w:r>
        <w:t>o de éste, los actos y contratos necesarios para el despacho de los negocios administrativos y la atención de los servicios públicos municipales, salvo los convenios cuya celebración corresponde directamente al ayuntamiento en los términos de esta ley. Ade</w:t>
      </w:r>
      <w:r>
        <w:t xml:space="preserve">más, establecer las medidas financieras, legales y operativas necesarias que apoyen y garanticen la independencia técnica de la Contraloría Interna. </w:t>
      </w:r>
    </w:p>
    <w:p w:rsidR="000E5B8E" w:rsidRDefault="009A75EF">
      <w:pPr>
        <w:spacing w:after="0" w:line="240" w:lineRule="auto"/>
        <w:ind w:left="20" w:right="0" w:firstLine="0"/>
        <w:jc w:val="left"/>
      </w:pPr>
      <w:r>
        <w:t xml:space="preserve"> </w:t>
      </w:r>
    </w:p>
    <w:p w:rsidR="000E5B8E" w:rsidRDefault="009A75EF">
      <w:pPr>
        <w:numPr>
          <w:ilvl w:val="0"/>
          <w:numId w:val="26"/>
        </w:numPr>
        <w:ind w:right="88" w:hanging="359"/>
      </w:pPr>
      <w:r>
        <w:t>Proponer al Ayuntamiento en la primera sesión de Cabildo, los nombramientos del Secretario, del Tesorero</w:t>
      </w:r>
      <w:r>
        <w:t>, del Contralor, y del Oficial Mayor y Delegados en su caso. La propuesta que presente el Presidente Municipal será sometida a la aprobación del Cabildo; de no acordarse procedente, el Presidente Municipal presentará en la misma sesión una terna de candida</w:t>
      </w:r>
      <w:r>
        <w:t>tos para cada puesto, de entre los cuales el Cabildo hará la designación respectiva; si dicho cuerpo colegiado no acordare favorablemente o negare en su caso la propuesta de los candidatos, el Presidente Municipal expedirá inmediatamente el nombramiento en</w:t>
      </w:r>
      <w:r>
        <w:t xml:space="preserve"> favor de cualquiera de los integrantes de la terna propuesta para cada cargo; </w:t>
      </w:r>
    </w:p>
    <w:p w:rsidR="000E5B8E" w:rsidRDefault="009A75EF">
      <w:pPr>
        <w:spacing w:after="0" w:line="240" w:lineRule="auto"/>
        <w:ind w:left="20" w:right="0" w:firstLine="0"/>
        <w:jc w:val="left"/>
      </w:pPr>
      <w:r>
        <w:lastRenderedPageBreak/>
        <w:t xml:space="preserve"> </w:t>
      </w:r>
    </w:p>
    <w:p w:rsidR="000E5B8E" w:rsidRDefault="009A75EF">
      <w:pPr>
        <w:spacing w:after="0" w:line="236" w:lineRule="auto"/>
        <w:ind w:right="-15"/>
      </w:pPr>
      <w:r>
        <w:rPr>
          <w:i/>
        </w:rPr>
        <w:t>(REFORMADA, P.O. 21 DE DICIEMBRE DE 2010)</w:t>
      </w:r>
      <w:r>
        <w:t xml:space="preserve"> </w:t>
      </w:r>
    </w:p>
    <w:p w:rsidR="000E5B8E" w:rsidRDefault="009A75EF">
      <w:pPr>
        <w:numPr>
          <w:ilvl w:val="0"/>
          <w:numId w:val="26"/>
        </w:numPr>
        <w:ind w:right="88" w:hanging="359"/>
      </w:pPr>
      <w:r>
        <w:t>Nombrar a los servidores públicos municipales cuya designación no sea facultad exclusiva del Cabildo, garantizando que las relaciones laborales entre el Ayuntamiento y sus trabajadores, se apeguen a lo dispuesto en la Ley de los Trabajadores al Servicio de</w:t>
      </w:r>
      <w:r>
        <w:t xml:space="preserve"> las Instituciones Públicas del Estado y Municipios de San Luis Potosí.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right="-15"/>
      </w:pPr>
      <w:r>
        <w:rPr>
          <w:i/>
        </w:rPr>
        <w:t>(ADICIONADO, P.O. 21 DE DICIEMBRE DE 2010)</w:t>
      </w:r>
      <w:r>
        <w:t xml:space="preserve"> </w:t>
      </w:r>
    </w:p>
    <w:p w:rsidR="000E5B8E" w:rsidRDefault="009A75EF">
      <w:pPr>
        <w:ind w:right="185"/>
      </w:pPr>
      <w:r>
        <w:t>Tratándose de directores, subdirectores de área, o jefes de área o departamento, así como todo servidor público que ejerza funciones de d</w:t>
      </w:r>
      <w:r>
        <w:t>irección, inspección, vigilancia y fiscalización, cuando tengan carácter general, así como todas aquellas que por su naturaleza se definan como tales en los catálogos o tabuladores generales de puestos a que se refiere la Ley de los Trabajadores de las Ins</w:t>
      </w:r>
      <w:r>
        <w:t>tituciones Públicas del Estado de San Luis Potosí, el nombramiento será por el periodo de duración de la administración que los designó; pudiendo removerlos anticipadamente por causa justificada sin que proceda, reinstalación o pago de salarios vencidos, m</w:t>
      </w:r>
      <w:r>
        <w:t xml:space="preserve">ás allá del periodo establecido en el nombramiento respectivo;  </w:t>
      </w:r>
    </w:p>
    <w:p w:rsidR="000E5B8E" w:rsidRDefault="009A75EF">
      <w:pPr>
        <w:spacing w:after="0" w:line="240" w:lineRule="auto"/>
        <w:ind w:left="20" w:right="0" w:firstLine="0"/>
        <w:jc w:val="left"/>
      </w:pPr>
      <w:r>
        <w:t xml:space="preserve"> </w:t>
      </w:r>
    </w:p>
    <w:p w:rsidR="000E5B8E" w:rsidRDefault="009A75EF">
      <w:pPr>
        <w:numPr>
          <w:ilvl w:val="0"/>
          <w:numId w:val="26"/>
        </w:numPr>
        <w:ind w:right="88" w:hanging="359"/>
      </w:pPr>
      <w:r>
        <w:t xml:space="preserve">Nombrar al Presidente del Sistema Municipal para el Desarrollo Integral de la Familia; </w:t>
      </w:r>
    </w:p>
    <w:p w:rsidR="000E5B8E" w:rsidRDefault="009A75EF">
      <w:pPr>
        <w:spacing w:after="0" w:line="240" w:lineRule="auto"/>
        <w:ind w:left="20" w:right="0" w:firstLine="0"/>
        <w:jc w:val="left"/>
      </w:pPr>
      <w:r>
        <w:t xml:space="preserve"> </w:t>
      </w:r>
    </w:p>
    <w:p w:rsidR="000E5B8E" w:rsidRDefault="009A75EF">
      <w:pPr>
        <w:numPr>
          <w:ilvl w:val="0"/>
          <w:numId w:val="26"/>
        </w:numPr>
        <w:ind w:right="88" w:hanging="359"/>
      </w:pPr>
      <w:r>
        <w:t>Vigilar que las dependencias administrativas municipales se integren y funcionen legalmente, atendi</w:t>
      </w:r>
      <w:r>
        <w:t xml:space="preserve">endo las actividades que les están encomendadas con la eficiencia requerida;  </w:t>
      </w:r>
    </w:p>
    <w:p w:rsidR="000E5B8E" w:rsidRDefault="009A75EF">
      <w:pPr>
        <w:spacing w:after="0" w:line="240" w:lineRule="auto"/>
        <w:ind w:left="20" w:right="0" w:firstLine="0"/>
        <w:jc w:val="left"/>
      </w:pPr>
      <w:r>
        <w:t xml:space="preserve"> </w:t>
      </w:r>
    </w:p>
    <w:p w:rsidR="000E5B8E" w:rsidRDefault="009A75EF">
      <w:pPr>
        <w:numPr>
          <w:ilvl w:val="0"/>
          <w:numId w:val="26"/>
        </w:numPr>
        <w:ind w:right="88" w:hanging="359"/>
      </w:pPr>
      <w:r>
        <w:t>Coordinar las funciones y la prestación de los servicios públicos municipales, proponiendo al Ayuntamiento la creación de organismos especiales para la prestación o la concesi</w:t>
      </w:r>
      <w:r>
        <w:t xml:space="preserve">ón de dichos servicios cuando así lo estime conveniente; </w:t>
      </w:r>
    </w:p>
    <w:p w:rsidR="000E5B8E" w:rsidRDefault="009A75EF">
      <w:pPr>
        <w:spacing w:after="0" w:line="240" w:lineRule="auto"/>
        <w:ind w:left="20" w:right="0" w:firstLine="0"/>
        <w:jc w:val="left"/>
      </w:pPr>
      <w:r>
        <w:t xml:space="preserve"> </w:t>
      </w:r>
    </w:p>
    <w:p w:rsidR="000E5B8E" w:rsidRDefault="009A75EF">
      <w:pPr>
        <w:numPr>
          <w:ilvl w:val="0"/>
          <w:numId w:val="26"/>
        </w:numPr>
        <w:ind w:right="88" w:hanging="359"/>
      </w:pPr>
      <w:r>
        <w:t xml:space="preserve">Cuidar el correcto desempeño de las funciones encomendadas a la policía preventiva municipal y tránsito; </w:t>
      </w:r>
    </w:p>
    <w:p w:rsidR="000E5B8E" w:rsidRDefault="009A75EF">
      <w:pPr>
        <w:spacing w:after="0" w:line="240" w:lineRule="auto"/>
        <w:ind w:left="20" w:right="0" w:firstLine="0"/>
        <w:jc w:val="left"/>
      </w:pPr>
      <w:r>
        <w:t xml:space="preserve"> </w:t>
      </w:r>
    </w:p>
    <w:p w:rsidR="000E5B8E" w:rsidRDefault="009A75EF">
      <w:pPr>
        <w:numPr>
          <w:ilvl w:val="0"/>
          <w:numId w:val="26"/>
        </w:numPr>
        <w:ind w:right="88" w:hanging="359"/>
      </w:pPr>
      <w:r>
        <w:t>Vigilar la coordinación y el cumplimiento de los planes nacional, estatal y municipal de</w:t>
      </w:r>
      <w:r>
        <w:t xml:space="preserve"> desarrollo;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03 DE ABRIL DE 2007) </w:t>
      </w:r>
    </w:p>
    <w:p w:rsidR="000E5B8E" w:rsidRDefault="009A75EF">
      <w:pPr>
        <w:spacing w:after="0" w:line="236" w:lineRule="auto"/>
        <w:ind w:right="-15"/>
      </w:pPr>
      <w:r>
        <w:rPr>
          <w:i/>
        </w:rPr>
        <w:t>(REFORMADA, P.O.28 DE JUNIO DE 2011)</w:t>
      </w:r>
      <w:r>
        <w:t xml:space="preserve"> </w:t>
      </w:r>
    </w:p>
    <w:p w:rsidR="000E5B8E" w:rsidRDefault="009A75EF">
      <w:pPr>
        <w:numPr>
          <w:ilvl w:val="0"/>
          <w:numId w:val="26"/>
        </w:numPr>
        <w:ind w:right="88" w:hanging="359"/>
      </w:pPr>
      <w:r>
        <w:t>Observar que se lleve a cabo el Plan Municipal de Desarrollo Urbano en congruencia con los planes estatal y nacional, remitiéndolo al Ejecutivo del Estado para que</w:t>
      </w:r>
      <w:r>
        <w:t xml:space="preserve"> emita en su caso observaciones, y ordenar, una vez realizadas las correcciones que el Cabildo considere procedentes, la inscripción del mismo en el Registro Público de la Propiedad; </w:t>
      </w:r>
    </w:p>
    <w:p w:rsidR="000E5B8E" w:rsidRDefault="009A75EF">
      <w:pPr>
        <w:spacing w:after="0" w:line="240" w:lineRule="auto"/>
        <w:ind w:left="20" w:right="0" w:firstLine="0"/>
        <w:jc w:val="left"/>
      </w:pPr>
      <w:r>
        <w:t xml:space="preserve"> </w:t>
      </w:r>
    </w:p>
    <w:p w:rsidR="000E5B8E" w:rsidRDefault="009A75EF">
      <w:pPr>
        <w:numPr>
          <w:ilvl w:val="0"/>
          <w:numId w:val="26"/>
        </w:numPr>
        <w:ind w:right="88" w:hanging="359"/>
      </w:pPr>
      <w:r>
        <w:t>Vigilar la recaudación en todas las ramas de la hacienda pública munic</w:t>
      </w:r>
      <w:r>
        <w:t xml:space="preserve">ipal, cuidando que la inversión de los fondos se haga con estricto apego al presupuesto y a las leyes correspondientes; </w:t>
      </w:r>
    </w:p>
    <w:p w:rsidR="000E5B8E" w:rsidRDefault="009A75EF">
      <w:pPr>
        <w:spacing w:after="0" w:line="240" w:lineRule="auto"/>
        <w:ind w:left="20" w:right="0" w:firstLine="0"/>
        <w:jc w:val="left"/>
      </w:pPr>
      <w:r>
        <w:t xml:space="preserve"> </w:t>
      </w:r>
    </w:p>
    <w:p w:rsidR="000E5B8E" w:rsidRDefault="009A75EF">
      <w:pPr>
        <w:numPr>
          <w:ilvl w:val="0"/>
          <w:numId w:val="26"/>
        </w:numPr>
        <w:ind w:right="88" w:hanging="359"/>
      </w:pPr>
      <w:r>
        <w:t>Pasar diariamente a la Tesorería Municipal, en forma directa o a través del servidor público que prevea el Reglamento Interior, notic</w:t>
      </w:r>
      <w:r>
        <w:t xml:space="preserve">ias detalladas de las multas que impusiere y vigilar que, en ningún caso, omita esa dependencia expedir recibos de los enteros que se efectúen;  </w:t>
      </w:r>
    </w:p>
    <w:p w:rsidR="000E5B8E" w:rsidRDefault="009A75EF">
      <w:pPr>
        <w:spacing w:after="0" w:line="240" w:lineRule="auto"/>
        <w:ind w:left="20" w:right="0" w:firstLine="0"/>
        <w:jc w:val="left"/>
      </w:pPr>
      <w:r>
        <w:t xml:space="preserve"> </w:t>
      </w:r>
    </w:p>
    <w:p w:rsidR="000E5B8E" w:rsidRDefault="009A75EF">
      <w:pPr>
        <w:numPr>
          <w:ilvl w:val="0"/>
          <w:numId w:val="26"/>
        </w:numPr>
        <w:ind w:right="88" w:hanging="359"/>
      </w:pPr>
      <w:r>
        <w:t xml:space="preserve">Ejercer en materia de lo dispuesto por el artículo 130 de la Constitución Política de los Estados Unidos Mexicanos, las facultades y responsabilidades que determine la ley;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03 DE ABRIL DE 2007)</w:t>
      </w:r>
      <w:r>
        <w:t xml:space="preserve"> </w:t>
      </w:r>
    </w:p>
    <w:p w:rsidR="000E5B8E" w:rsidRDefault="009A75EF">
      <w:pPr>
        <w:numPr>
          <w:ilvl w:val="0"/>
          <w:numId w:val="26"/>
        </w:numPr>
        <w:ind w:right="88" w:hanging="359"/>
      </w:pPr>
      <w:r>
        <w:t>Solicitar licencia por escrito y por caus</w:t>
      </w:r>
      <w:r>
        <w:t xml:space="preserve">a justificada al Cabildo, para ausentarse del Municipio por más de diez días; debiendo formular aviso para ausentarse por un término menor;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(REFORMADO, P.O. 01 DE NOVIEMBRE DE 2005) </w:t>
      </w:r>
    </w:p>
    <w:p w:rsidR="000E5B8E" w:rsidRDefault="009A75EF">
      <w:pPr>
        <w:numPr>
          <w:ilvl w:val="0"/>
          <w:numId w:val="26"/>
        </w:numPr>
        <w:ind w:right="88" w:hanging="359"/>
      </w:pPr>
      <w:r>
        <w:t>Rendir ante el Pleno del Ayuntamiento en sesión solemne, durante la se</w:t>
      </w:r>
      <w:r>
        <w:t>gunda quincena del mes de septiembre de cada año, un informe por escrito en el que manifieste el estado que guarda la administración pública municipal; y comparecer posteriormente cuando así lo acuerde con el propio Cabildo, a fin de responder a las observ</w:t>
      </w:r>
      <w:r>
        <w:t xml:space="preserve">aciones que el edilicio le formule; </w:t>
      </w:r>
    </w:p>
    <w:p w:rsidR="000E5B8E" w:rsidRDefault="009A75EF">
      <w:pPr>
        <w:spacing w:after="0" w:line="240" w:lineRule="auto"/>
        <w:ind w:left="20" w:right="0" w:firstLine="0"/>
        <w:jc w:val="left"/>
      </w:pPr>
      <w:r>
        <w:rPr>
          <w:b/>
        </w:rPr>
        <w:lastRenderedPageBreak/>
        <w:t xml:space="preserve"> </w:t>
      </w:r>
    </w:p>
    <w:p w:rsidR="000E5B8E" w:rsidRDefault="009A75EF">
      <w:pPr>
        <w:ind w:right="187"/>
      </w:pPr>
      <w:r>
        <w:t xml:space="preserve">(N. E. DE ACUERDO AL DECRETO 002 DEL 28 DE SEPTIEMBRE DE 2006 POR UNICA OCASIÓN NO SERÁ APLICABLE A LOS PRESIDENTES MUNICIPALES EN FUNCIONES HASTA LA PRIMERA QUINCENA DE DICIEMBRE DE 2006)  </w:t>
      </w:r>
    </w:p>
    <w:p w:rsidR="000E5B8E" w:rsidRDefault="009A75EF">
      <w:pPr>
        <w:spacing w:after="0" w:line="240" w:lineRule="auto"/>
        <w:ind w:left="20" w:right="0" w:firstLine="0"/>
        <w:jc w:val="left"/>
      </w:pPr>
      <w:r>
        <w:t xml:space="preserve"> </w:t>
      </w:r>
    </w:p>
    <w:p w:rsidR="000E5B8E" w:rsidRDefault="009A75EF">
      <w:pPr>
        <w:numPr>
          <w:ilvl w:val="0"/>
          <w:numId w:val="27"/>
        </w:numPr>
        <w:ind w:hanging="820"/>
      </w:pPr>
      <w:r>
        <w:t>Vigilar la conducta ofic</w:t>
      </w:r>
      <w:r>
        <w:t xml:space="preserve">ial de los empleados del Municipio, corrigiendo oportunamente las faltas que observe y haciendo del conocimiento de la autoridad competente aquellas que pudieran ser tipificadas como delito; </w:t>
      </w:r>
    </w:p>
    <w:p w:rsidR="000E5B8E" w:rsidRDefault="009A75EF">
      <w:pPr>
        <w:spacing w:after="0" w:line="240" w:lineRule="auto"/>
        <w:ind w:left="20" w:right="0" w:firstLine="0"/>
        <w:jc w:val="left"/>
      </w:pPr>
      <w:r>
        <w:t xml:space="preserve"> </w:t>
      </w:r>
    </w:p>
    <w:p w:rsidR="000E5B8E" w:rsidRDefault="009A75EF">
      <w:pPr>
        <w:numPr>
          <w:ilvl w:val="0"/>
          <w:numId w:val="27"/>
        </w:numPr>
        <w:ind w:hanging="820"/>
      </w:pPr>
      <w:r>
        <w:t xml:space="preserve">Coadyuvar al funcionamiento del Registro Civil en forma concurrente con la Dirección del mismo, en los términos de la ley de la materia; </w:t>
      </w:r>
    </w:p>
    <w:p w:rsidR="000E5B8E" w:rsidRDefault="009A75EF">
      <w:pPr>
        <w:spacing w:after="0" w:line="240" w:lineRule="auto"/>
        <w:ind w:left="20" w:right="0" w:firstLine="0"/>
        <w:jc w:val="left"/>
      </w:pPr>
      <w:r>
        <w:t xml:space="preserve"> </w:t>
      </w:r>
    </w:p>
    <w:p w:rsidR="000E5B8E" w:rsidRDefault="009A75EF">
      <w:pPr>
        <w:numPr>
          <w:ilvl w:val="0"/>
          <w:numId w:val="27"/>
        </w:numPr>
        <w:ind w:hanging="820"/>
      </w:pPr>
      <w:r>
        <w:t xml:space="preserve">Coordinar y vigilar las actividades de los delegados municipales en sus respectivas demarcaciones; </w:t>
      </w:r>
    </w:p>
    <w:p w:rsidR="000E5B8E" w:rsidRDefault="009A75EF">
      <w:pPr>
        <w:spacing w:after="0" w:line="240" w:lineRule="auto"/>
        <w:ind w:left="20" w:right="0" w:firstLine="0"/>
        <w:jc w:val="left"/>
      </w:pPr>
      <w:r>
        <w:t xml:space="preserve"> </w:t>
      </w:r>
    </w:p>
    <w:p w:rsidR="000E5B8E" w:rsidRDefault="009A75EF">
      <w:pPr>
        <w:numPr>
          <w:ilvl w:val="0"/>
          <w:numId w:val="27"/>
        </w:numPr>
        <w:ind w:hanging="820"/>
      </w:pPr>
      <w:r>
        <w:t>Conceder y exp</w:t>
      </w:r>
      <w:r>
        <w:t>edir en los términos de ley, las licencias para el aprovechamiento de parte de particulares de las vías públicas, así como las relativas al funcionamiento de comercios, espectáculos, cantinas, centros nocturnos, bailes y diversiones públicas en general, me</w:t>
      </w:r>
      <w:r>
        <w:t xml:space="preserve">diante el pago a la Tesorería de los derechos correspondientes; </w:t>
      </w:r>
    </w:p>
    <w:p w:rsidR="000E5B8E" w:rsidRDefault="009A75EF">
      <w:pPr>
        <w:spacing w:after="0" w:line="240" w:lineRule="auto"/>
        <w:ind w:left="20" w:right="0" w:firstLine="0"/>
        <w:jc w:val="left"/>
      </w:pPr>
      <w:r>
        <w:t xml:space="preserve"> </w:t>
      </w:r>
    </w:p>
    <w:p w:rsidR="000E5B8E" w:rsidRDefault="009A75EF">
      <w:pPr>
        <w:numPr>
          <w:ilvl w:val="0"/>
          <w:numId w:val="27"/>
        </w:numPr>
        <w:ind w:hanging="820"/>
      </w:pPr>
      <w:r>
        <w:t>Prestar a las autoridades judiciales el auxilio que soliciten para la ejecución de sus mandatos y cumplimentar en el orden municipal, los acuerdos fundados y motivados que provengan de auto</w:t>
      </w:r>
      <w:r>
        <w:t xml:space="preserve">ridades distintas al Ayuntamiento; </w:t>
      </w:r>
    </w:p>
    <w:p w:rsidR="000E5B8E" w:rsidRDefault="009A75EF">
      <w:pPr>
        <w:spacing w:after="0" w:line="240" w:lineRule="auto"/>
        <w:ind w:left="20" w:right="0" w:firstLine="0"/>
        <w:jc w:val="left"/>
      </w:pPr>
      <w:r>
        <w:t xml:space="preserve"> </w:t>
      </w:r>
    </w:p>
    <w:p w:rsidR="000E5B8E" w:rsidRDefault="009A75EF">
      <w:pPr>
        <w:numPr>
          <w:ilvl w:val="0"/>
          <w:numId w:val="27"/>
        </w:numPr>
        <w:ind w:hanging="820"/>
      </w:pPr>
      <w:r>
        <w:t xml:space="preserve">Autorizar los libros de la administración municipal, firmando y sellando la primera y última hojas; </w:t>
      </w:r>
    </w:p>
    <w:p w:rsidR="000E5B8E" w:rsidRDefault="009A75EF">
      <w:pPr>
        <w:spacing w:after="0" w:line="240" w:lineRule="auto"/>
        <w:ind w:left="20" w:right="0" w:firstLine="0"/>
        <w:jc w:val="left"/>
      </w:pPr>
      <w:r>
        <w:t xml:space="preserve"> </w:t>
      </w:r>
    </w:p>
    <w:p w:rsidR="000E5B8E" w:rsidRDefault="009A75EF">
      <w:pPr>
        <w:numPr>
          <w:ilvl w:val="0"/>
          <w:numId w:val="27"/>
        </w:numPr>
        <w:ind w:hanging="820"/>
      </w:pPr>
      <w:r>
        <w:t xml:space="preserve">Autorizar los documentos de compraventa de ganado y las licencias para degüello; </w:t>
      </w:r>
    </w:p>
    <w:p w:rsidR="000E5B8E" w:rsidRDefault="009A75EF">
      <w:pPr>
        <w:spacing w:after="0" w:line="240" w:lineRule="auto"/>
        <w:ind w:left="20" w:right="0" w:firstLine="0"/>
        <w:jc w:val="left"/>
      </w:pPr>
      <w:r>
        <w:t xml:space="preserve"> </w:t>
      </w:r>
    </w:p>
    <w:p w:rsidR="000E5B8E" w:rsidRDefault="009A75EF">
      <w:pPr>
        <w:numPr>
          <w:ilvl w:val="0"/>
          <w:numId w:val="27"/>
        </w:numPr>
        <w:ind w:hanging="820"/>
      </w:pPr>
      <w:r>
        <w:t xml:space="preserve">Vigilar la exactitud del catastro y padrón municipal, actualizado anualmente, cuidando que se inscriban en él todos los ciudadanos y asociaciones civiles, del comercio y la industria, sindicatos, agrupaciones cívicas y partidos políticos, con la expresión </w:t>
      </w:r>
      <w:r>
        <w:t xml:space="preserve">de nombre, edad, estado civil, domicilio, propiedades, profesión, industria o trabajo de que subsistan los particulares y, en su caso, de los directivos de las asociaciones intermedias; </w:t>
      </w:r>
    </w:p>
    <w:p w:rsidR="000E5B8E" w:rsidRDefault="009A75EF">
      <w:pPr>
        <w:spacing w:after="0" w:line="240" w:lineRule="auto"/>
        <w:ind w:left="20" w:right="0" w:firstLine="0"/>
        <w:jc w:val="left"/>
      </w:pPr>
      <w:r>
        <w:t xml:space="preserve"> </w:t>
      </w:r>
    </w:p>
    <w:p w:rsidR="000E5B8E" w:rsidRDefault="009A75EF">
      <w:pPr>
        <w:numPr>
          <w:ilvl w:val="0"/>
          <w:numId w:val="27"/>
        </w:numPr>
        <w:ind w:hanging="820"/>
      </w:pPr>
      <w:r>
        <w:t>Determinar el trámite de los asuntos, oficios y solicitudes en gene</w:t>
      </w:r>
      <w:r>
        <w:t xml:space="preserve">ral que se presenten al Ayuntamiento, y hacer que recaiga acuerdo a todas las peticiones que se presenten siempre que éstas se formulen por escrito, de manera pacífica y respetuosa, así como ordenar se notifiquen los acuerdos a los interesados; </w:t>
      </w:r>
    </w:p>
    <w:p w:rsidR="000E5B8E" w:rsidRDefault="009A75EF">
      <w:pPr>
        <w:spacing w:after="0" w:line="240" w:lineRule="auto"/>
        <w:ind w:left="20" w:right="0" w:firstLine="0"/>
        <w:jc w:val="left"/>
      </w:pPr>
      <w:r>
        <w:t xml:space="preserve"> </w:t>
      </w:r>
    </w:p>
    <w:p w:rsidR="000E5B8E" w:rsidRDefault="009A75EF">
      <w:pPr>
        <w:numPr>
          <w:ilvl w:val="0"/>
          <w:numId w:val="27"/>
        </w:numPr>
        <w:ind w:hanging="820"/>
      </w:pPr>
      <w:r>
        <w:t xml:space="preserve">Recibir </w:t>
      </w:r>
      <w:r>
        <w:t xml:space="preserve">la protesta de los servidores públicos municipales que ante él deban rendirla; </w:t>
      </w:r>
    </w:p>
    <w:p w:rsidR="000E5B8E" w:rsidRDefault="009A75EF">
      <w:pPr>
        <w:spacing w:after="0" w:line="240" w:lineRule="auto"/>
        <w:ind w:left="20" w:right="0" w:firstLine="0"/>
        <w:jc w:val="left"/>
      </w:pPr>
      <w:r>
        <w:t xml:space="preserve"> </w:t>
      </w:r>
    </w:p>
    <w:p w:rsidR="000E5B8E" w:rsidRDefault="009A75EF">
      <w:pPr>
        <w:numPr>
          <w:ilvl w:val="0"/>
          <w:numId w:val="27"/>
        </w:numPr>
        <w:ind w:hanging="820"/>
      </w:pPr>
      <w:r>
        <w:t>Representar al Municipio ante los tribunales en los casos a que se refiere el artículo 71 de esta Ley, con todas las facultades de un apoderado general para pleitos y cobranz</w:t>
      </w:r>
      <w:r>
        <w:t xml:space="preserve">as; nombrar asesores y representantes, así como otorgar poderes generales y especiales para pleitos y cobranzas;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03 DE ABRIL DE 2007)</w:t>
      </w:r>
      <w:r>
        <w:t xml:space="preserve"> </w:t>
      </w:r>
    </w:p>
    <w:p w:rsidR="000E5B8E" w:rsidRDefault="009A75EF">
      <w:pPr>
        <w:numPr>
          <w:ilvl w:val="0"/>
          <w:numId w:val="27"/>
        </w:numPr>
        <w:ind w:hanging="820"/>
      </w:pPr>
      <w:r>
        <w:t>Celebrar a nombre del Municipio, en ejercicio de las facultades que la ley le confiere o en ejecución</w:t>
      </w:r>
      <w:r>
        <w:t xml:space="preserve"> de los acuerdos del Cabildo o del Congreso del Estado, los actos y contratos necesarios para el desempeño de los negocios administrativos y la eficaz prestación de las funciones y los servicios públicos municipales, dando cuenta al Ayuntamiento o al Congr</w:t>
      </w:r>
      <w:r>
        <w:t xml:space="preserve">eso del Estado, en su caso, del resultado de las gestiones; </w:t>
      </w:r>
    </w:p>
    <w:p w:rsidR="000E5B8E" w:rsidRDefault="009A75EF">
      <w:pPr>
        <w:spacing w:after="0" w:line="240" w:lineRule="auto"/>
        <w:ind w:left="20" w:right="0" w:firstLine="0"/>
        <w:jc w:val="left"/>
      </w:pPr>
      <w:r>
        <w:t xml:space="preserve"> </w:t>
      </w:r>
    </w:p>
    <w:p w:rsidR="000E5B8E" w:rsidRDefault="009A75EF">
      <w:pPr>
        <w:numPr>
          <w:ilvl w:val="0"/>
          <w:numId w:val="27"/>
        </w:numPr>
        <w:ind w:hanging="820"/>
      </w:pPr>
      <w:r>
        <w:t>Realizar el control y vigilancia en materia de fraccionamientos, sobre construcción de obras públicas y privadas, de ornato, nomenclatura, numeración oficial, planificación y alineamiento de ed</w:t>
      </w:r>
      <w:r>
        <w:t xml:space="preserve">ificaciones y calles; </w:t>
      </w:r>
    </w:p>
    <w:p w:rsidR="000E5B8E" w:rsidRDefault="009A75EF">
      <w:pPr>
        <w:spacing w:after="0" w:line="240" w:lineRule="auto"/>
        <w:ind w:left="20" w:right="0" w:firstLine="0"/>
        <w:jc w:val="left"/>
      </w:pPr>
      <w:r>
        <w:lastRenderedPageBreak/>
        <w:t xml:space="preserve"> </w:t>
      </w:r>
    </w:p>
    <w:p w:rsidR="000E5B8E" w:rsidRDefault="009A75EF">
      <w:pPr>
        <w:numPr>
          <w:ilvl w:val="0"/>
          <w:numId w:val="27"/>
        </w:numPr>
        <w:ind w:hanging="820"/>
      </w:pPr>
      <w:r>
        <w:t xml:space="preserve">Informar al Ejecutivo del Estado o al Congreso del Estado, sobre cualquier asunto de orden municipal que interfiera o pueda afectar de alguna forma las funciones encomendadas al Ayuntamiento; </w:t>
      </w:r>
    </w:p>
    <w:p w:rsidR="000E5B8E" w:rsidRDefault="009A75EF">
      <w:pPr>
        <w:spacing w:after="0" w:line="240" w:lineRule="auto"/>
        <w:ind w:left="20" w:right="0" w:firstLine="0"/>
        <w:jc w:val="left"/>
      </w:pPr>
      <w:r>
        <w:t xml:space="preserve"> </w:t>
      </w:r>
    </w:p>
    <w:p w:rsidR="000E5B8E" w:rsidRDefault="009A75EF">
      <w:pPr>
        <w:numPr>
          <w:ilvl w:val="0"/>
          <w:numId w:val="27"/>
        </w:numPr>
        <w:ind w:hanging="820"/>
      </w:pPr>
      <w:r>
        <w:t>Proveer lo relativo al fomento, cons</w:t>
      </w:r>
      <w:r>
        <w:t xml:space="preserve">trucción, mantenimiento, control y vigilancia de los espacios destinados a prestar al público el servicio de estacionamiento de vehículos;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03 DE ABRIL DE 2007)</w:t>
      </w:r>
      <w:r>
        <w:t xml:space="preserve"> </w:t>
      </w:r>
    </w:p>
    <w:p w:rsidR="000E5B8E" w:rsidRDefault="009A75EF">
      <w:pPr>
        <w:numPr>
          <w:ilvl w:val="0"/>
          <w:numId w:val="27"/>
        </w:numPr>
        <w:ind w:hanging="820"/>
      </w:pPr>
      <w:r>
        <w:t>Ordenar la publicación mensual de los estados financieros en la forma que d</w:t>
      </w:r>
      <w:r>
        <w:t xml:space="preserve">etermine el </w:t>
      </w:r>
      <w:proofErr w:type="spellStart"/>
      <w:r>
        <w:t>Cabidlo</w:t>
      </w:r>
      <w:proofErr w:type="spellEnd"/>
      <w:r>
        <w:t xml:space="preserve">; </w:t>
      </w:r>
    </w:p>
    <w:p w:rsidR="000E5B8E" w:rsidRDefault="009A75EF">
      <w:pPr>
        <w:spacing w:after="0" w:line="240" w:lineRule="auto"/>
        <w:ind w:left="20" w:right="0" w:firstLine="0"/>
        <w:jc w:val="left"/>
      </w:pPr>
      <w:r>
        <w:t xml:space="preserve"> </w:t>
      </w:r>
    </w:p>
    <w:p w:rsidR="000E5B8E" w:rsidRDefault="009A75EF">
      <w:pPr>
        <w:numPr>
          <w:ilvl w:val="0"/>
          <w:numId w:val="27"/>
        </w:numPr>
        <w:ind w:hanging="820"/>
      </w:pPr>
      <w:r>
        <w:t xml:space="preserve">Expedir o negar permisos y licencias para la construcción y demoliciones, debiendo solicitar la autorización del Instituto Nacional de Antropología e Historia cuando el caso lo requiera;  </w:t>
      </w:r>
    </w:p>
    <w:p w:rsidR="000E5B8E" w:rsidRDefault="009A75EF">
      <w:pPr>
        <w:spacing w:after="0" w:line="240" w:lineRule="auto"/>
        <w:ind w:left="20" w:right="0" w:firstLine="0"/>
        <w:jc w:val="left"/>
      </w:pPr>
      <w:r>
        <w:t xml:space="preserve"> </w:t>
      </w:r>
    </w:p>
    <w:p w:rsidR="000E5B8E" w:rsidRDefault="009A75EF">
      <w:pPr>
        <w:numPr>
          <w:ilvl w:val="0"/>
          <w:numId w:val="27"/>
        </w:numPr>
        <w:ind w:hanging="820"/>
      </w:pPr>
      <w:r>
        <w:t xml:space="preserve">Expedir, previa aprobación del Cabildo en los términos de esta Ley, licencias de uso de suelo para dividir o subdividir inmuebles y para fraccionar en los términos de la ley de la materia; </w:t>
      </w:r>
    </w:p>
    <w:p w:rsidR="000E5B8E" w:rsidRDefault="009A75EF">
      <w:pPr>
        <w:spacing w:after="0" w:line="240" w:lineRule="auto"/>
        <w:ind w:left="20" w:right="0" w:firstLine="0"/>
        <w:jc w:val="left"/>
      </w:pPr>
      <w:r>
        <w:t xml:space="preserve"> </w:t>
      </w:r>
    </w:p>
    <w:p w:rsidR="000E5B8E" w:rsidRDefault="009A75EF">
      <w:pPr>
        <w:numPr>
          <w:ilvl w:val="0"/>
          <w:numId w:val="27"/>
        </w:numPr>
        <w:ind w:hanging="820"/>
      </w:pPr>
      <w:r>
        <w:t xml:space="preserve">Visitar cuando menos dos veces al año todas las localidades que </w:t>
      </w:r>
      <w:r>
        <w:t xml:space="preserve">se encuentren dentro de la circunscripción municipal, para verificar el estado que guardan los servicios públicos;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P.O.23 DE FEBRERO DE 2012)</w:t>
      </w:r>
      <w:r>
        <w:t xml:space="preserve"> </w:t>
      </w:r>
    </w:p>
    <w:p w:rsidR="000E5B8E" w:rsidRDefault="009A75EF">
      <w:pPr>
        <w:numPr>
          <w:ilvl w:val="0"/>
          <w:numId w:val="27"/>
        </w:numPr>
        <w:ind w:hanging="820"/>
      </w:pPr>
      <w:r>
        <w:t xml:space="preserve">En materia de seguridad pública ejercer las facultades que le confieren la Ley de </w:t>
      </w:r>
    </w:p>
    <w:p w:rsidR="000E5B8E" w:rsidRDefault="009A75EF">
      <w:pPr>
        <w:ind w:right="189"/>
      </w:pPr>
      <w:r>
        <w:t>Seguridad Públi</w:t>
      </w:r>
      <w:r>
        <w:t>ca del Estado, las que le correspondan en los términos del artículo 21 de la Constitución Política de los Estados Unidos Mexicanos, así como las que le confiera la Ley que establece las Bases de Coordinación del Sistema Nacional de Seguridad Pública, y los</w:t>
      </w:r>
      <w:r>
        <w:t xml:space="preserve"> convenios que en materia de seguridad pública celebre el Ayuntamiento; </w:t>
      </w:r>
    </w:p>
    <w:p w:rsidR="000E5B8E" w:rsidRDefault="009A75EF">
      <w:pPr>
        <w:spacing w:after="0" w:line="240" w:lineRule="auto"/>
        <w:ind w:left="20" w:right="0" w:firstLine="0"/>
        <w:jc w:val="left"/>
      </w:pPr>
      <w:r>
        <w:rPr>
          <w:i/>
        </w:rPr>
        <w:t xml:space="preserve"> </w:t>
      </w:r>
    </w:p>
    <w:p w:rsidR="000E5B8E" w:rsidRDefault="009A75EF">
      <w:pPr>
        <w:spacing w:after="0" w:line="236" w:lineRule="auto"/>
        <w:ind w:right="-15"/>
      </w:pPr>
      <w:r>
        <w:rPr>
          <w:i/>
        </w:rPr>
        <w:t xml:space="preserve">(REFORMADA, P.O.23 DE FEBRERO DE 2012) </w:t>
      </w:r>
    </w:p>
    <w:p w:rsidR="000E5B8E" w:rsidRDefault="009A75EF">
      <w:pPr>
        <w:spacing w:after="0" w:line="236" w:lineRule="auto"/>
        <w:ind w:right="-15"/>
      </w:pPr>
      <w:r>
        <w:rPr>
          <w:i/>
        </w:rPr>
        <w:t xml:space="preserve">(REFORMADA, P.O.31 DE JULIO DE 2012) </w:t>
      </w:r>
    </w:p>
    <w:p w:rsidR="000E5B8E" w:rsidRDefault="009A75EF">
      <w:pPr>
        <w:numPr>
          <w:ilvl w:val="0"/>
          <w:numId w:val="27"/>
        </w:numPr>
        <w:ind w:hanging="820"/>
      </w:pPr>
      <w:r>
        <w:t>Substanciar los procedimientos administrativos disciplinarios y resarcitorios, determinando o no la exi</w:t>
      </w:r>
      <w:r>
        <w:t>stencia de responsabilidades administrativas, por incumplimiento de las obligaciones de los servidores públicos municipales no sujetos a responsabilidad por parte del Congreso del Estado, sólo en los casos en los que no se encuentre en funciones el contral</w:t>
      </w:r>
      <w:r>
        <w:t>or interno, cuando por cualquiera de las razones establecidas en el artículo 56 fracción XIII de la Ley de Responsabilidades de los Servidores Públicos del Estado y Municipios de San Luis Potosí, el contralor interno se encuentra impedido para conocer o, c</w:t>
      </w:r>
      <w:r>
        <w:t xml:space="preserve">uando sea el propio contralor interno el presunto responsable al que se someterá a procedimiento administrativo sancionatorio, pudiendo aplicar las sanciones disciplinarias correspondientes, por acuerdo de Cabildo;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(ADICIONADA, P.O.23 DE FEBRERO DE 2012) </w:t>
      </w:r>
    </w:p>
    <w:p w:rsidR="000E5B8E" w:rsidRDefault="009A75EF">
      <w:pPr>
        <w:spacing w:after="0" w:line="236" w:lineRule="auto"/>
        <w:ind w:right="-15"/>
      </w:pPr>
      <w:r>
        <w:rPr>
          <w:i/>
        </w:rPr>
        <w:t xml:space="preserve">(REFORMADA, P.O.31 DE JULIO DE 2012) </w:t>
      </w:r>
    </w:p>
    <w:p w:rsidR="000E5B8E" w:rsidRDefault="009A75EF">
      <w:pPr>
        <w:spacing w:after="0" w:line="236" w:lineRule="auto"/>
        <w:ind w:right="-15"/>
      </w:pPr>
      <w:r>
        <w:rPr>
          <w:i/>
        </w:rPr>
        <w:t xml:space="preserve">(REFORMADA, P.O. 22 DE MAYO DE 2014) </w:t>
      </w:r>
    </w:p>
    <w:p w:rsidR="000E5B8E" w:rsidRDefault="009A75EF">
      <w:pPr>
        <w:spacing w:after="0" w:line="236" w:lineRule="auto"/>
        <w:ind w:right="-15"/>
      </w:pPr>
      <w:r>
        <w:rPr>
          <w:i/>
        </w:rPr>
        <w:t xml:space="preserve">(REFORMADA, P.O. 10 DE ENERO DE 2015) </w:t>
      </w:r>
    </w:p>
    <w:p w:rsidR="000E5B8E" w:rsidRDefault="009A75EF">
      <w:pPr>
        <w:numPr>
          <w:ilvl w:val="0"/>
          <w:numId w:val="27"/>
        </w:numPr>
        <w:ind w:hanging="820"/>
      </w:pPr>
      <w:r>
        <w:t xml:space="preserve">Asistir y acreditar los cursos de inducción, talleres de capacitación y formación que instrumente e </w:t>
      </w:r>
      <w:r>
        <w:t>imparta el Ejecutivo del Estado, por conducto de la dependencia del Ramo correspondiente, o por universidades públicas o privadas, una vez que cuenten con la constancia de la autoridad electoral que los acredite como tales y antes de tomar posesión de su c</w:t>
      </w:r>
      <w:r>
        <w:t xml:space="preserve">argo; así como asistir a los cursos de capacitación y formación que instrumente e imparta la Auditoría Superior del Estado, durante el tiempo del ejercicio de la administración para la cual fue electo, y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right="-15"/>
      </w:pPr>
      <w:r>
        <w:rPr>
          <w:i/>
        </w:rPr>
        <w:t xml:space="preserve">(REFORMADA, P.O. 22 DE MAYO DE 2014) </w:t>
      </w:r>
    </w:p>
    <w:p w:rsidR="000E5B8E" w:rsidRDefault="009A75EF">
      <w:pPr>
        <w:numPr>
          <w:ilvl w:val="0"/>
          <w:numId w:val="27"/>
        </w:numPr>
        <w:ind w:hanging="820"/>
      </w:pPr>
      <w:r>
        <w:t>Constituir,</w:t>
      </w:r>
      <w:r>
        <w:t xml:space="preserve"> dentro de los primeros treinta días del inicio de la administración, el Consejo Municipal de Protección Civil, con el objeto de prevenir y actuar en casos de riesgo, siniestro o desastre, en coordinación con las autoridades del Estado y la Federación. A e</w:t>
      </w:r>
      <w:r>
        <w:t xml:space="preserve">ste organismo concurrirán los sectores, público, social, y privado, con las funciones y atribuciones que para </w:t>
      </w:r>
      <w:r>
        <w:lastRenderedPageBreak/>
        <w:t xml:space="preserve">el efecto señalen, la Ley de Protección Civil del Estado; y el Reglamento municipal correspondiente;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right="-15"/>
      </w:pPr>
      <w:r>
        <w:rPr>
          <w:i/>
        </w:rPr>
        <w:t xml:space="preserve">(ADICIONADA, P.O. 22 DE MAYO DE 2014) </w:t>
      </w:r>
    </w:p>
    <w:p w:rsidR="000E5B8E" w:rsidRDefault="009A75EF">
      <w:pPr>
        <w:numPr>
          <w:ilvl w:val="0"/>
          <w:numId w:val="27"/>
        </w:numPr>
        <w:ind w:hanging="820"/>
      </w:pPr>
      <w:r>
        <w:t>Des</w:t>
      </w:r>
      <w:r>
        <w:t xml:space="preserve">ignar a los coordinadores municipales de protección civil, verificando que cuenten con la debida certificación de competencia, expedida por una institución avalada por la Escuela Nacional de Protección Civil, y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(ADICIONADA, P.O.31 DE JULIO DE 2012) </w:t>
      </w:r>
    </w:p>
    <w:p w:rsidR="000E5B8E" w:rsidRDefault="009A75EF">
      <w:pPr>
        <w:spacing w:after="0" w:line="236" w:lineRule="auto"/>
        <w:ind w:right="-15"/>
      </w:pPr>
      <w:r>
        <w:rPr>
          <w:i/>
        </w:rPr>
        <w:t xml:space="preserve">(ADICIONADA, P.O. 22 DE MAYO DE 2014) </w:t>
      </w:r>
    </w:p>
    <w:p w:rsidR="000E5B8E" w:rsidRDefault="009A75EF">
      <w:pPr>
        <w:numPr>
          <w:ilvl w:val="0"/>
          <w:numId w:val="27"/>
        </w:numPr>
        <w:ind w:hanging="820"/>
      </w:pPr>
      <w:r>
        <w:t xml:space="preserve">Las demás que se deriven de esta Ley u otros ordenamientos aplicables. </w:t>
      </w:r>
    </w:p>
    <w:p w:rsidR="000E5B8E" w:rsidRDefault="009A75EF">
      <w:pPr>
        <w:spacing w:after="0" w:line="240" w:lineRule="auto"/>
        <w:ind w:left="20" w:right="0" w:firstLine="0"/>
        <w:jc w:val="left"/>
      </w:pPr>
      <w:r>
        <w:t xml:space="preserve"> </w:t>
      </w:r>
    </w:p>
    <w:p w:rsidR="000E5B8E" w:rsidRDefault="009A75EF">
      <w:r>
        <w:t>ARTICULO 71. El Presidente Municipal asumirá la representación jurídica del Ayuntamiento en los litigios en que éste fuere parte, únicamente en</w:t>
      </w:r>
      <w:r>
        <w:t xml:space="preserve"> los siguientes casos: </w:t>
      </w:r>
    </w:p>
    <w:p w:rsidR="000E5B8E" w:rsidRDefault="009A75EF">
      <w:pPr>
        <w:spacing w:after="0" w:line="240" w:lineRule="auto"/>
        <w:ind w:left="20" w:right="0" w:firstLine="0"/>
        <w:jc w:val="left"/>
      </w:pPr>
      <w:r>
        <w:t xml:space="preserve"> </w:t>
      </w:r>
    </w:p>
    <w:p w:rsidR="000E5B8E" w:rsidRDefault="009A75EF">
      <w:pPr>
        <w:numPr>
          <w:ilvl w:val="0"/>
          <w:numId w:val="28"/>
        </w:numPr>
        <w:ind w:right="189" w:hanging="172"/>
      </w:pPr>
      <w:r>
        <w:t xml:space="preserve">Cuando el Síndico esté legalmente impedido para ello, y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12 DE JULIO DE 2012) </w:t>
      </w:r>
    </w:p>
    <w:p w:rsidR="000E5B8E" w:rsidRDefault="009A75EF">
      <w:pPr>
        <w:numPr>
          <w:ilvl w:val="0"/>
          <w:numId w:val="28"/>
        </w:numPr>
        <w:ind w:right="189" w:hanging="172"/>
      </w:pPr>
      <w:r>
        <w:t>En cualquier otra circunstancia por la que el Síndico se vea impedido para ello. En este caso deberá presentar escrito al cabildo, a</w:t>
      </w:r>
      <w:r>
        <w:t xml:space="preserve"> través de la Secretaría del municipio, de las razones que justifiquen su impedimento; recibido el escrito se emitirá convocatoria, de acuerdo a la urgencia del caso, para que el cabildo en pleno la </w:t>
      </w:r>
      <w:proofErr w:type="spellStart"/>
      <w:r>
        <w:t>valide</w:t>
      </w:r>
      <w:proofErr w:type="spellEnd"/>
      <w:r>
        <w:t xml:space="preserve"> o rechace. </w:t>
      </w:r>
    </w:p>
    <w:p w:rsidR="000E5B8E" w:rsidRDefault="009A75EF">
      <w:pPr>
        <w:spacing w:after="0" w:line="240" w:lineRule="auto"/>
        <w:ind w:left="20" w:right="0" w:firstLine="0"/>
        <w:jc w:val="left"/>
      </w:pPr>
      <w:r>
        <w:t xml:space="preserve"> </w:t>
      </w:r>
    </w:p>
    <w:p w:rsidR="000E5B8E" w:rsidRDefault="009A75EF">
      <w:pPr>
        <w:ind w:right="189"/>
      </w:pPr>
      <w:r>
        <w:t>ARTICULO 72. Para el cumplimiento de</w:t>
      </w:r>
      <w:r>
        <w:t xml:space="preserve"> las actividades inherentes a su cargo, el Presidente Municipal deberá auxiliarse de los demás integrantes del Ayuntamiento formando comisiones permanentes o temporales. </w:t>
      </w:r>
    </w:p>
    <w:p w:rsidR="000E5B8E" w:rsidRDefault="009A75EF">
      <w:pPr>
        <w:spacing w:after="0" w:line="240" w:lineRule="auto"/>
        <w:ind w:left="20" w:right="0" w:firstLine="0"/>
        <w:jc w:val="left"/>
      </w:pPr>
      <w:r>
        <w:t xml:space="preserve"> </w:t>
      </w:r>
    </w:p>
    <w:p w:rsidR="000E5B8E" w:rsidRDefault="009A75EF">
      <w:r>
        <w:t xml:space="preserve">ARTICULO 73. El Presidente Municipal estará impedido para: </w:t>
      </w:r>
    </w:p>
    <w:p w:rsidR="000E5B8E" w:rsidRDefault="009A75EF">
      <w:pPr>
        <w:spacing w:after="0" w:line="240" w:lineRule="auto"/>
        <w:ind w:left="20" w:right="0" w:firstLine="0"/>
        <w:jc w:val="left"/>
      </w:pPr>
      <w:r>
        <w:t xml:space="preserve"> </w:t>
      </w:r>
    </w:p>
    <w:p w:rsidR="000E5B8E" w:rsidRDefault="009A75EF">
      <w:pPr>
        <w:numPr>
          <w:ilvl w:val="0"/>
          <w:numId w:val="29"/>
        </w:numPr>
        <w:ind w:hanging="417"/>
      </w:pPr>
      <w:r>
        <w:t>Distraer los fondos y</w:t>
      </w:r>
      <w:r>
        <w:t xml:space="preserve"> bienes municipales de los fines a que estén destinados; </w:t>
      </w:r>
    </w:p>
    <w:p w:rsidR="000E5B8E" w:rsidRDefault="009A75EF">
      <w:pPr>
        <w:spacing w:after="0" w:line="240" w:lineRule="auto"/>
        <w:ind w:left="20" w:right="0" w:firstLine="0"/>
        <w:jc w:val="left"/>
      </w:pPr>
      <w:r>
        <w:t xml:space="preserve"> </w:t>
      </w:r>
    </w:p>
    <w:p w:rsidR="000E5B8E" w:rsidRDefault="009A75EF">
      <w:pPr>
        <w:numPr>
          <w:ilvl w:val="0"/>
          <w:numId w:val="29"/>
        </w:numPr>
        <w:ind w:hanging="417"/>
      </w:pPr>
      <w:r>
        <w:t xml:space="preserve">Imponer contribución o sanción alguna que no esté señalada en las leyes correspondientes; </w:t>
      </w:r>
    </w:p>
    <w:p w:rsidR="000E5B8E" w:rsidRDefault="009A75EF">
      <w:pPr>
        <w:spacing w:after="0" w:line="240" w:lineRule="auto"/>
        <w:ind w:left="20" w:right="0" w:firstLine="0"/>
        <w:jc w:val="left"/>
      </w:pPr>
      <w:r>
        <w:t xml:space="preserve"> </w:t>
      </w:r>
    </w:p>
    <w:p w:rsidR="000E5B8E" w:rsidRDefault="009A75EF">
      <w:pPr>
        <w:numPr>
          <w:ilvl w:val="0"/>
          <w:numId w:val="29"/>
        </w:numPr>
        <w:ind w:hanging="417"/>
      </w:pPr>
      <w:r>
        <w:t xml:space="preserve">Intervenir en las materias reservadas a las autoridades federales y estatales e invadir la competencia </w:t>
      </w:r>
      <w:r>
        <w:t xml:space="preserve">o jurisdicción de otros municipios; </w:t>
      </w:r>
    </w:p>
    <w:p w:rsidR="000E5B8E" w:rsidRDefault="009A75EF">
      <w:pPr>
        <w:spacing w:after="0" w:line="240" w:lineRule="auto"/>
        <w:ind w:left="20" w:right="0" w:firstLine="0"/>
        <w:jc w:val="left"/>
      </w:pPr>
      <w:r>
        <w:t xml:space="preserve"> </w:t>
      </w:r>
    </w:p>
    <w:p w:rsidR="000E5B8E" w:rsidRDefault="009A75EF">
      <w:pPr>
        <w:numPr>
          <w:ilvl w:val="0"/>
          <w:numId w:val="29"/>
        </w:numPr>
        <w:ind w:hanging="417"/>
      </w:pPr>
      <w:r>
        <w:t xml:space="preserve">Proporcionar apoyo a un determinado partido político o candidato por sí o a través de sus subordinados; </w:t>
      </w:r>
    </w:p>
    <w:p w:rsidR="000E5B8E" w:rsidRDefault="009A75EF">
      <w:pPr>
        <w:spacing w:after="0" w:line="240" w:lineRule="auto"/>
        <w:ind w:left="20" w:right="0" w:firstLine="0"/>
        <w:jc w:val="left"/>
      </w:pPr>
      <w:r>
        <w:t xml:space="preserve"> </w:t>
      </w:r>
    </w:p>
    <w:p w:rsidR="000E5B8E" w:rsidRDefault="009A75EF">
      <w:pPr>
        <w:numPr>
          <w:ilvl w:val="0"/>
          <w:numId w:val="29"/>
        </w:numPr>
        <w:ind w:hanging="417"/>
      </w:pPr>
      <w:r>
        <w:t xml:space="preserve">Ausentarse del Municipio por más de diez días sin licencia del Cabildo; o por un término menor sin formular el aviso correspondiente; </w:t>
      </w:r>
    </w:p>
    <w:p w:rsidR="000E5B8E" w:rsidRDefault="009A75EF">
      <w:pPr>
        <w:spacing w:after="0" w:line="240" w:lineRule="auto"/>
        <w:ind w:left="20" w:right="0" w:firstLine="0"/>
        <w:jc w:val="left"/>
      </w:pPr>
      <w:r>
        <w:t xml:space="preserve"> </w:t>
      </w:r>
    </w:p>
    <w:p w:rsidR="000E5B8E" w:rsidRDefault="009A75EF">
      <w:pPr>
        <w:numPr>
          <w:ilvl w:val="0"/>
          <w:numId w:val="29"/>
        </w:numPr>
        <w:ind w:hanging="417"/>
      </w:pPr>
      <w:r>
        <w:t>Cobrar personalmente o por interpósita persona multa o arbitrio alguno; así como consentir o autorizar que alguna ofici</w:t>
      </w:r>
      <w:r>
        <w:t xml:space="preserve">na distinta de la Tesorería municipal conserve o disponga de fondos municipales; </w:t>
      </w:r>
    </w:p>
    <w:p w:rsidR="000E5B8E" w:rsidRDefault="009A75EF">
      <w:pPr>
        <w:spacing w:after="0" w:line="240" w:lineRule="auto"/>
        <w:ind w:left="20" w:right="0" w:firstLine="0"/>
        <w:jc w:val="left"/>
      </w:pPr>
      <w:r>
        <w:t xml:space="preserve"> </w:t>
      </w:r>
    </w:p>
    <w:p w:rsidR="000E5B8E" w:rsidRDefault="009A75EF">
      <w:pPr>
        <w:numPr>
          <w:ilvl w:val="0"/>
          <w:numId w:val="29"/>
        </w:numPr>
        <w:ind w:hanging="417"/>
      </w:pPr>
      <w:r>
        <w:t xml:space="preserve">Distraer a los empleados o policías municipales para asuntos particulares; </w:t>
      </w:r>
    </w:p>
    <w:p w:rsidR="000E5B8E" w:rsidRDefault="009A75EF">
      <w:pPr>
        <w:spacing w:after="0" w:line="240" w:lineRule="auto"/>
        <w:ind w:left="20" w:right="0" w:firstLine="0"/>
        <w:jc w:val="left"/>
      </w:pPr>
      <w:r>
        <w:t xml:space="preserve">  </w:t>
      </w:r>
    </w:p>
    <w:p w:rsidR="000E5B8E" w:rsidRDefault="009A75EF">
      <w:pPr>
        <w:numPr>
          <w:ilvl w:val="0"/>
          <w:numId w:val="29"/>
        </w:numPr>
        <w:ind w:hanging="417"/>
      </w:pPr>
      <w:r>
        <w:t xml:space="preserve">Residir durante su gestión fuera del territorio municipal; </w:t>
      </w:r>
    </w:p>
    <w:p w:rsidR="000E5B8E" w:rsidRDefault="009A75EF">
      <w:pPr>
        <w:spacing w:after="0" w:line="240" w:lineRule="auto"/>
        <w:ind w:left="20" w:right="0" w:firstLine="0"/>
        <w:jc w:val="left"/>
      </w:pPr>
      <w:r>
        <w:t xml:space="preserve"> </w:t>
      </w:r>
    </w:p>
    <w:p w:rsidR="000E5B8E" w:rsidRDefault="009A75EF">
      <w:pPr>
        <w:numPr>
          <w:ilvl w:val="0"/>
          <w:numId w:val="29"/>
        </w:numPr>
        <w:ind w:hanging="417"/>
      </w:pPr>
      <w:r>
        <w:t>Intervenir como patrocinador de</w:t>
      </w:r>
      <w:r>
        <w:t xml:space="preserve"> alguna persona en negocios que se relacionen con el gobierno municipal, y </w:t>
      </w:r>
    </w:p>
    <w:p w:rsidR="000E5B8E" w:rsidRDefault="009A75EF">
      <w:pPr>
        <w:spacing w:after="0" w:line="240" w:lineRule="auto"/>
        <w:ind w:left="20" w:right="0" w:firstLine="0"/>
        <w:jc w:val="left"/>
      </w:pPr>
      <w:r>
        <w:t xml:space="preserve"> </w:t>
      </w:r>
    </w:p>
    <w:p w:rsidR="000E5B8E" w:rsidRDefault="009A75EF">
      <w:pPr>
        <w:numPr>
          <w:ilvl w:val="0"/>
          <w:numId w:val="29"/>
        </w:numPr>
        <w:ind w:hanging="417"/>
      </w:pPr>
      <w:r>
        <w:t xml:space="preserve">Destinar recursos del erario municipal sea en dinero o en especie, para el financiamiento de campañas electorales.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lastRenderedPageBreak/>
        <w:t xml:space="preserve">CAPITULO II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las Facultades y Obligaciones de los Regidores </w:t>
      </w:r>
    </w:p>
    <w:p w:rsidR="000E5B8E" w:rsidRDefault="009A75EF">
      <w:pPr>
        <w:spacing w:after="0" w:line="240" w:lineRule="auto"/>
        <w:ind w:left="20" w:right="0" w:firstLine="0"/>
        <w:jc w:val="left"/>
      </w:pPr>
      <w:r>
        <w:t xml:space="preserve"> </w:t>
      </w:r>
    </w:p>
    <w:p w:rsidR="000E5B8E" w:rsidRDefault="009A75EF">
      <w:r>
        <w:t xml:space="preserve">ARTICULO 74. Son facultades y obligaciones de los regidores las siguientes: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03 DE ABRIL DE 2007)</w:t>
      </w:r>
      <w:r>
        <w:t xml:space="preserve"> </w:t>
      </w:r>
    </w:p>
    <w:p w:rsidR="000E5B8E" w:rsidRDefault="009A75EF">
      <w:pPr>
        <w:numPr>
          <w:ilvl w:val="0"/>
          <w:numId w:val="30"/>
        </w:numPr>
        <w:ind w:hanging="249"/>
      </w:pPr>
      <w:r>
        <w:t xml:space="preserve">Asistir puntualmente a las sesiones del Cabildo participando en las discusiones con voz y voto;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03 DE ABRIL DE 2007) </w:t>
      </w:r>
    </w:p>
    <w:p w:rsidR="000E5B8E" w:rsidRDefault="009A75EF">
      <w:pPr>
        <w:spacing w:after="0" w:line="236" w:lineRule="auto"/>
        <w:ind w:right="-15"/>
      </w:pPr>
      <w:r>
        <w:rPr>
          <w:i/>
        </w:rPr>
        <w:t>(REFORMADA, P.O.28 DE DICIEMBRE DE 2010)</w:t>
      </w:r>
      <w:r>
        <w:t xml:space="preserve"> </w:t>
      </w:r>
    </w:p>
    <w:p w:rsidR="000E5B8E" w:rsidRDefault="009A75EF">
      <w:pPr>
        <w:numPr>
          <w:ilvl w:val="0"/>
          <w:numId w:val="30"/>
        </w:numPr>
        <w:ind w:hanging="249"/>
      </w:pPr>
      <w:r>
        <w:t>Desempeñar las comisiones que les encomiende el cabildo, informando a más ta</w:t>
      </w:r>
      <w:r>
        <w:t xml:space="preserve">rdar cada dos meses en sesión ordinaria, del trabajo realizado y de los resultados obtenidos;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03 DE ABRIL DE 2007)</w:t>
      </w:r>
      <w:r>
        <w:t xml:space="preserve"> </w:t>
      </w:r>
    </w:p>
    <w:p w:rsidR="000E5B8E" w:rsidRDefault="009A75EF">
      <w:pPr>
        <w:numPr>
          <w:ilvl w:val="0"/>
          <w:numId w:val="30"/>
        </w:numPr>
        <w:ind w:hanging="249"/>
      </w:pPr>
      <w:r>
        <w:t>Proponer al cabildo los acuerdos que deban dictarse para la eficaz prestación de los servicios públicos, o el mejor ejer</w:t>
      </w:r>
      <w:r>
        <w:t xml:space="preserve">cicio de las funciones municipales cuya vigilancia les haya sido encomendada;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03 DE ABRIL DE 2007)</w:t>
      </w:r>
      <w:r>
        <w:t xml:space="preserve"> </w:t>
      </w:r>
    </w:p>
    <w:p w:rsidR="000E5B8E" w:rsidRDefault="009A75EF">
      <w:pPr>
        <w:numPr>
          <w:ilvl w:val="0"/>
          <w:numId w:val="30"/>
        </w:numPr>
        <w:ind w:hanging="249"/>
      </w:pPr>
      <w:r>
        <w:t>Vigilar los ramos de la administración municipal que les correspondan, para lo cual contarán con la información suficiente y expedita de</w:t>
      </w:r>
      <w:r>
        <w:t xml:space="preserve"> las dependencias municipales, informando periódicamente de ello al Cabildo; </w:t>
      </w:r>
    </w:p>
    <w:p w:rsidR="000E5B8E" w:rsidRDefault="009A75EF">
      <w:pPr>
        <w:spacing w:after="0" w:line="240" w:lineRule="auto"/>
        <w:ind w:left="20" w:right="0" w:firstLine="0"/>
        <w:jc w:val="left"/>
      </w:pPr>
      <w:r>
        <w:t xml:space="preserve"> </w:t>
      </w:r>
    </w:p>
    <w:p w:rsidR="000E5B8E" w:rsidRDefault="009A75EF">
      <w:pPr>
        <w:numPr>
          <w:ilvl w:val="0"/>
          <w:numId w:val="30"/>
        </w:numPr>
        <w:ind w:hanging="249"/>
      </w:pPr>
      <w:r>
        <w:t xml:space="preserve">Suplir al Presidente en sus faltas temporales en la forma prevista en esta Ley; </w:t>
      </w:r>
    </w:p>
    <w:p w:rsidR="000E5B8E" w:rsidRDefault="009A75EF">
      <w:pPr>
        <w:spacing w:after="0" w:line="240" w:lineRule="auto"/>
        <w:ind w:left="20" w:right="0" w:firstLine="0"/>
        <w:jc w:val="left"/>
      </w:pPr>
      <w:r>
        <w:t xml:space="preserve"> </w:t>
      </w:r>
    </w:p>
    <w:p w:rsidR="000E5B8E" w:rsidRDefault="009A75EF">
      <w:pPr>
        <w:numPr>
          <w:ilvl w:val="0"/>
          <w:numId w:val="30"/>
        </w:numPr>
        <w:ind w:hanging="249"/>
      </w:pPr>
      <w:r>
        <w:t>Concurrir a las ceremonias oficiales y a los demás actos que fueren citados por el Presidente</w:t>
      </w:r>
      <w:r>
        <w:t xml:space="preserve"> Municipal; </w:t>
      </w:r>
    </w:p>
    <w:p w:rsidR="000E5B8E" w:rsidRDefault="009A75EF">
      <w:pPr>
        <w:spacing w:after="0" w:line="240" w:lineRule="auto"/>
        <w:ind w:left="20" w:right="0" w:firstLine="0"/>
        <w:jc w:val="left"/>
      </w:pPr>
      <w:r>
        <w:t xml:space="preserve"> </w:t>
      </w:r>
    </w:p>
    <w:p w:rsidR="000E5B8E" w:rsidRDefault="009A75EF">
      <w:pPr>
        <w:numPr>
          <w:ilvl w:val="0"/>
          <w:numId w:val="30"/>
        </w:numPr>
        <w:ind w:hanging="249"/>
      </w:pPr>
      <w:r>
        <w:t>Solicitar se convoque a sesiones ordinarias y extraordinarias al Cabildo. Cuando se rehusare el Presidente Municipal a convocar a sesión sin causa justificada, o cuando por cualquier motivo no se encontrare en posibilidad de hacerlo, los reg</w:t>
      </w:r>
      <w:r>
        <w:t xml:space="preserve">idores podrán convocar en los términos del último párrafo del artículo 21 de la presente Ley;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P.O.31 DE JULIO DE 2012) </w:t>
      </w:r>
    </w:p>
    <w:p w:rsidR="000E5B8E" w:rsidRDefault="009A75EF">
      <w:pPr>
        <w:numPr>
          <w:ilvl w:val="0"/>
          <w:numId w:val="30"/>
        </w:numPr>
        <w:ind w:hanging="249"/>
      </w:pPr>
      <w:r>
        <w:t xml:space="preserve">Suplir las faltas temporales de los síndicos suplentes en funciones, cuando para ello fueren designados por el Cabildo;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P.O.31 DE JULIO DE 2012) </w:t>
      </w:r>
    </w:p>
    <w:p w:rsidR="000E5B8E" w:rsidRDefault="009A75EF">
      <w:pPr>
        <w:spacing w:after="0" w:line="236" w:lineRule="auto"/>
        <w:ind w:right="-15"/>
      </w:pPr>
      <w:r>
        <w:rPr>
          <w:i/>
        </w:rPr>
        <w:t xml:space="preserve">(REFORMADA, P.O. 10 DE ENERO DE 2015) </w:t>
      </w:r>
    </w:p>
    <w:p w:rsidR="000E5B8E" w:rsidRDefault="009A75EF">
      <w:pPr>
        <w:numPr>
          <w:ilvl w:val="0"/>
          <w:numId w:val="30"/>
        </w:numPr>
        <w:ind w:hanging="249"/>
      </w:pPr>
      <w:r>
        <w:t>Asistir y acreditar los cursos de inducción, talleres de capacitación y formación que instrumente e imparta el Ejecutivo del Estado, por conducto de la dependencia del Ramo correspondiente, o por universidades públicas o privadas, una vez que cuenten con l</w:t>
      </w:r>
      <w:r>
        <w:t xml:space="preserve">a constancia de la autoridad electoral que los acredite como tales y antes de tomar posesión de su cargo; así como asistir a los cursos de capacitación y formación que instrumente e imparta la Auditoría Superior del Estado, durante el tiempo del ejercicio </w:t>
      </w:r>
      <w:r>
        <w:t xml:space="preserve">de la administración para la cual fue electo, y </w:t>
      </w:r>
    </w:p>
    <w:p w:rsidR="000E5B8E" w:rsidRDefault="009A75EF">
      <w:pPr>
        <w:spacing w:after="0" w:line="240" w:lineRule="auto"/>
        <w:ind w:left="20" w:right="0" w:firstLine="0"/>
        <w:jc w:val="left"/>
      </w:pPr>
      <w:r>
        <w:rPr>
          <w:i/>
        </w:rPr>
        <w:t xml:space="preserve"> </w:t>
      </w:r>
    </w:p>
    <w:p w:rsidR="000E5B8E" w:rsidRDefault="009A75EF">
      <w:pPr>
        <w:spacing w:after="0" w:line="240" w:lineRule="auto"/>
        <w:ind w:left="20" w:right="0" w:firstLine="0"/>
        <w:jc w:val="left"/>
      </w:pPr>
      <w:r>
        <w:rPr>
          <w:b/>
          <w:i/>
        </w:rPr>
        <w:t xml:space="preserve"> </w:t>
      </w:r>
    </w:p>
    <w:p w:rsidR="000E5B8E" w:rsidRDefault="009A75EF">
      <w:pPr>
        <w:spacing w:after="0" w:line="236" w:lineRule="auto"/>
        <w:ind w:right="-15"/>
      </w:pPr>
      <w:r>
        <w:rPr>
          <w:i/>
        </w:rPr>
        <w:t xml:space="preserve">(ADICIONADA, P.O.31 DE JULIO DE 2012) </w:t>
      </w:r>
    </w:p>
    <w:p w:rsidR="000E5B8E" w:rsidRDefault="009A75EF">
      <w:pPr>
        <w:numPr>
          <w:ilvl w:val="0"/>
          <w:numId w:val="30"/>
        </w:numPr>
        <w:ind w:hanging="249"/>
      </w:pPr>
      <w:r>
        <w:t xml:space="preserve">Las demás que les otorguen la Ley y los reglamentos aplicables.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III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las Facultades y Obligaciones del Síndico </w:t>
      </w:r>
    </w:p>
    <w:p w:rsidR="000E5B8E" w:rsidRDefault="009A75EF">
      <w:pPr>
        <w:spacing w:after="0" w:line="240" w:lineRule="auto"/>
        <w:ind w:left="0" w:right="0" w:firstLine="0"/>
        <w:jc w:val="center"/>
      </w:pPr>
      <w:r>
        <w:t xml:space="preserve"> </w:t>
      </w:r>
    </w:p>
    <w:p w:rsidR="000E5B8E" w:rsidRDefault="009A75EF">
      <w:r>
        <w:t xml:space="preserve">ARTICULO 75. El Síndico tendrá las siguientes facultades y obligaciones: </w:t>
      </w:r>
    </w:p>
    <w:p w:rsidR="000E5B8E" w:rsidRDefault="009A75EF">
      <w:pPr>
        <w:spacing w:after="0" w:line="240" w:lineRule="auto"/>
        <w:ind w:left="20" w:right="0" w:firstLine="0"/>
        <w:jc w:val="left"/>
      </w:pPr>
      <w:r>
        <w:lastRenderedPageBreak/>
        <w:t xml:space="preserve"> </w:t>
      </w:r>
    </w:p>
    <w:p w:rsidR="000E5B8E" w:rsidRDefault="009A75EF">
      <w:pPr>
        <w:numPr>
          <w:ilvl w:val="0"/>
          <w:numId w:val="31"/>
        </w:numPr>
        <w:ind w:hanging="437"/>
      </w:pPr>
      <w:r>
        <w:t xml:space="preserve">La procuración, defensa y promoción de los intereses municipales;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21 DE DICIEMBRE DE 2010)</w:t>
      </w:r>
      <w:r>
        <w:t xml:space="preserve"> </w:t>
      </w:r>
    </w:p>
    <w:p w:rsidR="000E5B8E" w:rsidRDefault="009A75EF">
      <w:pPr>
        <w:numPr>
          <w:ilvl w:val="0"/>
          <w:numId w:val="31"/>
        </w:numPr>
        <w:ind w:hanging="437"/>
      </w:pPr>
      <w:r>
        <w:t>La representación jurídica del Ayuntamiento en los asuntos en que és</w:t>
      </w:r>
      <w:r>
        <w:t>te sea parte, y en la gestión de los negocios de la hacienda municipal, con todas las facultades de un apoderado general para pleitos y cobranzas, pudiendo además nombrar ante los tribunales, delegados, representantes legales, apoderados, coadyuvantes, seg</w:t>
      </w:r>
      <w:r>
        <w:t xml:space="preserve">ún sea  el caso, ello en los términos que establezca la ley que rija la materia en cuyo procedimiento comparezca; </w:t>
      </w:r>
    </w:p>
    <w:p w:rsidR="000E5B8E" w:rsidRDefault="009A75EF">
      <w:pPr>
        <w:spacing w:after="0" w:line="240" w:lineRule="auto"/>
        <w:ind w:left="20" w:right="0" w:firstLine="0"/>
        <w:jc w:val="left"/>
      </w:pPr>
      <w:r>
        <w:t xml:space="preserve"> </w:t>
      </w:r>
    </w:p>
    <w:p w:rsidR="000E5B8E" w:rsidRDefault="009A75EF">
      <w:pPr>
        <w:numPr>
          <w:ilvl w:val="0"/>
          <w:numId w:val="31"/>
        </w:numPr>
        <w:ind w:hanging="437"/>
      </w:pPr>
      <w:r>
        <w:t xml:space="preserve">Vigilar la correcta aplicación del presupuesto municipal; </w:t>
      </w:r>
    </w:p>
    <w:p w:rsidR="000E5B8E" w:rsidRDefault="009A75EF">
      <w:pPr>
        <w:spacing w:after="0" w:line="240" w:lineRule="auto"/>
        <w:ind w:left="20" w:right="0" w:firstLine="0"/>
        <w:jc w:val="left"/>
      </w:pPr>
      <w:r>
        <w:t xml:space="preserve"> </w:t>
      </w:r>
    </w:p>
    <w:p w:rsidR="000E5B8E" w:rsidRDefault="009A75EF">
      <w:pPr>
        <w:numPr>
          <w:ilvl w:val="0"/>
          <w:numId w:val="31"/>
        </w:numPr>
        <w:ind w:hanging="437"/>
      </w:pPr>
      <w:r>
        <w:t xml:space="preserve">Asistir en coordinación con el Contralor Interno, a las visitas de inspección que se hagan a la Tesorería Municipal; </w:t>
      </w:r>
    </w:p>
    <w:p w:rsidR="000E5B8E" w:rsidRDefault="009A75EF">
      <w:pPr>
        <w:spacing w:after="0" w:line="240" w:lineRule="auto"/>
        <w:ind w:left="20" w:right="0" w:firstLine="0"/>
        <w:jc w:val="left"/>
      </w:pPr>
      <w:r>
        <w:t xml:space="preserve"> </w:t>
      </w:r>
    </w:p>
    <w:p w:rsidR="000E5B8E" w:rsidRDefault="009A75EF">
      <w:pPr>
        <w:numPr>
          <w:ilvl w:val="0"/>
          <w:numId w:val="31"/>
        </w:numPr>
        <w:ind w:hanging="437"/>
      </w:pPr>
      <w:r>
        <w:t>Vigilar con la oportunidad necesaria, que se presente al Congreso del Estado en tiempo y forma la cuenta pública anual; asimismo, cercio</w:t>
      </w:r>
      <w:r>
        <w:t xml:space="preserve">rarse de que se ordene la publicación de los estados financieros mensuales, previo conocimiento del Ayuntamiento; </w:t>
      </w:r>
    </w:p>
    <w:p w:rsidR="000E5B8E" w:rsidRDefault="009A75EF">
      <w:pPr>
        <w:spacing w:after="0" w:line="240" w:lineRule="auto"/>
        <w:ind w:left="20" w:right="0" w:firstLine="0"/>
        <w:jc w:val="left"/>
      </w:pPr>
      <w:r>
        <w:t xml:space="preserve"> </w:t>
      </w:r>
    </w:p>
    <w:p w:rsidR="000E5B8E" w:rsidRDefault="009A75EF">
      <w:pPr>
        <w:numPr>
          <w:ilvl w:val="0"/>
          <w:numId w:val="31"/>
        </w:numPr>
        <w:ind w:hanging="437"/>
      </w:pPr>
      <w:r>
        <w:t>Legalizar la propiedad de los bienes municipales e intervenir en la formulación y actualización de los inventarios de bienes muebles e inmu</w:t>
      </w:r>
      <w:r>
        <w:t xml:space="preserve">ebles del Municipio, en coordinación con la Oficialía Mayor o Tesorería, procurando que se establezcan los registros administrativos necesarios para su control y vigilancia;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03 DE ABRIL DE 2007)</w:t>
      </w:r>
      <w:r>
        <w:t xml:space="preserve"> </w:t>
      </w:r>
    </w:p>
    <w:p w:rsidR="000E5B8E" w:rsidRDefault="009A75EF">
      <w:pPr>
        <w:numPr>
          <w:ilvl w:val="0"/>
          <w:numId w:val="31"/>
        </w:numPr>
        <w:ind w:hanging="437"/>
      </w:pPr>
      <w:r>
        <w:t xml:space="preserve">Asistir puntualmente a las sesiones del </w:t>
      </w:r>
      <w:r>
        <w:t xml:space="preserve">Cabildo y participar en las discusiones con voz y voto;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03 DE ABRIL DE 2007)</w:t>
      </w:r>
      <w:r>
        <w:t xml:space="preserve"> </w:t>
      </w:r>
    </w:p>
    <w:p w:rsidR="000E5B8E" w:rsidRDefault="009A75EF">
      <w:pPr>
        <w:numPr>
          <w:ilvl w:val="0"/>
          <w:numId w:val="31"/>
        </w:numPr>
        <w:ind w:hanging="437"/>
      </w:pPr>
      <w:r>
        <w:t>Refrendar con su firma, conjuntamente con las del Presidente Municipal y del Secretario, los contratos, concesiones y convenios que autorice el cabildo, respo</w:t>
      </w:r>
      <w:r>
        <w:t xml:space="preserve">nsabilizándose de que los documentos se apeguen a la ley;  </w:t>
      </w:r>
    </w:p>
    <w:p w:rsidR="000E5B8E" w:rsidRDefault="009A75EF">
      <w:pPr>
        <w:spacing w:after="0" w:line="240" w:lineRule="auto"/>
        <w:ind w:left="20" w:right="0" w:firstLine="0"/>
        <w:jc w:val="left"/>
      </w:pPr>
      <w:r>
        <w:t xml:space="preserve"> </w:t>
      </w:r>
    </w:p>
    <w:p w:rsidR="000E5B8E" w:rsidRDefault="009A75EF">
      <w:pPr>
        <w:numPr>
          <w:ilvl w:val="0"/>
          <w:numId w:val="31"/>
        </w:numPr>
        <w:ind w:hanging="437"/>
      </w:pPr>
      <w:r>
        <w:t xml:space="preserve">Presidir las comisiones para las cuales fuere designado; </w:t>
      </w:r>
    </w:p>
    <w:p w:rsidR="000E5B8E" w:rsidRDefault="009A75EF">
      <w:pPr>
        <w:spacing w:after="0" w:line="240" w:lineRule="auto"/>
        <w:ind w:left="20" w:right="0" w:firstLine="0"/>
        <w:jc w:val="left"/>
      </w:pPr>
      <w:r>
        <w:t xml:space="preserve"> </w:t>
      </w:r>
    </w:p>
    <w:p w:rsidR="000E5B8E" w:rsidRDefault="009A75EF">
      <w:pPr>
        <w:numPr>
          <w:ilvl w:val="0"/>
          <w:numId w:val="31"/>
        </w:numPr>
        <w:ind w:hanging="437"/>
      </w:pPr>
      <w:r>
        <w:t xml:space="preserve">Intervenir como asesor en las demás comisiones cuando se trate de dictámenes o resoluciones que afecten al Municipio;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w:t>
      </w:r>
      <w:r>
        <w:rPr>
          <w:i/>
        </w:rPr>
        <w:t xml:space="preserve">.O.31 DE JULIO DE 2012) </w:t>
      </w:r>
    </w:p>
    <w:p w:rsidR="000E5B8E" w:rsidRDefault="009A75EF">
      <w:pPr>
        <w:numPr>
          <w:ilvl w:val="0"/>
          <w:numId w:val="31"/>
        </w:numPr>
        <w:ind w:hanging="437"/>
      </w:pPr>
      <w:r>
        <w:t xml:space="preserve">Fungir como Agente del Ministerio Público en los casos que determinen las leyes de la materia;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P.O.31 DE JULIO DE 2012) </w:t>
      </w:r>
    </w:p>
    <w:p w:rsidR="000E5B8E" w:rsidRDefault="009A75EF">
      <w:pPr>
        <w:spacing w:after="0" w:line="236" w:lineRule="auto"/>
        <w:ind w:right="-15"/>
      </w:pPr>
      <w:r>
        <w:rPr>
          <w:i/>
        </w:rPr>
        <w:t xml:space="preserve">(REFORMADA, P.O. 10 DE ENERO DE 2015) </w:t>
      </w:r>
    </w:p>
    <w:p w:rsidR="000E5B8E" w:rsidRDefault="009A75EF">
      <w:pPr>
        <w:spacing w:after="0" w:line="236" w:lineRule="auto"/>
        <w:ind w:right="-15"/>
      </w:pPr>
      <w:r>
        <w:rPr>
          <w:i/>
        </w:rPr>
        <w:t>(REFORMADA, P.O. 23 DE JULIO DE 2015)</w:t>
      </w:r>
      <w:r>
        <w:t xml:space="preserve"> </w:t>
      </w:r>
    </w:p>
    <w:p w:rsidR="000E5B8E" w:rsidRDefault="009A75EF">
      <w:pPr>
        <w:numPr>
          <w:ilvl w:val="0"/>
          <w:numId w:val="31"/>
        </w:numPr>
        <w:ind w:hanging="437"/>
      </w:pPr>
      <w:r>
        <w:t>Asistir y acreditar los cursos de inducción, talleres de capacitación y formación que instrumente e imparta el Ejecutivo del Estado, por conducto de la dependencia del Ramo correspondiente, o por universidades públicas o privadas, una vez que cuenten con l</w:t>
      </w:r>
      <w:r>
        <w:t xml:space="preserve">a constancia de la autoridad electoral que los acredite como tales y antes de tomar posesión de su cargo; así como asistir a los cursos de capacitación y formación que instrumente e imparta la Auditoría Superior del Estado, durante el tiempo del ejercicio </w:t>
      </w:r>
      <w:r>
        <w:t xml:space="preserve">de la administración para la cual fue electo;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(ADICIONADA, P.O. 23 DE JULIO DE 2015)</w:t>
      </w:r>
      <w:r>
        <w:t xml:space="preserve"> </w:t>
      </w:r>
    </w:p>
    <w:p w:rsidR="000E5B8E" w:rsidRDefault="009A75EF">
      <w:pPr>
        <w:numPr>
          <w:ilvl w:val="0"/>
          <w:numId w:val="31"/>
        </w:numPr>
        <w:ind w:hanging="437"/>
      </w:pPr>
      <w:r>
        <w:t xml:space="preserve">Presentar las denuncias y querellas ante el Ministerio Público que corresponda, dentro de los treinta días siguientes a la expedición de los dictámenes o resoluciones </w:t>
      </w:r>
      <w:r>
        <w:t xml:space="preserve">que emita la Contraloría Interna Municipal, dentro de los procedimientos disciplinarios administrativos promovidos en contra de los servidores públicos, cuando se presuma la probable comisión de un delito, y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(ADICIONADA, P.O.31 DE JULIO DE 2012) </w:t>
      </w:r>
    </w:p>
    <w:p w:rsidR="000E5B8E" w:rsidRDefault="009A75EF">
      <w:pPr>
        <w:numPr>
          <w:ilvl w:val="0"/>
          <w:numId w:val="31"/>
        </w:numPr>
        <w:ind w:hanging="437"/>
      </w:pPr>
      <w:r>
        <w:lastRenderedPageBreak/>
        <w:t>Las de</w:t>
      </w:r>
      <w:r>
        <w:t xml:space="preserve">más que le concedan o le impongan las leyes, los reglamentos o el Ayuntamiento. </w:t>
      </w:r>
    </w:p>
    <w:p w:rsidR="000E5B8E" w:rsidRDefault="009A75EF">
      <w:pPr>
        <w:spacing w:after="0" w:line="240" w:lineRule="auto"/>
        <w:ind w:left="20" w:right="0" w:firstLine="0"/>
        <w:jc w:val="left"/>
      </w:pPr>
      <w:r>
        <w:t xml:space="preserve"> </w:t>
      </w:r>
    </w:p>
    <w:p w:rsidR="000E5B8E" w:rsidRDefault="009A75EF">
      <w:r>
        <w:t>ARTICULO 76. El Síndico no puede desistirse, transigir o comprometerse en árbitros, ni hacer cesión de bienes, sin autorización expresa que para cada caso le otorgue el Ayun</w:t>
      </w:r>
      <w:r>
        <w:t xml:space="preserve">tamiento.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IV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Secretaría </w:t>
      </w:r>
    </w:p>
    <w:p w:rsidR="000E5B8E" w:rsidRDefault="009A75EF">
      <w:pPr>
        <w:spacing w:after="0" w:line="240" w:lineRule="auto"/>
        <w:ind w:left="20" w:right="0" w:firstLine="0"/>
        <w:jc w:val="left"/>
      </w:pPr>
      <w:r>
        <w:t xml:space="preserve"> </w:t>
      </w:r>
    </w:p>
    <w:p w:rsidR="000E5B8E" w:rsidRDefault="009A75EF">
      <w:r>
        <w:t xml:space="preserve">(REFORMADO, P.O. 23 DE SEPTIEMBRE DE 2000) </w:t>
      </w:r>
    </w:p>
    <w:p w:rsidR="000E5B8E" w:rsidRDefault="009A75EF">
      <w:r>
        <w:t xml:space="preserve">ARTICULO 77. Para el despacho de los asuntos y para auxiliar al Presidente en sus funciones, cada Ayuntamiento contará con un Secretario, mismo que deberá reunir los siguientes requisitos: </w:t>
      </w:r>
    </w:p>
    <w:p w:rsidR="000E5B8E" w:rsidRDefault="009A75EF">
      <w:pPr>
        <w:spacing w:after="0" w:line="240" w:lineRule="auto"/>
        <w:ind w:left="20" w:right="0" w:firstLine="0"/>
        <w:jc w:val="left"/>
      </w:pPr>
      <w:r>
        <w:t xml:space="preserve"> </w:t>
      </w:r>
    </w:p>
    <w:p w:rsidR="000E5B8E" w:rsidRDefault="009A75EF">
      <w:pPr>
        <w:numPr>
          <w:ilvl w:val="0"/>
          <w:numId w:val="32"/>
        </w:numPr>
        <w:ind w:hanging="226"/>
      </w:pPr>
      <w:r>
        <w:t xml:space="preserve">Ser ciudadano potosino en pleno uso de sus derechos civiles y políticos; </w:t>
      </w:r>
    </w:p>
    <w:p w:rsidR="000E5B8E" w:rsidRDefault="009A75EF">
      <w:pPr>
        <w:spacing w:after="0" w:line="240" w:lineRule="auto"/>
        <w:ind w:left="20" w:right="0" w:firstLine="0"/>
        <w:jc w:val="left"/>
      </w:pPr>
      <w:r>
        <w:t xml:space="preserve"> </w:t>
      </w:r>
    </w:p>
    <w:p w:rsidR="000E5B8E" w:rsidRDefault="009A75EF">
      <w:pPr>
        <w:numPr>
          <w:ilvl w:val="0"/>
          <w:numId w:val="32"/>
        </w:numPr>
        <w:spacing w:after="0" w:line="236" w:lineRule="auto"/>
        <w:ind w:hanging="226"/>
      </w:pPr>
      <w:r>
        <w:rPr>
          <w:b/>
          <w:i/>
        </w:rPr>
        <w:t xml:space="preserve">(DEROGADA, P.O. 22 DE JUNIO DE 2018) </w:t>
      </w:r>
    </w:p>
    <w:p w:rsidR="000E5B8E" w:rsidRDefault="009A75EF">
      <w:pPr>
        <w:spacing w:after="0" w:line="240" w:lineRule="auto"/>
        <w:ind w:left="20" w:right="0" w:firstLine="0"/>
        <w:jc w:val="left"/>
      </w:pPr>
      <w:r>
        <w:t xml:space="preserve"> </w:t>
      </w:r>
    </w:p>
    <w:p w:rsidR="000E5B8E" w:rsidRDefault="009A75EF">
      <w:pPr>
        <w:spacing w:after="0" w:line="236" w:lineRule="auto"/>
        <w:ind w:right="-15"/>
        <w:jc w:val="left"/>
      </w:pPr>
      <w:r>
        <w:rPr>
          <w:b/>
          <w:i/>
        </w:rPr>
        <w:t xml:space="preserve">(REFORMADA, P.O. 22 DE JUNIO DE 2018) </w:t>
      </w:r>
    </w:p>
    <w:p w:rsidR="000E5B8E" w:rsidRDefault="009A75EF">
      <w:pPr>
        <w:numPr>
          <w:ilvl w:val="0"/>
          <w:numId w:val="32"/>
        </w:numPr>
        <w:spacing w:after="0" w:line="236" w:lineRule="auto"/>
        <w:ind w:hanging="226"/>
      </w:pPr>
      <w:r>
        <w:rPr>
          <w:b/>
        </w:rPr>
        <w:t>Contar con título y cedula profesional de licenciado en, derecho; administración pública; o economía,</w:t>
      </w:r>
      <w:r>
        <w:rPr>
          <w:b/>
        </w:rPr>
        <w:t xml:space="preserve"> cualquiera otra relacionada con las actividades en las ramas de humanidades y de las ciencias sociales; </w:t>
      </w:r>
    </w:p>
    <w:p w:rsidR="000E5B8E" w:rsidRDefault="009A75EF">
      <w:pPr>
        <w:spacing w:after="0" w:line="240" w:lineRule="auto"/>
        <w:ind w:left="20" w:right="0" w:firstLine="0"/>
        <w:jc w:val="left"/>
      </w:pPr>
      <w:r>
        <w:t xml:space="preserve"> </w:t>
      </w:r>
    </w:p>
    <w:p w:rsidR="000E5B8E" w:rsidRDefault="009A75EF">
      <w:pPr>
        <w:numPr>
          <w:ilvl w:val="0"/>
          <w:numId w:val="32"/>
        </w:numPr>
        <w:ind w:hanging="226"/>
      </w:pPr>
      <w:r>
        <w:t xml:space="preserve">No ser pariente consanguíneo o por afinidad hasta el cuarto grado de los integrantes del Ayuntamiento; y </w:t>
      </w:r>
    </w:p>
    <w:p w:rsidR="000E5B8E" w:rsidRDefault="009A75EF">
      <w:pPr>
        <w:spacing w:after="0" w:line="240" w:lineRule="auto"/>
        <w:ind w:left="20" w:right="0" w:firstLine="0"/>
        <w:jc w:val="left"/>
      </w:pPr>
      <w:r>
        <w:t xml:space="preserve"> </w:t>
      </w:r>
    </w:p>
    <w:p w:rsidR="000E5B8E" w:rsidRDefault="009A75EF">
      <w:pPr>
        <w:numPr>
          <w:ilvl w:val="0"/>
          <w:numId w:val="32"/>
        </w:numPr>
        <w:ind w:hanging="226"/>
      </w:pPr>
      <w:r>
        <w:t>No haber sido condenado por sentencia fi</w:t>
      </w:r>
      <w:r>
        <w:t xml:space="preserve">rme por la comisión de delitos dolosos que hayan ameritado pena de prisión. </w:t>
      </w:r>
    </w:p>
    <w:p w:rsidR="000E5B8E" w:rsidRDefault="009A75EF">
      <w:pPr>
        <w:spacing w:after="0" w:line="240" w:lineRule="auto"/>
        <w:ind w:left="20" w:right="0" w:firstLine="0"/>
        <w:jc w:val="left"/>
      </w:pPr>
      <w:r>
        <w:t xml:space="preserve"> </w:t>
      </w:r>
    </w:p>
    <w:p w:rsidR="000E5B8E" w:rsidRDefault="009A75EF">
      <w:r>
        <w:t xml:space="preserve">ARTICULO 78. Son facultades y obligaciones del Secretario: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03 DE ABRIL DE 2007)</w:t>
      </w:r>
      <w:r>
        <w:t xml:space="preserve"> </w:t>
      </w:r>
    </w:p>
    <w:p w:rsidR="000E5B8E" w:rsidRDefault="009A75EF">
      <w:pPr>
        <w:numPr>
          <w:ilvl w:val="0"/>
          <w:numId w:val="33"/>
        </w:numPr>
        <w:ind w:hanging="436"/>
      </w:pPr>
      <w:r>
        <w:t>Tener bajo su responsabilidad la recepción, organización, sistematización de</w:t>
      </w:r>
      <w:r>
        <w:t xml:space="preserve"> su contenido, conservación y dirección del Archivo General del Ayuntamiento; </w:t>
      </w:r>
    </w:p>
    <w:p w:rsidR="000E5B8E" w:rsidRDefault="009A75EF">
      <w:pPr>
        <w:spacing w:after="0" w:line="240" w:lineRule="auto"/>
        <w:ind w:left="20" w:right="0" w:firstLine="0"/>
        <w:jc w:val="left"/>
      </w:pPr>
      <w:r>
        <w:t xml:space="preserve"> </w:t>
      </w:r>
    </w:p>
    <w:p w:rsidR="000E5B8E" w:rsidRDefault="009A75EF">
      <w:pPr>
        <w:numPr>
          <w:ilvl w:val="0"/>
          <w:numId w:val="33"/>
        </w:numPr>
        <w:ind w:hanging="436"/>
      </w:pPr>
      <w:r>
        <w:t xml:space="preserve">Controlar la correspondencia y dar cuenta diaria de todos los asuntos al Presidente Municipal, para acordar el trámite correspondiente; </w:t>
      </w:r>
    </w:p>
    <w:p w:rsidR="000E5B8E" w:rsidRDefault="009A75EF">
      <w:pPr>
        <w:spacing w:after="0" w:line="240" w:lineRule="auto"/>
        <w:ind w:left="20" w:right="0" w:firstLine="0"/>
        <w:jc w:val="left"/>
      </w:pPr>
      <w:r>
        <w:t xml:space="preserve"> </w:t>
      </w:r>
    </w:p>
    <w:p w:rsidR="000E5B8E" w:rsidRDefault="009A75EF">
      <w:pPr>
        <w:numPr>
          <w:ilvl w:val="0"/>
          <w:numId w:val="33"/>
        </w:numPr>
        <w:ind w:hanging="436"/>
      </w:pPr>
      <w:r>
        <w:t>Citar por escrito a los miembros del</w:t>
      </w:r>
      <w:r>
        <w:t xml:space="preserve"> Ayuntamiento a las sesiones de Cabildo, formando el orden del día para cada sesión;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03 DE ABRIL DE 2007)</w:t>
      </w:r>
      <w:r>
        <w:t xml:space="preserve"> </w:t>
      </w:r>
    </w:p>
    <w:p w:rsidR="000E5B8E" w:rsidRDefault="009A75EF">
      <w:pPr>
        <w:numPr>
          <w:ilvl w:val="0"/>
          <w:numId w:val="33"/>
        </w:numPr>
        <w:ind w:hanging="436"/>
      </w:pPr>
      <w:r>
        <w:t xml:space="preserve">Estar presente en todas las sesiones de Cabildo con voz informativa, disponiendo de los antecedentes necesarios para el mejor conocimiento de los negocios que se deban resolver;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03 DE ABRIL DE 2007)</w:t>
      </w:r>
      <w:r>
        <w:t xml:space="preserve"> </w:t>
      </w:r>
    </w:p>
    <w:p w:rsidR="000E5B8E" w:rsidRDefault="009A75EF">
      <w:pPr>
        <w:numPr>
          <w:ilvl w:val="0"/>
          <w:numId w:val="33"/>
        </w:numPr>
        <w:ind w:hanging="436"/>
      </w:pPr>
      <w:r>
        <w:t>Levantar las actas al término de ca</w:t>
      </w:r>
      <w:r>
        <w:t xml:space="preserve">da sesión y recabar las firmas de los miembros del </w:t>
      </w:r>
    </w:p>
    <w:p w:rsidR="000E5B8E" w:rsidRDefault="009A75EF">
      <w:r>
        <w:t xml:space="preserve">Ayuntamiento presentes, así como de aquellos funcionarios municipales que deban hacerlo;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03 DE ABRIL DE 2007)</w:t>
      </w:r>
      <w:r>
        <w:t xml:space="preserve"> </w:t>
      </w:r>
    </w:p>
    <w:p w:rsidR="000E5B8E" w:rsidRDefault="009A75EF">
      <w:pPr>
        <w:numPr>
          <w:ilvl w:val="0"/>
          <w:numId w:val="33"/>
        </w:numPr>
        <w:ind w:hanging="436"/>
      </w:pPr>
      <w:r>
        <w:t>Vigilar que oportunamente en los términos de ley se den a conocer a quien</w:t>
      </w:r>
      <w:r>
        <w:t xml:space="preserve">es corresponda, los acuerdos del Cabildo y del Presidente Municipal, autentificándolos con su firma;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right="-15"/>
      </w:pPr>
      <w:r>
        <w:rPr>
          <w:i/>
        </w:rPr>
        <w:t xml:space="preserve">(REFORMADA, P.O. 03 DE ABRIL DE 2007) </w:t>
      </w:r>
    </w:p>
    <w:p w:rsidR="000E5B8E" w:rsidRDefault="009A75EF">
      <w:pPr>
        <w:numPr>
          <w:ilvl w:val="0"/>
          <w:numId w:val="33"/>
        </w:numPr>
        <w:ind w:hanging="436"/>
      </w:pPr>
      <w:r>
        <w:t xml:space="preserve">Expedir cuando proceda, las copias, credenciales y demás certificaciones que acuerden el Cabildo y el Presidente </w:t>
      </w:r>
      <w:r>
        <w:t xml:space="preserve">Municipal;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lastRenderedPageBreak/>
        <w:t>(REFORMADA, P.O. 03 DE ABRIL DE 2007)</w:t>
      </w:r>
      <w:r>
        <w:t xml:space="preserve"> </w:t>
      </w:r>
    </w:p>
    <w:p w:rsidR="000E5B8E" w:rsidRDefault="009A75EF">
      <w:pPr>
        <w:numPr>
          <w:ilvl w:val="0"/>
          <w:numId w:val="33"/>
        </w:numPr>
        <w:ind w:hanging="436"/>
      </w:pPr>
      <w:r>
        <w:t xml:space="preserve">Autentificar con su firma las actas y documentos emanados del Cabildo y del Presidente Municipal;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23 DE JULIO DE 2015)</w:t>
      </w:r>
      <w:r>
        <w:t xml:space="preserve"> </w:t>
      </w:r>
    </w:p>
    <w:p w:rsidR="000E5B8E" w:rsidRDefault="009A75EF">
      <w:pPr>
        <w:numPr>
          <w:ilvl w:val="0"/>
          <w:numId w:val="33"/>
        </w:numPr>
        <w:ind w:hanging="436"/>
      </w:pPr>
      <w:r>
        <w:t xml:space="preserve">Suscribir las pólizas de pago de la Tesorería, así como los títulos de crédito que se emitan por el Ayuntamiento, en unión del Presidente Municipal, y del Tesorero, previa revisión del Contralor Interno; </w:t>
      </w:r>
    </w:p>
    <w:p w:rsidR="000E5B8E" w:rsidRDefault="009A75EF">
      <w:pPr>
        <w:spacing w:after="0" w:line="240" w:lineRule="auto"/>
        <w:ind w:left="20" w:right="0" w:firstLine="0"/>
        <w:jc w:val="left"/>
      </w:pPr>
      <w:r>
        <w:t xml:space="preserve"> </w:t>
      </w:r>
    </w:p>
    <w:p w:rsidR="000E5B8E" w:rsidRDefault="009A75EF">
      <w:pPr>
        <w:numPr>
          <w:ilvl w:val="0"/>
          <w:numId w:val="33"/>
        </w:numPr>
        <w:ind w:hanging="436"/>
      </w:pPr>
      <w:r>
        <w:t>Distribuir entre los departamentos o secciones en</w:t>
      </w:r>
      <w:r>
        <w:t xml:space="preserve"> que se divida la administración municipal los asuntos que les correspondan, cuidando proporcionar la documentación y datos necesarios para el mejor despacho de los asuntos; </w:t>
      </w:r>
    </w:p>
    <w:p w:rsidR="000E5B8E" w:rsidRDefault="009A75EF">
      <w:pPr>
        <w:spacing w:after="0" w:line="240" w:lineRule="auto"/>
        <w:ind w:left="20" w:right="0" w:firstLine="0"/>
        <w:jc w:val="left"/>
      </w:pPr>
      <w:r>
        <w:t xml:space="preserve"> </w:t>
      </w:r>
    </w:p>
    <w:p w:rsidR="000E5B8E" w:rsidRDefault="009A75EF">
      <w:pPr>
        <w:numPr>
          <w:ilvl w:val="0"/>
          <w:numId w:val="33"/>
        </w:numPr>
        <w:ind w:hanging="436"/>
      </w:pPr>
      <w:r>
        <w:t xml:space="preserve">Presentar en las sesiones ordinarias de Cabildo, informe del número de asuntos </w:t>
      </w:r>
      <w:r>
        <w:t xml:space="preserve">que hayan sido turnados a comisiones, los despachados y el total de los pendientes; </w:t>
      </w:r>
    </w:p>
    <w:p w:rsidR="000E5B8E" w:rsidRDefault="009A75EF">
      <w:pPr>
        <w:spacing w:after="0" w:line="240" w:lineRule="auto"/>
        <w:ind w:left="20" w:right="0" w:firstLine="0"/>
        <w:jc w:val="left"/>
      </w:pPr>
      <w:r>
        <w:t xml:space="preserve"> </w:t>
      </w:r>
    </w:p>
    <w:p w:rsidR="000E5B8E" w:rsidRDefault="009A75EF">
      <w:pPr>
        <w:numPr>
          <w:ilvl w:val="0"/>
          <w:numId w:val="33"/>
        </w:numPr>
        <w:ind w:hanging="436"/>
      </w:pPr>
      <w:r>
        <w:t xml:space="preserve">Expedir las circulares y comunicados en general, que sean necesarios para el buen despacho de los asuntos del Municipio; </w:t>
      </w:r>
    </w:p>
    <w:p w:rsidR="000E5B8E" w:rsidRDefault="009A75EF">
      <w:pPr>
        <w:spacing w:after="0" w:line="240" w:lineRule="auto"/>
        <w:ind w:left="20" w:right="0" w:firstLine="0"/>
        <w:jc w:val="left"/>
      </w:pPr>
      <w:r>
        <w:t xml:space="preserve"> </w:t>
      </w:r>
    </w:p>
    <w:p w:rsidR="000E5B8E" w:rsidRDefault="009A75EF">
      <w:pPr>
        <w:numPr>
          <w:ilvl w:val="0"/>
          <w:numId w:val="33"/>
        </w:numPr>
        <w:ind w:hanging="436"/>
      </w:pPr>
      <w:r>
        <w:t xml:space="preserve">Proporcionar asesoría jurídica a las dependencias municipales; </w:t>
      </w:r>
    </w:p>
    <w:p w:rsidR="000E5B8E" w:rsidRDefault="009A75EF">
      <w:pPr>
        <w:spacing w:after="0" w:line="240" w:lineRule="auto"/>
        <w:ind w:left="20" w:right="0" w:firstLine="0"/>
        <w:jc w:val="left"/>
      </w:pPr>
      <w:r>
        <w:t xml:space="preserve"> </w:t>
      </w:r>
    </w:p>
    <w:p w:rsidR="000E5B8E" w:rsidRDefault="009A75EF">
      <w:pPr>
        <w:numPr>
          <w:ilvl w:val="0"/>
          <w:numId w:val="33"/>
        </w:numPr>
        <w:ind w:hanging="436"/>
      </w:pPr>
      <w:r>
        <w:t xml:space="preserve">Compilar las disposiciones jurídicas que tengan vigencia en el Municipio; </w:t>
      </w:r>
    </w:p>
    <w:p w:rsidR="000E5B8E" w:rsidRDefault="009A75EF">
      <w:pPr>
        <w:spacing w:after="0" w:line="240" w:lineRule="auto"/>
        <w:ind w:left="20" w:right="0" w:firstLine="0"/>
        <w:jc w:val="left"/>
      </w:pPr>
      <w:r>
        <w:t xml:space="preserve"> </w:t>
      </w:r>
    </w:p>
    <w:p w:rsidR="000E5B8E" w:rsidRDefault="009A75EF">
      <w:pPr>
        <w:numPr>
          <w:ilvl w:val="0"/>
          <w:numId w:val="33"/>
        </w:numPr>
        <w:spacing w:after="0" w:line="232" w:lineRule="auto"/>
        <w:ind w:hanging="436"/>
      </w:pPr>
      <w:r>
        <w:t xml:space="preserve">Coadyuvar con las autoridades federales y estatales cuando así proceda, para el cumplimiento de lo dispuesto por </w:t>
      </w:r>
      <w:r>
        <w:t xml:space="preserve">el artículo 130 de la Constitución Política de los Estados Unidos Mexicanos; XVI. Cuidar el funcionamiento de la Junta Municipal de Reclutamiento;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P.O.02 DE JULIO DE 2016)</w:t>
      </w:r>
      <w:r>
        <w:t xml:space="preserve"> </w:t>
      </w:r>
    </w:p>
    <w:p w:rsidR="000E5B8E" w:rsidRDefault="009A75EF">
      <w:pPr>
        <w:numPr>
          <w:ilvl w:val="0"/>
          <w:numId w:val="34"/>
        </w:numPr>
        <w:ind w:hanging="632"/>
      </w:pPr>
      <w:r>
        <w:t>En los municipios que no cuenten con Oficial Mayor, atender lo relat</w:t>
      </w:r>
      <w:r>
        <w:t>ivo a las relaciones laborales con los empleados del Ayuntamiento. Así como elaborar y revisar permanentemente, con el concurso de las demás dependencias municipales, los manuales de, organización; y de procedimientos; que requiera la administración públic</w:t>
      </w:r>
      <w:r>
        <w:t xml:space="preserve">a municipal; </w:t>
      </w:r>
    </w:p>
    <w:p w:rsidR="000E5B8E" w:rsidRDefault="009A75EF">
      <w:pPr>
        <w:spacing w:after="0" w:line="240" w:lineRule="auto"/>
        <w:ind w:left="20" w:right="0" w:firstLine="0"/>
        <w:jc w:val="left"/>
      </w:pPr>
      <w:r>
        <w:t xml:space="preserve"> </w:t>
      </w:r>
    </w:p>
    <w:p w:rsidR="000E5B8E" w:rsidRDefault="009A75EF">
      <w:pPr>
        <w:numPr>
          <w:ilvl w:val="0"/>
          <w:numId w:val="34"/>
        </w:numPr>
        <w:ind w:hanging="632"/>
      </w:pPr>
      <w:r>
        <w:t xml:space="preserve">Imponer sanciones a quienes corresponda, por violación al Reglamento Interior del </w:t>
      </w:r>
    </w:p>
    <w:p w:rsidR="000E5B8E" w:rsidRDefault="009A75EF">
      <w:r>
        <w:t xml:space="preserve">Ayuntamiento, y </w:t>
      </w:r>
    </w:p>
    <w:p w:rsidR="000E5B8E" w:rsidRDefault="009A75EF">
      <w:pPr>
        <w:spacing w:after="0" w:line="240" w:lineRule="auto"/>
        <w:ind w:left="20" w:right="0" w:firstLine="0"/>
        <w:jc w:val="left"/>
      </w:pPr>
      <w:r>
        <w:t xml:space="preserve"> </w:t>
      </w:r>
    </w:p>
    <w:p w:rsidR="000E5B8E" w:rsidRDefault="009A75EF">
      <w:pPr>
        <w:numPr>
          <w:ilvl w:val="0"/>
          <w:numId w:val="34"/>
        </w:numPr>
        <w:ind w:hanging="632"/>
      </w:pPr>
      <w:r>
        <w:t xml:space="preserve">Las demás que le señalen las leyes y reglamentos municipales.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V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Tesorería </w:t>
      </w:r>
    </w:p>
    <w:p w:rsidR="000E5B8E" w:rsidRDefault="009A75EF">
      <w:pPr>
        <w:spacing w:after="0" w:line="240" w:lineRule="auto"/>
        <w:ind w:left="20" w:right="0" w:firstLine="0"/>
        <w:jc w:val="left"/>
      </w:pPr>
      <w:r>
        <w:t xml:space="preserve"> </w:t>
      </w:r>
    </w:p>
    <w:p w:rsidR="000E5B8E" w:rsidRDefault="009A75EF">
      <w:r>
        <w:t xml:space="preserve">(F. DE E., P.O. 4 DE AGOSTO DE 2000) </w:t>
      </w:r>
    </w:p>
    <w:p w:rsidR="000E5B8E" w:rsidRDefault="009A75EF">
      <w:pPr>
        <w:spacing w:after="0" w:line="236" w:lineRule="auto"/>
        <w:ind w:right="-15"/>
      </w:pPr>
      <w:r>
        <w:rPr>
          <w:i/>
        </w:rPr>
        <w:t>(REFORMADO, P.O. 21 DE MARZO DE 2009)</w:t>
      </w:r>
      <w:r>
        <w:t xml:space="preserve"> </w:t>
      </w:r>
    </w:p>
    <w:p w:rsidR="000E5B8E" w:rsidRDefault="009A75EF">
      <w:pPr>
        <w:ind w:right="185"/>
      </w:pPr>
      <w:r>
        <w:t>ARTICULO 79. Para el control del erario municipal cada Ayuntamiento contará con un Tesorero, mismo que no deberá guardar parentesco con ninguno de los integrantes del Ayuntamiento, conforme a lo establecido por la leg</w:t>
      </w:r>
      <w:r>
        <w:t xml:space="preserve">islación de responsabilidades de los servidores públicos aplicable.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(REFORMADO, P.O. 25 DE MARZO DE 2010)</w:t>
      </w:r>
      <w:r>
        <w:t xml:space="preserve"> </w:t>
      </w:r>
    </w:p>
    <w:p w:rsidR="000E5B8E" w:rsidRDefault="009A75EF">
      <w:pPr>
        <w:ind w:right="187"/>
      </w:pPr>
      <w:r>
        <w:t>El tesorero y todos los empleados que manejen fondos y valores, están obligados a caucionar su manejo de manera honrada y responsable, debiéndose</w:t>
      </w:r>
      <w:r>
        <w:t xml:space="preserve"> fijar una fianza de por lo menos  el equivalente a un mes de los ingresos propios, misma que deberá depositarse para su resguardo en la tesorería municipal; no podrá ejercerse el cargo sin que se haya otorgado dicha garantía, además de cumplir con todas l</w:t>
      </w:r>
      <w:r>
        <w:t xml:space="preserve">as obligaciones y responsabilidades previstas por el Reglamento Interior Municipal; el presidente municipal, y el propio tesorero, serán responsables de que se realice dicho depósito.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(REFORMADO, P.O. 05 DE JUNIO DE 2014) </w:t>
      </w:r>
    </w:p>
    <w:p w:rsidR="000E5B8E" w:rsidRDefault="009A75EF">
      <w:r>
        <w:lastRenderedPageBreak/>
        <w:t>ARTICULO 80. Para ser Tesorero</w:t>
      </w:r>
      <w:r>
        <w:t xml:space="preserve"> del Ayuntamiento es necesario cumplir con los requisitos siguientes: </w:t>
      </w:r>
    </w:p>
    <w:p w:rsidR="000E5B8E" w:rsidRDefault="009A75EF">
      <w:pPr>
        <w:spacing w:after="0" w:line="240" w:lineRule="auto"/>
        <w:ind w:left="20" w:right="0" w:firstLine="0"/>
        <w:jc w:val="left"/>
      </w:pPr>
      <w:r>
        <w:t xml:space="preserve"> </w:t>
      </w:r>
    </w:p>
    <w:p w:rsidR="000E5B8E" w:rsidRDefault="009A75EF">
      <w:pPr>
        <w:numPr>
          <w:ilvl w:val="0"/>
          <w:numId w:val="35"/>
        </w:numPr>
        <w:ind w:left="178" w:hanging="173"/>
      </w:pPr>
      <w:r>
        <w:t xml:space="preserve">Contar con título profesional a nivel licenciatura en el área contable, y </w:t>
      </w:r>
    </w:p>
    <w:p w:rsidR="000E5B8E" w:rsidRDefault="009A75EF">
      <w:pPr>
        <w:spacing w:after="0" w:line="240" w:lineRule="auto"/>
        <w:ind w:left="20" w:right="0" w:firstLine="0"/>
        <w:jc w:val="left"/>
      </w:pPr>
      <w:r>
        <w:t xml:space="preserve"> </w:t>
      </w:r>
    </w:p>
    <w:p w:rsidR="000E5B8E" w:rsidRDefault="009A75EF">
      <w:pPr>
        <w:numPr>
          <w:ilvl w:val="0"/>
          <w:numId w:val="35"/>
        </w:numPr>
        <w:ind w:left="178" w:hanging="173"/>
      </w:pPr>
      <w:r>
        <w:t>No haber sido condenado por sentencia ejecutoriada por la comisión de delitos patrimoniales que hayan amer</w:t>
      </w:r>
      <w:r>
        <w:t xml:space="preserve">itado pena privativa de libertad. </w:t>
      </w:r>
    </w:p>
    <w:p w:rsidR="000E5B8E" w:rsidRDefault="009A75EF">
      <w:pPr>
        <w:spacing w:after="0" w:line="240" w:lineRule="auto"/>
        <w:ind w:left="20" w:right="0" w:firstLine="0"/>
        <w:jc w:val="left"/>
      </w:pPr>
      <w:r>
        <w:t xml:space="preserve"> </w:t>
      </w:r>
    </w:p>
    <w:p w:rsidR="000E5B8E" w:rsidRDefault="009A75EF">
      <w:r>
        <w:t xml:space="preserve">ARTICULO 81. Son facultades y obligaciones del Tesorero: </w:t>
      </w:r>
    </w:p>
    <w:p w:rsidR="000E5B8E" w:rsidRDefault="009A75EF">
      <w:pPr>
        <w:spacing w:after="0" w:line="240" w:lineRule="auto"/>
        <w:ind w:left="20" w:right="0" w:firstLine="0"/>
        <w:jc w:val="left"/>
      </w:pPr>
      <w:r>
        <w:t xml:space="preserve"> </w:t>
      </w:r>
    </w:p>
    <w:p w:rsidR="000E5B8E" w:rsidRDefault="009A75EF">
      <w:pPr>
        <w:numPr>
          <w:ilvl w:val="0"/>
          <w:numId w:val="36"/>
        </w:numPr>
        <w:ind w:hanging="437"/>
      </w:pPr>
      <w:r>
        <w:t xml:space="preserve">Intervenir en la elaboración de los proyectos de leyes, reglamentos y demás disposiciones relacionadas con el manejo de los asuntos financieros del Municipio; </w:t>
      </w:r>
    </w:p>
    <w:p w:rsidR="000E5B8E" w:rsidRDefault="009A75EF">
      <w:pPr>
        <w:spacing w:after="0" w:line="240" w:lineRule="auto"/>
        <w:ind w:left="20" w:right="0" w:firstLine="0"/>
        <w:jc w:val="left"/>
      </w:pPr>
      <w:r>
        <w:t xml:space="preserve"> </w:t>
      </w:r>
    </w:p>
    <w:p w:rsidR="000E5B8E" w:rsidRDefault="009A75EF">
      <w:pPr>
        <w:numPr>
          <w:ilvl w:val="0"/>
          <w:numId w:val="36"/>
        </w:numPr>
        <w:ind w:hanging="437"/>
      </w:pPr>
      <w:r>
        <w:t xml:space="preserve">Asumir bajo su estricta responsabilidad lo relativo a las erogaciones que realice fuera de los presupuestos y programas aprobados por el Ayuntamiento; </w:t>
      </w:r>
    </w:p>
    <w:p w:rsidR="000E5B8E" w:rsidRDefault="009A75EF">
      <w:pPr>
        <w:spacing w:after="0" w:line="240" w:lineRule="auto"/>
        <w:ind w:left="20" w:right="0" w:firstLine="0"/>
        <w:jc w:val="left"/>
      </w:pPr>
      <w:r>
        <w:t xml:space="preserve"> </w:t>
      </w:r>
    </w:p>
    <w:p w:rsidR="000E5B8E" w:rsidRDefault="009A75EF">
      <w:pPr>
        <w:numPr>
          <w:ilvl w:val="0"/>
          <w:numId w:val="36"/>
        </w:numPr>
        <w:ind w:hanging="437"/>
      </w:pPr>
      <w:r>
        <w:t>Determinar, liquidar y recaudar los impuestos, contribuciones de mejoras, derechos, productos y aprovechamientos que correspondan al Municipio conforme a la respectiva ley de ingresos municipal y demás leyes fiscales; así como administrar las participacion</w:t>
      </w:r>
      <w:r>
        <w:t xml:space="preserve">es y transferencias en contribuciones federales y estatales; </w:t>
      </w:r>
    </w:p>
    <w:p w:rsidR="000E5B8E" w:rsidRDefault="009A75EF">
      <w:pPr>
        <w:spacing w:after="0" w:line="236" w:lineRule="auto"/>
        <w:ind w:right="-15"/>
      </w:pPr>
      <w:r>
        <w:rPr>
          <w:i/>
        </w:rPr>
        <w:t>(REFORMADA, P.O. 06 DE DICIEMBRE DE 2012)</w:t>
      </w:r>
      <w:r>
        <w:t xml:space="preserve"> </w:t>
      </w:r>
    </w:p>
    <w:p w:rsidR="000E5B8E" w:rsidRDefault="009A75EF">
      <w:pPr>
        <w:numPr>
          <w:ilvl w:val="0"/>
          <w:numId w:val="36"/>
        </w:numPr>
        <w:ind w:hanging="437"/>
      </w:pPr>
      <w:r>
        <w:t>Resguardar los ingresos que en efectivo recaude por los conceptos enunciados en la fracción anterior que correspondan al municipio, en términos de la l</w:t>
      </w:r>
      <w:r>
        <w:t>ey de ingresos respectiva, y realizar el depósito bancario de los mismos al día hábil siguiente de su recaudación; se exceptúa de esta obligación al ayuntamiento que no cuente en su municipio con institución bancaria, en cuyo caso, el depósito lo deberá ef</w:t>
      </w:r>
      <w:r>
        <w:t xml:space="preserve">ectuar a más tardar el tercer día hábil siguiente al de su recepción;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06 DE DICIEMBRE DE 2012)</w:t>
      </w:r>
      <w:r>
        <w:t xml:space="preserve"> </w:t>
      </w:r>
    </w:p>
    <w:p w:rsidR="000E5B8E" w:rsidRDefault="009A75EF">
      <w:pPr>
        <w:numPr>
          <w:ilvl w:val="0"/>
          <w:numId w:val="36"/>
        </w:numPr>
        <w:ind w:hanging="437"/>
      </w:pPr>
      <w:r>
        <w:t xml:space="preserve">Vigilar el cumplimiento de la leyes, reglamentos y demás disposiciones de carácter fiscal;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06 DE DICIEMBRE DE 2012)</w:t>
      </w:r>
      <w:r>
        <w:t xml:space="preserve"> </w:t>
      </w:r>
    </w:p>
    <w:p w:rsidR="000E5B8E" w:rsidRDefault="009A75EF">
      <w:pPr>
        <w:numPr>
          <w:ilvl w:val="0"/>
          <w:numId w:val="36"/>
        </w:numPr>
        <w:ind w:hanging="437"/>
      </w:pPr>
      <w:r>
        <w:t>Ten</w:t>
      </w:r>
      <w:r>
        <w:t xml:space="preserve">er al corriente el padrón fiscal municipal, así como ordenar y practicar visitas de auditoría conforme a derecho, a los obligados en materia de contribuciones hacendarias municipales;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06 DE DICIEMBRE DE 2012)</w:t>
      </w:r>
      <w:r>
        <w:t xml:space="preserve"> </w:t>
      </w:r>
    </w:p>
    <w:p w:rsidR="000E5B8E" w:rsidRDefault="009A75EF">
      <w:pPr>
        <w:numPr>
          <w:ilvl w:val="0"/>
          <w:numId w:val="36"/>
        </w:numPr>
        <w:ind w:hanging="437"/>
      </w:pPr>
      <w:r>
        <w:t>Ejercer la facultad para h</w:t>
      </w:r>
      <w:r>
        <w:t>acer efectivo el pago de las contribuciones cuyo cobro le</w:t>
      </w:r>
      <w:r>
        <w:rPr>
          <w:b/>
        </w:rPr>
        <w:t xml:space="preserve"> </w:t>
      </w:r>
      <w:r>
        <w:t>corresponda al municipio;</w:t>
      </w:r>
      <w:r>
        <w:rPr>
          <w:b/>
        </w:rP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06 DE DICIEMBRE DE 2012)</w:t>
      </w:r>
      <w:r>
        <w:t xml:space="preserve"> </w:t>
      </w:r>
    </w:p>
    <w:p w:rsidR="000E5B8E" w:rsidRDefault="009A75EF">
      <w:pPr>
        <w:numPr>
          <w:ilvl w:val="0"/>
          <w:numId w:val="36"/>
        </w:numPr>
        <w:ind w:hanging="437"/>
      </w:pPr>
      <w:r>
        <w:t xml:space="preserve">Llevar la contabilidad del municipio;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03 DE ABRIL DE 2007) </w:t>
      </w:r>
    </w:p>
    <w:p w:rsidR="000E5B8E" w:rsidRDefault="009A75EF">
      <w:pPr>
        <w:spacing w:after="0" w:line="236" w:lineRule="auto"/>
        <w:ind w:right="-15"/>
      </w:pPr>
      <w:r>
        <w:rPr>
          <w:i/>
        </w:rPr>
        <w:t>(REFORMADA, P.O. 06 DE DICIEMBRE DE 2012)</w:t>
      </w:r>
      <w:r>
        <w:t xml:space="preserve"> </w:t>
      </w:r>
    </w:p>
    <w:p w:rsidR="000E5B8E" w:rsidRDefault="009A75EF">
      <w:pPr>
        <w:numPr>
          <w:ilvl w:val="0"/>
          <w:numId w:val="36"/>
        </w:numPr>
        <w:ind w:hanging="437"/>
      </w:pPr>
      <w:r>
        <w:t>For</w:t>
      </w:r>
      <w:r>
        <w:t xml:space="preserve">mular mensualmente un estado financiero de los recursos municipales, y presentarlo al Cabildo, debiendo enviarlo posteriormente para su fiscalización al Congreso del Estado; asimismo, en los términos acordados por el Ayuntamiento, deberá publicarlo en los </w:t>
      </w:r>
      <w:r>
        <w:t xml:space="preserve">primeros diez días del mes siguiente y exhibirlo en los estrados del ayuntamiento;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03 DE ABRIL DE 2007) </w:t>
      </w:r>
    </w:p>
    <w:p w:rsidR="000E5B8E" w:rsidRDefault="009A75EF">
      <w:pPr>
        <w:spacing w:after="0" w:line="236" w:lineRule="auto"/>
        <w:ind w:right="-15"/>
      </w:pPr>
      <w:r>
        <w:rPr>
          <w:i/>
        </w:rPr>
        <w:t>(REFORMADA, P.O. 06 DE DICIEMBRE DE 2012)</w:t>
      </w:r>
      <w:r>
        <w:t xml:space="preserve"> </w:t>
      </w:r>
    </w:p>
    <w:p w:rsidR="000E5B8E" w:rsidRDefault="009A75EF">
      <w:pPr>
        <w:numPr>
          <w:ilvl w:val="0"/>
          <w:numId w:val="36"/>
        </w:numPr>
        <w:ind w:hanging="437"/>
      </w:pPr>
      <w:r>
        <w:t xml:space="preserve">Ejercer el presupuesto anual de egresos y vigilar que los gastos se apliquen de acuerdo con los programas aprobados por el ayuntamiento, exigiendo que los comprobantes respectivos estén visados por el presidente municipal, el secretario del ayuntamiento y </w:t>
      </w:r>
      <w:r>
        <w:t xml:space="preserve">el presidente de la Comisión de Hacienda;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06 DE DICIEMBRE DE 2012)</w:t>
      </w:r>
      <w:r>
        <w:t xml:space="preserve"> </w:t>
      </w:r>
    </w:p>
    <w:p w:rsidR="000E5B8E" w:rsidRDefault="009A75EF">
      <w:pPr>
        <w:numPr>
          <w:ilvl w:val="0"/>
          <w:numId w:val="36"/>
        </w:numPr>
        <w:ind w:hanging="437"/>
      </w:pPr>
      <w:r>
        <w:t xml:space="preserve">Intervenir en la formulación de convenios de coordinación fiscal con el Gobierno del Estado;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lastRenderedPageBreak/>
        <w:t xml:space="preserve">(REFORMADA, P.O. 03 DE ABRIL DE 2007) </w:t>
      </w:r>
    </w:p>
    <w:p w:rsidR="000E5B8E" w:rsidRDefault="009A75EF">
      <w:pPr>
        <w:spacing w:after="0" w:line="236" w:lineRule="auto"/>
        <w:ind w:right="-15"/>
      </w:pPr>
      <w:r>
        <w:rPr>
          <w:i/>
        </w:rPr>
        <w:t>(REFORMADA, P.O.28 DE DICIEMBRE D</w:t>
      </w:r>
      <w:r>
        <w:rPr>
          <w:i/>
        </w:rPr>
        <w:t xml:space="preserve">E 2010) </w:t>
      </w:r>
    </w:p>
    <w:p w:rsidR="000E5B8E" w:rsidRDefault="009A75EF">
      <w:pPr>
        <w:spacing w:after="0" w:line="236" w:lineRule="auto"/>
        <w:ind w:right="-15"/>
      </w:pPr>
      <w:r>
        <w:rPr>
          <w:i/>
        </w:rPr>
        <w:t xml:space="preserve">(REFORMADA, P.O. 06 DE DICIEMBRE DE 2012) </w:t>
      </w:r>
    </w:p>
    <w:p w:rsidR="000E5B8E" w:rsidRDefault="009A75EF">
      <w:pPr>
        <w:spacing w:after="0" w:line="236" w:lineRule="auto"/>
        <w:ind w:right="-15"/>
      </w:pPr>
      <w:r>
        <w:rPr>
          <w:i/>
        </w:rPr>
        <w:t>(REFORMADA, P.O.08 DE OCTUBRE DE 2016)</w:t>
      </w:r>
      <w:r>
        <w:t xml:space="preserve"> </w:t>
      </w:r>
    </w:p>
    <w:p w:rsidR="000E5B8E" w:rsidRDefault="009A75EF">
      <w:pPr>
        <w:numPr>
          <w:ilvl w:val="0"/>
          <w:numId w:val="36"/>
        </w:numPr>
        <w:ind w:hanging="437"/>
      </w:pPr>
      <w:r>
        <w:t>Elaborar el proyecto y someter a la aprobación del cabildo en forma oportuna, la cuenta pública anual municipal y el presupuesto anual de egresos, el cual deberá in</w:t>
      </w:r>
      <w:r>
        <w:t xml:space="preserve">cluir los tabuladores desglosados de las remuneraciones que se propone perciban sus servidores públicos, sujetándose a las bases previstas en el artículo 133 de la Constitución Política del Estado;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(ADICIONADA, P.O. 06 DE DICIEMBRE DE 2012) </w:t>
      </w:r>
    </w:p>
    <w:p w:rsidR="000E5B8E" w:rsidRDefault="009A75EF">
      <w:pPr>
        <w:spacing w:after="0" w:line="236" w:lineRule="auto"/>
        <w:ind w:right="-15"/>
      </w:pPr>
      <w:r>
        <w:rPr>
          <w:i/>
        </w:rPr>
        <w:t>(REFORMADA,</w:t>
      </w:r>
      <w:r>
        <w:rPr>
          <w:i/>
        </w:rPr>
        <w:t xml:space="preserve"> P.O.08 DE OCTUBRE DE 2016)</w:t>
      </w:r>
      <w:r>
        <w:t xml:space="preserve"> </w:t>
      </w:r>
    </w:p>
    <w:p w:rsidR="000E5B8E" w:rsidRDefault="009A75EF">
      <w:pPr>
        <w:numPr>
          <w:ilvl w:val="0"/>
          <w:numId w:val="36"/>
        </w:numPr>
        <w:ind w:hanging="437"/>
      </w:pPr>
      <w:r>
        <w:t xml:space="preserve">Confirmar que los financiamientos que se contraten se celebren en las mejores condiciones del mercado, y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(ADICIONADA, P.O.08 DE OCTUBRE DE 2016)</w:t>
      </w:r>
      <w:r>
        <w:t xml:space="preserve"> </w:t>
      </w:r>
    </w:p>
    <w:p w:rsidR="000E5B8E" w:rsidRDefault="009A75EF">
      <w:pPr>
        <w:numPr>
          <w:ilvl w:val="0"/>
          <w:numId w:val="36"/>
        </w:numPr>
        <w:ind w:hanging="437"/>
      </w:pPr>
      <w:r>
        <w:t xml:space="preserve">Las demás que le señalen las leyes y reglamentos municipales.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VI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Oficialía Mayor </w:t>
      </w:r>
    </w:p>
    <w:p w:rsidR="000E5B8E" w:rsidRDefault="009A75EF">
      <w:pPr>
        <w:spacing w:after="0" w:line="240" w:lineRule="auto"/>
        <w:ind w:left="20" w:right="0" w:firstLine="0"/>
        <w:jc w:val="left"/>
      </w:pPr>
      <w:r>
        <w:t xml:space="preserve"> </w:t>
      </w:r>
    </w:p>
    <w:p w:rsidR="000E5B8E" w:rsidRDefault="009A75EF">
      <w:r>
        <w:t xml:space="preserve">ARTICULO 82. Los municipios del Estado que cuenten con una población mayor de cuarenta mil habitantes tendrán en el Ayuntamiento un Oficial Mayor.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(REFORMADO, P.O.12 DE JULIO DE 2012)</w:t>
      </w:r>
      <w:r>
        <w:t xml:space="preserve"> </w:t>
      </w:r>
    </w:p>
    <w:p w:rsidR="000E5B8E" w:rsidRDefault="009A75EF">
      <w:r>
        <w:t>ARTICULO 83. Para ser Oficial Mayor se re</w:t>
      </w:r>
      <w:r>
        <w:t xml:space="preserve">quiere: </w:t>
      </w:r>
    </w:p>
    <w:p w:rsidR="000E5B8E" w:rsidRDefault="009A75EF">
      <w:proofErr w:type="gramStart"/>
      <w:r>
        <w:t>I  Contar</w:t>
      </w:r>
      <w:proofErr w:type="gramEnd"/>
      <w:r>
        <w:t xml:space="preserve"> con título profesional de nivel licenciatura; </w:t>
      </w:r>
    </w:p>
    <w:p w:rsidR="000E5B8E" w:rsidRDefault="009A75EF">
      <w:pPr>
        <w:spacing w:after="0" w:line="240" w:lineRule="auto"/>
        <w:ind w:left="20" w:right="0" w:firstLine="0"/>
        <w:jc w:val="left"/>
      </w:pPr>
      <w:r>
        <w:t xml:space="preserve"> </w:t>
      </w:r>
    </w:p>
    <w:p w:rsidR="000E5B8E" w:rsidRDefault="009A75EF">
      <w:pPr>
        <w:numPr>
          <w:ilvl w:val="0"/>
          <w:numId w:val="37"/>
        </w:numPr>
      </w:pPr>
      <w:r>
        <w:t xml:space="preserve">No ser pariente consanguíneo o por afinidad, hasta el cuarto grado, de cualquiera de los integrantes del ayuntamiento, y </w:t>
      </w:r>
    </w:p>
    <w:p w:rsidR="000E5B8E" w:rsidRDefault="009A75EF">
      <w:pPr>
        <w:spacing w:after="0" w:line="240" w:lineRule="auto"/>
        <w:ind w:left="20" w:right="0" w:firstLine="0"/>
        <w:jc w:val="left"/>
      </w:pPr>
      <w:r>
        <w:t xml:space="preserve"> </w:t>
      </w:r>
    </w:p>
    <w:p w:rsidR="000E5B8E" w:rsidRDefault="009A75EF">
      <w:pPr>
        <w:numPr>
          <w:ilvl w:val="0"/>
          <w:numId w:val="37"/>
        </w:numPr>
      </w:pPr>
      <w:r>
        <w:t>No haber sido condenado, por sentencia firme, por la comisión de</w:t>
      </w:r>
      <w:r>
        <w:t xml:space="preserve"> delitos patrimoniales que hayan ameritado pena privativa de la libertad. </w:t>
      </w:r>
    </w:p>
    <w:p w:rsidR="000E5B8E" w:rsidRDefault="009A75EF">
      <w:pPr>
        <w:spacing w:after="0" w:line="240" w:lineRule="auto"/>
        <w:ind w:left="20" w:right="0" w:firstLine="0"/>
        <w:jc w:val="left"/>
      </w:pPr>
      <w:r>
        <w:t xml:space="preserve"> </w:t>
      </w:r>
    </w:p>
    <w:p w:rsidR="000E5B8E" w:rsidRDefault="009A75EF">
      <w:r>
        <w:t xml:space="preserve">ARTICULO 84. A efecto de proporcionar el apoyo administrativo a las dependencias, unidades y organismos municipales, el Oficial Mayor tendrá a su cargo las siguientes funciones: </w:t>
      </w:r>
    </w:p>
    <w:p w:rsidR="000E5B8E" w:rsidRDefault="009A75EF">
      <w:pPr>
        <w:spacing w:after="0" w:line="240" w:lineRule="auto"/>
        <w:ind w:left="20" w:right="0" w:firstLine="0"/>
        <w:jc w:val="left"/>
      </w:pPr>
      <w:r>
        <w:t xml:space="preserve"> </w:t>
      </w:r>
    </w:p>
    <w:p w:rsidR="000E5B8E" w:rsidRDefault="009A75EF">
      <w:pPr>
        <w:numPr>
          <w:ilvl w:val="0"/>
          <w:numId w:val="38"/>
        </w:numPr>
        <w:ind w:hanging="302"/>
      </w:pPr>
      <w:r>
        <w:t xml:space="preserve">Coadyuvar con el Tesorero en la formulación de planes y programas del gasto público y en la elaboración del presupuesto anual de egresos; </w:t>
      </w:r>
    </w:p>
    <w:p w:rsidR="000E5B8E" w:rsidRDefault="009A75EF">
      <w:pPr>
        <w:spacing w:after="0" w:line="240" w:lineRule="auto"/>
        <w:ind w:left="20" w:right="0" w:firstLine="0"/>
        <w:jc w:val="left"/>
      </w:pPr>
      <w:r>
        <w:t xml:space="preserve"> </w:t>
      </w:r>
    </w:p>
    <w:p w:rsidR="000E5B8E" w:rsidRDefault="009A75EF">
      <w:pPr>
        <w:numPr>
          <w:ilvl w:val="0"/>
          <w:numId w:val="38"/>
        </w:numPr>
        <w:ind w:hanging="302"/>
      </w:pPr>
      <w:r>
        <w:t xml:space="preserve">Autorizar el gasto corriente de las dependencias municipales; </w:t>
      </w:r>
    </w:p>
    <w:p w:rsidR="000E5B8E" w:rsidRDefault="009A75EF">
      <w:pPr>
        <w:spacing w:after="0" w:line="240" w:lineRule="auto"/>
        <w:ind w:left="20" w:right="0" w:firstLine="0"/>
        <w:jc w:val="left"/>
      </w:pPr>
      <w:r>
        <w:t xml:space="preserve"> </w:t>
      </w:r>
    </w:p>
    <w:p w:rsidR="000E5B8E" w:rsidRDefault="009A75EF">
      <w:pPr>
        <w:numPr>
          <w:ilvl w:val="0"/>
          <w:numId w:val="38"/>
        </w:numPr>
        <w:ind w:hanging="302"/>
      </w:pPr>
      <w:r>
        <w:t xml:space="preserve">Adquirir los bienes y proporcionar los servicios requeridos para el mejor funcionamiento del Ayuntamiento; </w:t>
      </w:r>
    </w:p>
    <w:p w:rsidR="000E5B8E" w:rsidRDefault="009A75EF">
      <w:pPr>
        <w:spacing w:after="0" w:line="240" w:lineRule="auto"/>
        <w:ind w:left="20" w:right="0" w:firstLine="0"/>
        <w:jc w:val="left"/>
      </w:pPr>
      <w:r>
        <w:t xml:space="preserve"> </w:t>
      </w:r>
    </w:p>
    <w:p w:rsidR="000E5B8E" w:rsidRDefault="009A75EF">
      <w:pPr>
        <w:numPr>
          <w:ilvl w:val="0"/>
          <w:numId w:val="38"/>
        </w:numPr>
        <w:ind w:hanging="302"/>
      </w:pPr>
      <w:r>
        <w:t xml:space="preserve">Proveer oportunamente a las dependencias, unidades administrativas y organismos municipales, de los recursos humanos y materiales necesarios para </w:t>
      </w:r>
      <w:r>
        <w:t xml:space="preserve">el desarrollo de sus funciones; </w:t>
      </w:r>
    </w:p>
    <w:p w:rsidR="000E5B8E" w:rsidRDefault="009A75EF">
      <w:pPr>
        <w:spacing w:after="0" w:line="240" w:lineRule="auto"/>
        <w:ind w:left="20" w:right="0" w:firstLine="0"/>
        <w:jc w:val="left"/>
      </w:pPr>
      <w:r>
        <w:t xml:space="preserve"> </w:t>
      </w:r>
    </w:p>
    <w:p w:rsidR="000E5B8E" w:rsidRDefault="009A75EF">
      <w:pPr>
        <w:numPr>
          <w:ilvl w:val="0"/>
          <w:numId w:val="38"/>
        </w:numPr>
        <w:ind w:hanging="302"/>
      </w:pPr>
      <w:r>
        <w:t xml:space="preserve">Levantar y tener actualizado el inventario general de los bienes muebles e inmuebles propiedad del Ayuntamiento; </w:t>
      </w:r>
    </w:p>
    <w:p w:rsidR="000E5B8E" w:rsidRDefault="009A75EF">
      <w:pPr>
        <w:spacing w:after="0" w:line="240" w:lineRule="auto"/>
        <w:ind w:left="20" w:right="0" w:firstLine="0"/>
        <w:jc w:val="left"/>
      </w:pPr>
      <w:r>
        <w:t xml:space="preserve"> </w:t>
      </w:r>
    </w:p>
    <w:p w:rsidR="000E5B8E" w:rsidRDefault="009A75EF">
      <w:pPr>
        <w:numPr>
          <w:ilvl w:val="0"/>
          <w:numId w:val="38"/>
        </w:numPr>
        <w:ind w:hanging="302"/>
      </w:pPr>
      <w:r>
        <w:t xml:space="preserve">Administrar, controlar y vigilar los almacenes generales del Ayuntamiento; </w:t>
      </w:r>
    </w:p>
    <w:p w:rsidR="000E5B8E" w:rsidRDefault="009A75EF">
      <w:pPr>
        <w:spacing w:after="0" w:line="240" w:lineRule="auto"/>
        <w:ind w:left="20" w:right="0" w:firstLine="0"/>
        <w:jc w:val="left"/>
      </w:pPr>
      <w:r>
        <w:t xml:space="preserve"> </w:t>
      </w:r>
    </w:p>
    <w:p w:rsidR="000E5B8E" w:rsidRDefault="009A75EF">
      <w:pPr>
        <w:numPr>
          <w:ilvl w:val="0"/>
          <w:numId w:val="38"/>
        </w:numPr>
        <w:ind w:hanging="302"/>
      </w:pPr>
      <w:r>
        <w:t>Controlar el servicio de ma</w:t>
      </w:r>
      <w:r>
        <w:t xml:space="preserve">ntenimiento de vehículos, maquinaria, mobiliario y equipo a cargo del Ayuntamiento; </w:t>
      </w:r>
    </w:p>
    <w:p w:rsidR="000E5B8E" w:rsidRDefault="009A75EF">
      <w:pPr>
        <w:spacing w:after="0" w:line="240" w:lineRule="auto"/>
        <w:ind w:left="20" w:right="0" w:firstLine="0"/>
        <w:jc w:val="left"/>
      </w:pPr>
      <w:r>
        <w:t xml:space="preserve"> </w:t>
      </w:r>
    </w:p>
    <w:p w:rsidR="000E5B8E" w:rsidRDefault="009A75EF">
      <w:pPr>
        <w:numPr>
          <w:ilvl w:val="0"/>
          <w:numId w:val="38"/>
        </w:numPr>
        <w:ind w:hanging="302"/>
      </w:pPr>
      <w:r>
        <w:lastRenderedPageBreak/>
        <w:t xml:space="preserve">Participar en la entrega recepción de las unidades administrativas, de las dependencias y entidades municipales, conjuntamente con el Síndico y el Contralor Interno;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P.O.02 DE JULIO DE 2016)</w:t>
      </w:r>
      <w:r>
        <w:t xml:space="preserve"> </w:t>
      </w:r>
    </w:p>
    <w:p w:rsidR="000E5B8E" w:rsidRDefault="009A75EF">
      <w:pPr>
        <w:numPr>
          <w:ilvl w:val="0"/>
          <w:numId w:val="38"/>
        </w:numPr>
        <w:ind w:hanging="302"/>
      </w:pPr>
      <w:r>
        <w:t>Expedir los nombramientos del personal que hayan dado el Cabildo o el Presidente Municipal; atender lo relativo a las relaciones laborales con los empleados al servicio del Ayuntamiento; así como elaborar y, revisar pe</w:t>
      </w:r>
      <w:r>
        <w:t xml:space="preserve">rmanentemente, con el concurso de las demás dependencias municipales, los manuales de, organización; y de procedimientos; que requiera la administración pública municipal, y </w:t>
      </w:r>
    </w:p>
    <w:p w:rsidR="000E5B8E" w:rsidRDefault="009A75EF">
      <w:pPr>
        <w:spacing w:after="0" w:line="240" w:lineRule="auto"/>
        <w:ind w:left="20" w:right="0" w:firstLine="0"/>
        <w:jc w:val="left"/>
      </w:pPr>
      <w:r>
        <w:t xml:space="preserve"> </w:t>
      </w:r>
    </w:p>
    <w:p w:rsidR="000E5B8E" w:rsidRDefault="009A75EF">
      <w:pPr>
        <w:numPr>
          <w:ilvl w:val="0"/>
          <w:numId w:val="38"/>
        </w:numPr>
        <w:ind w:hanging="302"/>
      </w:pPr>
      <w:r>
        <w:t xml:space="preserve">Las demás que le señalen las leyes y reglamentos municipales.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CAPITULO VII</w:t>
      </w:r>
      <w:r>
        <w:t xml:space="preserve">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Contraloría </w:t>
      </w:r>
    </w:p>
    <w:p w:rsidR="000E5B8E" w:rsidRDefault="009A75EF">
      <w:pPr>
        <w:spacing w:after="0" w:line="236" w:lineRule="auto"/>
        <w:ind w:right="-15"/>
      </w:pPr>
      <w:r>
        <w:rPr>
          <w:i/>
        </w:rPr>
        <w:t xml:space="preserve">(REFORMADO, P.O. 05 DE JUNIO DE 2014) </w:t>
      </w:r>
    </w:p>
    <w:p w:rsidR="000E5B8E" w:rsidRDefault="009A75EF">
      <w:pPr>
        <w:spacing w:after="0" w:line="236" w:lineRule="auto"/>
        <w:ind w:right="-15"/>
      </w:pPr>
      <w:r>
        <w:rPr>
          <w:i/>
        </w:rPr>
        <w:t>(REFORMADO, P.O. 23 DE JULIO DE 2015)</w:t>
      </w:r>
      <w:r>
        <w:t xml:space="preserve"> </w:t>
      </w:r>
    </w:p>
    <w:p w:rsidR="000E5B8E" w:rsidRDefault="009A75EF">
      <w:pPr>
        <w:ind w:right="185"/>
      </w:pPr>
      <w:r>
        <w:t xml:space="preserve">ARTICULO 85. Los ayuntamientos del Estado contarán con una Contraloría Interna Municipal, la cual está investida de independencia técnica y de gestión. El titular de ésta durará en su encargo todo el ejercicio legal del cabildo que lo nombre, y solo podrá </w:t>
      </w:r>
      <w:r>
        <w:t xml:space="preserve">ser removido, previo procedimiento en los términos a que alude el artículo 85 Ter de esta ley.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right="-15"/>
      </w:pPr>
      <w:r>
        <w:rPr>
          <w:i/>
        </w:rPr>
        <w:t>(ADICIONADA, P.O. 23 DE JULIO DE 2015)</w:t>
      </w:r>
      <w:r>
        <w:t xml:space="preserve"> </w:t>
      </w:r>
    </w:p>
    <w:p w:rsidR="000E5B8E" w:rsidRDefault="009A75EF">
      <w:r>
        <w:t xml:space="preserve">ARTICULO 85 Bis. El Contralor Interno debe acreditar al momento de su nombramiento, el siguiente perfil: </w:t>
      </w:r>
    </w:p>
    <w:p w:rsidR="000E5B8E" w:rsidRDefault="009A75EF">
      <w:pPr>
        <w:spacing w:after="0" w:line="240" w:lineRule="auto"/>
        <w:ind w:left="20" w:right="0" w:firstLine="0"/>
        <w:jc w:val="left"/>
      </w:pPr>
      <w:r>
        <w:t xml:space="preserve"> </w:t>
      </w:r>
    </w:p>
    <w:p w:rsidR="000E5B8E" w:rsidRDefault="009A75EF">
      <w:pPr>
        <w:numPr>
          <w:ilvl w:val="0"/>
          <w:numId w:val="39"/>
        </w:numPr>
        <w:ind w:left="312" w:hanging="307"/>
      </w:pPr>
      <w:r>
        <w:t xml:space="preserve">Tener título y cédula profesional de, licenciado en, derecho; contador público; administrador público; o economista, o cualquiera otra relacionada con las actividades de fiscalización, con antigüedad mínima de cinco años; </w:t>
      </w:r>
    </w:p>
    <w:p w:rsidR="000E5B8E" w:rsidRDefault="009A75EF">
      <w:pPr>
        <w:spacing w:after="0" w:line="240" w:lineRule="auto"/>
        <w:ind w:left="20" w:right="0" w:firstLine="0"/>
        <w:jc w:val="left"/>
      </w:pPr>
      <w:r>
        <w:t xml:space="preserve"> </w:t>
      </w:r>
    </w:p>
    <w:p w:rsidR="000E5B8E" w:rsidRDefault="009A75EF">
      <w:pPr>
        <w:numPr>
          <w:ilvl w:val="0"/>
          <w:numId w:val="39"/>
        </w:numPr>
        <w:ind w:left="312" w:hanging="307"/>
      </w:pPr>
      <w:r>
        <w:t>Contar con por lo menos treinta</w:t>
      </w:r>
      <w:r>
        <w:t xml:space="preserve"> años de edad; </w:t>
      </w:r>
    </w:p>
    <w:p w:rsidR="000E5B8E" w:rsidRDefault="009A75EF">
      <w:pPr>
        <w:spacing w:after="0" w:line="240" w:lineRule="auto"/>
        <w:ind w:left="20" w:right="0" w:firstLine="0"/>
        <w:jc w:val="left"/>
      </w:pPr>
      <w:r>
        <w:t xml:space="preserve"> </w:t>
      </w:r>
    </w:p>
    <w:p w:rsidR="000E5B8E" w:rsidRDefault="009A75EF">
      <w:pPr>
        <w:numPr>
          <w:ilvl w:val="0"/>
          <w:numId w:val="39"/>
        </w:numPr>
        <w:ind w:left="312" w:hanging="307"/>
      </w:pPr>
      <w:r>
        <w:t xml:space="preserve">No haber sido condenado por sentencia ejecutoriada por la comisión de delitos patrimoniales que hayan ameritado pena privativa de libertad, y </w:t>
      </w:r>
    </w:p>
    <w:p w:rsidR="000E5B8E" w:rsidRDefault="009A75EF">
      <w:pPr>
        <w:spacing w:after="0" w:line="240" w:lineRule="auto"/>
        <w:ind w:left="20" w:right="0" w:firstLine="0"/>
        <w:jc w:val="left"/>
      </w:pPr>
      <w:r>
        <w:t xml:space="preserve"> </w:t>
      </w:r>
    </w:p>
    <w:p w:rsidR="000E5B8E" w:rsidRDefault="009A75EF">
      <w:pPr>
        <w:numPr>
          <w:ilvl w:val="0"/>
          <w:numId w:val="39"/>
        </w:numPr>
        <w:ind w:left="312" w:hanging="307"/>
      </w:pPr>
      <w:r>
        <w:t>Demostrar trayectoria, formación académica, actualización profesional, y experiencia laboral.</w:t>
      </w:r>
      <w:r>
        <w:t xml:space="preserve"> </w:t>
      </w:r>
    </w:p>
    <w:p w:rsidR="000E5B8E" w:rsidRDefault="009A75EF">
      <w:pPr>
        <w:spacing w:after="0" w:line="240" w:lineRule="auto"/>
        <w:ind w:left="20" w:right="0" w:firstLine="0"/>
        <w:jc w:val="left"/>
      </w:pPr>
      <w:r>
        <w:rPr>
          <w:i/>
        </w:rPr>
        <w:t xml:space="preserve"> </w:t>
      </w:r>
    </w:p>
    <w:p w:rsidR="000E5B8E" w:rsidRDefault="009A75EF">
      <w:pPr>
        <w:spacing w:after="0" w:line="236" w:lineRule="auto"/>
        <w:ind w:right="-15"/>
      </w:pPr>
      <w:r>
        <w:rPr>
          <w:i/>
        </w:rPr>
        <w:t>(ADICIONADA, P.O. 23 DE JULIO DE 2015)</w:t>
      </w:r>
      <w:r>
        <w:t xml:space="preserve"> </w:t>
      </w:r>
    </w:p>
    <w:p w:rsidR="000E5B8E" w:rsidRDefault="009A75EF">
      <w:pPr>
        <w:ind w:right="192"/>
      </w:pPr>
      <w:r>
        <w:t>ARTICULO 85 Ter. El Contralor Interno podrá ser removido de su cargo en cualquier momento, por el voto de cuando menos las dos terceras partes del cabildo, siempre que se actualice algunos de los motivos siguient</w:t>
      </w:r>
      <w:r>
        <w:t>es:</w:t>
      </w:r>
      <w:r>
        <w:rPr>
          <w:i/>
        </w:rPr>
        <w:t xml:space="preserve"> </w:t>
      </w:r>
    </w:p>
    <w:p w:rsidR="000E5B8E" w:rsidRDefault="009A75EF">
      <w:pPr>
        <w:spacing w:after="0" w:line="240" w:lineRule="auto"/>
        <w:ind w:left="20" w:right="0" w:firstLine="0"/>
        <w:jc w:val="left"/>
      </w:pPr>
      <w:r>
        <w:t xml:space="preserve"> </w:t>
      </w:r>
    </w:p>
    <w:p w:rsidR="000E5B8E" w:rsidRDefault="009A75EF">
      <w:pPr>
        <w:numPr>
          <w:ilvl w:val="0"/>
          <w:numId w:val="40"/>
        </w:numPr>
        <w:ind w:left="288" w:hanging="283"/>
      </w:pPr>
      <w:r>
        <w:t xml:space="preserve">Falta de probidad u honradez; </w:t>
      </w:r>
    </w:p>
    <w:p w:rsidR="000E5B8E" w:rsidRDefault="009A75EF">
      <w:pPr>
        <w:spacing w:after="0" w:line="240" w:lineRule="auto"/>
        <w:ind w:left="20" w:right="0" w:firstLine="0"/>
        <w:jc w:val="left"/>
      </w:pPr>
      <w:r>
        <w:t xml:space="preserve"> </w:t>
      </w:r>
    </w:p>
    <w:p w:rsidR="000E5B8E" w:rsidRDefault="009A75EF">
      <w:pPr>
        <w:numPr>
          <w:ilvl w:val="0"/>
          <w:numId w:val="40"/>
        </w:numPr>
        <w:ind w:left="288" w:hanging="283"/>
      </w:pPr>
      <w:r>
        <w:t xml:space="preserve">Notoria Insuficiencia, negligencia e impericia en el desempeño del cargo; </w:t>
      </w:r>
    </w:p>
    <w:p w:rsidR="000E5B8E" w:rsidRDefault="009A75EF">
      <w:pPr>
        <w:spacing w:after="0" w:line="240" w:lineRule="auto"/>
        <w:ind w:left="20" w:right="0" w:firstLine="0"/>
        <w:jc w:val="left"/>
      </w:pPr>
      <w:r>
        <w:t xml:space="preserve"> </w:t>
      </w:r>
    </w:p>
    <w:p w:rsidR="000E5B8E" w:rsidRDefault="009A75EF">
      <w:pPr>
        <w:numPr>
          <w:ilvl w:val="0"/>
          <w:numId w:val="40"/>
        </w:numPr>
        <w:ind w:left="288" w:hanging="283"/>
      </w:pPr>
      <w:r>
        <w:t xml:space="preserve">Comisión de faltas administrativas o delitos graves; </w:t>
      </w:r>
    </w:p>
    <w:p w:rsidR="000E5B8E" w:rsidRDefault="009A75EF">
      <w:pPr>
        <w:spacing w:after="0" w:line="240" w:lineRule="auto"/>
        <w:ind w:left="20" w:right="0" w:firstLine="0"/>
        <w:jc w:val="left"/>
      </w:pPr>
      <w:r>
        <w:t xml:space="preserve"> </w:t>
      </w:r>
    </w:p>
    <w:p w:rsidR="000E5B8E" w:rsidRDefault="009A75EF">
      <w:pPr>
        <w:numPr>
          <w:ilvl w:val="0"/>
          <w:numId w:val="40"/>
        </w:numPr>
        <w:ind w:left="288" w:hanging="283"/>
      </w:pPr>
      <w:r>
        <w:t xml:space="preserve">Incumplir cualquiera de las causas de responsabilidad como servidor público que establece el artículo 56 de la Ley de Responsabilidades de los Servidores Públicos del Estado y Municipios de San Luis Potosí, y </w:t>
      </w:r>
    </w:p>
    <w:p w:rsidR="000E5B8E" w:rsidRDefault="009A75EF">
      <w:pPr>
        <w:spacing w:after="0" w:line="240" w:lineRule="auto"/>
        <w:ind w:left="20" w:right="0" w:firstLine="0"/>
        <w:jc w:val="left"/>
      </w:pPr>
      <w:r>
        <w:t xml:space="preserve"> </w:t>
      </w:r>
    </w:p>
    <w:p w:rsidR="000E5B8E" w:rsidRDefault="009A75EF">
      <w:pPr>
        <w:numPr>
          <w:ilvl w:val="0"/>
          <w:numId w:val="40"/>
        </w:numPr>
        <w:ind w:left="288" w:hanging="283"/>
      </w:pPr>
      <w:r>
        <w:t>Las demás que le señalen las leyes y reglame</w:t>
      </w:r>
      <w:r>
        <w:t xml:space="preserve">ntos municipales. </w:t>
      </w:r>
    </w:p>
    <w:p w:rsidR="000E5B8E" w:rsidRDefault="009A75EF">
      <w:pPr>
        <w:spacing w:after="0" w:line="240" w:lineRule="auto"/>
        <w:ind w:left="20" w:right="0" w:firstLine="0"/>
        <w:jc w:val="left"/>
      </w:pPr>
      <w:r>
        <w:t xml:space="preserve"> </w:t>
      </w:r>
    </w:p>
    <w:p w:rsidR="000E5B8E" w:rsidRDefault="009A75EF">
      <w:r>
        <w:t xml:space="preserve">ARTICULO 86. Son facultades y obligaciones del Contralor Interno: </w:t>
      </w:r>
    </w:p>
    <w:p w:rsidR="000E5B8E" w:rsidRDefault="009A75EF">
      <w:pPr>
        <w:spacing w:after="0" w:line="240" w:lineRule="auto"/>
        <w:ind w:left="20" w:right="0" w:firstLine="0"/>
        <w:jc w:val="left"/>
      </w:pPr>
      <w:r>
        <w:t xml:space="preserve"> </w:t>
      </w:r>
    </w:p>
    <w:p w:rsidR="000E5B8E" w:rsidRDefault="009A75EF">
      <w:pPr>
        <w:numPr>
          <w:ilvl w:val="0"/>
          <w:numId w:val="41"/>
        </w:numPr>
        <w:ind w:hanging="172"/>
      </w:pPr>
      <w:r>
        <w:lastRenderedPageBreak/>
        <w:t xml:space="preserve">Planear, programar, organizar y coordinar el sistema de control y evaluación municipal; </w:t>
      </w:r>
    </w:p>
    <w:p w:rsidR="000E5B8E" w:rsidRDefault="009A75EF">
      <w:pPr>
        <w:spacing w:after="0" w:line="240" w:lineRule="auto"/>
        <w:ind w:left="20" w:right="0" w:firstLine="0"/>
        <w:jc w:val="left"/>
      </w:pPr>
      <w:r>
        <w:t xml:space="preserve"> </w:t>
      </w:r>
    </w:p>
    <w:p w:rsidR="000E5B8E" w:rsidRDefault="009A75EF">
      <w:pPr>
        <w:numPr>
          <w:ilvl w:val="0"/>
          <w:numId w:val="41"/>
        </w:numPr>
        <w:ind w:hanging="172"/>
      </w:pPr>
      <w:r>
        <w:t>Fiscalizar el ingreso y ejercicio del gasto público municipal, y su congrue</w:t>
      </w:r>
      <w:r>
        <w:t xml:space="preserve">ncia con el presupuesto de egresos; </w:t>
      </w:r>
    </w:p>
    <w:p w:rsidR="000E5B8E" w:rsidRDefault="009A75EF">
      <w:pPr>
        <w:spacing w:after="0" w:line="240" w:lineRule="auto"/>
        <w:ind w:left="20" w:right="0" w:firstLine="0"/>
        <w:jc w:val="left"/>
      </w:pPr>
      <w:r>
        <w:t xml:space="preserve"> </w:t>
      </w:r>
    </w:p>
    <w:p w:rsidR="000E5B8E" w:rsidRDefault="009A75EF">
      <w:pPr>
        <w:numPr>
          <w:ilvl w:val="0"/>
          <w:numId w:val="41"/>
        </w:numPr>
        <w:ind w:hanging="172"/>
      </w:pPr>
      <w:r>
        <w:t xml:space="preserve">Vigilar que los recursos y aportaciones federales y estatales asignados al municipio, se apliquen en los términos estipulados en las leyes, reglamentos y convenios respectivos;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21 DE MARZO DE 2009)</w:t>
      </w:r>
      <w:r>
        <w:t xml:space="preserve"> </w:t>
      </w:r>
    </w:p>
    <w:p w:rsidR="000E5B8E" w:rsidRDefault="009A75EF">
      <w:pPr>
        <w:numPr>
          <w:ilvl w:val="0"/>
          <w:numId w:val="41"/>
        </w:numPr>
        <w:ind w:hanging="172"/>
      </w:pPr>
      <w:r>
        <w:t xml:space="preserve">Coordinarse con la Contraloría del Gobierno del Estado, y la Auditoria Superior del Estado, para el cumplimiento de sus atribuciones;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23 DE JULIO DE 2015)</w:t>
      </w:r>
      <w:r>
        <w:t xml:space="preserve"> </w:t>
      </w:r>
    </w:p>
    <w:p w:rsidR="000E5B8E" w:rsidRDefault="009A75EF">
      <w:pPr>
        <w:numPr>
          <w:ilvl w:val="0"/>
          <w:numId w:val="41"/>
        </w:numPr>
        <w:ind w:hanging="172"/>
      </w:pPr>
      <w:r>
        <w:t>Programar y practicar auditorías a las dependencias y entidades de la administ</w:t>
      </w:r>
      <w:r>
        <w:t xml:space="preserve">ración pública municipal, informando el resultado y las conclusiones de las mismas al Cabildo. En caso de encontrar responsabilidades o inconsistencias derivadas de las auditorías realizadas, deberá informar de inmediato a la Auditoria Superior del Estado </w:t>
      </w:r>
      <w:r>
        <w:t xml:space="preserve">para que, en el ámbito de su competencia, ésta realice las actuaciones correspondientes; </w:t>
      </w:r>
    </w:p>
    <w:p w:rsidR="000E5B8E" w:rsidRDefault="009A75EF">
      <w:pPr>
        <w:spacing w:after="0" w:line="240" w:lineRule="auto"/>
        <w:ind w:left="20" w:right="0" w:firstLine="0"/>
        <w:jc w:val="left"/>
      </w:pPr>
      <w:r>
        <w:t xml:space="preserve"> </w:t>
      </w:r>
    </w:p>
    <w:p w:rsidR="000E5B8E" w:rsidRDefault="009A75EF">
      <w:pPr>
        <w:numPr>
          <w:ilvl w:val="0"/>
          <w:numId w:val="41"/>
        </w:numPr>
        <w:ind w:hanging="172"/>
      </w:pPr>
      <w:r>
        <w:t xml:space="preserve">Participar en la entrega recepción de las unidades administrativas de las dependencias y entidades del Municipio, conjuntamente con el Síndico y el Oficial Mayor; </w:t>
      </w:r>
    </w:p>
    <w:p w:rsidR="000E5B8E" w:rsidRDefault="009A75EF">
      <w:pPr>
        <w:spacing w:after="0" w:line="240" w:lineRule="auto"/>
        <w:ind w:left="20" w:right="0" w:firstLine="0"/>
        <w:jc w:val="left"/>
      </w:pPr>
      <w:r>
        <w:rPr>
          <w:b/>
          <w:i/>
        </w:rPr>
        <w:t xml:space="preserve"> </w:t>
      </w:r>
    </w:p>
    <w:p w:rsidR="000E5B8E" w:rsidRDefault="009A75EF">
      <w:pPr>
        <w:spacing w:after="0" w:line="236" w:lineRule="auto"/>
        <w:ind w:right="-15"/>
      </w:pPr>
      <w:r>
        <w:rPr>
          <w:i/>
        </w:rPr>
        <w:t>(REFORMADA, P.O. 21 DE MARZO DE 2009)</w:t>
      </w:r>
      <w:r>
        <w:t xml:space="preserve"> </w:t>
      </w:r>
    </w:p>
    <w:p w:rsidR="000E5B8E" w:rsidRDefault="009A75EF">
      <w:pPr>
        <w:numPr>
          <w:ilvl w:val="0"/>
          <w:numId w:val="41"/>
        </w:numPr>
        <w:ind w:hanging="172"/>
      </w:pPr>
      <w:r>
        <w:t xml:space="preserve">Dictaminar los estados financieros de la Tesorería municipal y verificar que los informes sean remitidos en tiempo y forma a la  Auditoria Superior del Estado; </w:t>
      </w:r>
    </w:p>
    <w:p w:rsidR="000E5B8E" w:rsidRDefault="009A75EF">
      <w:pPr>
        <w:spacing w:after="0" w:line="240" w:lineRule="auto"/>
        <w:ind w:left="20" w:right="0" w:firstLine="0"/>
        <w:jc w:val="left"/>
      </w:pPr>
      <w:r>
        <w:t xml:space="preserve"> </w:t>
      </w:r>
    </w:p>
    <w:p w:rsidR="000E5B8E" w:rsidRDefault="009A75EF">
      <w:pPr>
        <w:numPr>
          <w:ilvl w:val="0"/>
          <w:numId w:val="41"/>
        </w:numPr>
        <w:ind w:hanging="172"/>
      </w:pPr>
      <w:r>
        <w:t xml:space="preserve">Participar en la elaboración y actualización de los inventarios generales de bienes muebles e inmuebles propiedad del Ayuntamiento;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03 DE ABRIL DE 2007) </w:t>
      </w:r>
    </w:p>
    <w:p w:rsidR="000E5B8E" w:rsidRDefault="009A75EF">
      <w:pPr>
        <w:spacing w:after="0" w:line="236" w:lineRule="auto"/>
        <w:ind w:right="-15"/>
      </w:pPr>
      <w:r>
        <w:rPr>
          <w:i/>
        </w:rPr>
        <w:t xml:space="preserve">(REFORMADA, P.O.23 DE FEBRERO DE 2012) </w:t>
      </w:r>
    </w:p>
    <w:p w:rsidR="000E5B8E" w:rsidRDefault="009A75EF">
      <w:pPr>
        <w:spacing w:after="0" w:line="236" w:lineRule="auto"/>
        <w:ind w:right="-15"/>
      </w:pPr>
      <w:r>
        <w:rPr>
          <w:i/>
        </w:rPr>
        <w:t xml:space="preserve">(REFORMADA, P.O.02 DE JULIO DE 2014) </w:t>
      </w:r>
    </w:p>
    <w:p w:rsidR="000E5B8E" w:rsidRDefault="009A75EF">
      <w:pPr>
        <w:spacing w:after="0" w:line="236" w:lineRule="auto"/>
        <w:ind w:right="-15"/>
      </w:pPr>
      <w:r>
        <w:rPr>
          <w:i/>
        </w:rPr>
        <w:t>(REF</w:t>
      </w:r>
      <w:r>
        <w:rPr>
          <w:i/>
        </w:rPr>
        <w:t>ORMADA, P.O. 23 DE JULIO DE 2015)</w:t>
      </w:r>
      <w:r>
        <w:t xml:space="preserve"> </w:t>
      </w:r>
    </w:p>
    <w:p w:rsidR="000E5B8E" w:rsidRDefault="009A75EF">
      <w:pPr>
        <w:numPr>
          <w:ilvl w:val="0"/>
          <w:numId w:val="41"/>
        </w:numPr>
        <w:ind w:hanging="172"/>
      </w:pPr>
      <w:r>
        <w:t>Substanciar los procedimientos administrativos disciplinarios y resarcitorios, determinando o no la existencia de responsabilidades administrativas, por incumplimiento de las obligaciones de los servidores públicos munici</w:t>
      </w:r>
      <w:r>
        <w:t xml:space="preserve">pales no sujetos a responsabilidad por parte del Congreso del Estado, aplicando las sanciones disciplinarias correspondientes, dando cuenta de sus resultados al Cabildo;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(REFORMADO, P.O. 24 DE MARZO DE 2015) </w:t>
      </w:r>
    </w:p>
    <w:p w:rsidR="000E5B8E" w:rsidRDefault="009A75EF">
      <w:pPr>
        <w:numPr>
          <w:ilvl w:val="0"/>
          <w:numId w:val="41"/>
        </w:numPr>
        <w:ind w:hanging="172"/>
      </w:pPr>
      <w:r>
        <w:t>Informar oportunamente a los servidores públ</w:t>
      </w:r>
      <w:r>
        <w:t xml:space="preserve">icos municipales acerca de la obligación de manifestar sus bienes, verificando que tal declaración se presente en los términos de ley;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03 DE ABRIL DE 2007) </w:t>
      </w:r>
    </w:p>
    <w:p w:rsidR="000E5B8E" w:rsidRDefault="009A75EF">
      <w:pPr>
        <w:spacing w:after="0" w:line="236" w:lineRule="auto"/>
        <w:ind w:right="-15"/>
      </w:pPr>
      <w:r>
        <w:rPr>
          <w:i/>
        </w:rPr>
        <w:t xml:space="preserve">(REFORMADO, P.O. 24 DE MARZO DE 2015) </w:t>
      </w:r>
    </w:p>
    <w:p w:rsidR="000E5B8E" w:rsidRDefault="009A75EF">
      <w:pPr>
        <w:numPr>
          <w:ilvl w:val="0"/>
          <w:numId w:val="41"/>
        </w:numPr>
        <w:ind w:hanging="172"/>
      </w:pPr>
      <w:r>
        <w:t xml:space="preserve">Vigilar el cumplimiento de las normas y </w:t>
      </w:r>
      <w:r>
        <w:t xml:space="preserve">disposiciones sobre el registro, contabilidad, contratación y pago de personal, contratación de servicios, obra pública adquisiciones, enajenaciones, arrendamientos, usos y conservación del patrimonio municipal; </w:t>
      </w:r>
    </w:p>
    <w:p w:rsidR="000E5B8E" w:rsidRDefault="009A75EF">
      <w:pPr>
        <w:spacing w:after="0" w:line="240" w:lineRule="auto"/>
        <w:ind w:left="20" w:right="0" w:firstLine="0"/>
        <w:jc w:val="left"/>
      </w:pPr>
      <w:r>
        <w:rPr>
          <w:i/>
        </w:rPr>
        <w:t xml:space="preserve"> </w:t>
      </w:r>
    </w:p>
    <w:p w:rsidR="000E5B8E" w:rsidRDefault="009A75EF">
      <w:pPr>
        <w:spacing w:after="0" w:line="236" w:lineRule="auto"/>
        <w:ind w:right="-15"/>
      </w:pPr>
      <w:r>
        <w:rPr>
          <w:i/>
        </w:rPr>
        <w:t xml:space="preserve">(ADICIONADO, P.O. 03 DE ABRIL DE 2007) </w:t>
      </w:r>
    </w:p>
    <w:p w:rsidR="000E5B8E" w:rsidRDefault="009A75EF">
      <w:pPr>
        <w:spacing w:after="0" w:line="236" w:lineRule="auto"/>
        <w:ind w:right="-15"/>
      </w:pPr>
      <w:r>
        <w:rPr>
          <w:i/>
        </w:rPr>
        <w:t>(</w:t>
      </w:r>
      <w:r>
        <w:rPr>
          <w:i/>
        </w:rPr>
        <w:t xml:space="preserve">REFORMADO, P.O. 24 DE MARZO DE 2015) </w:t>
      </w:r>
    </w:p>
    <w:p w:rsidR="000E5B8E" w:rsidRDefault="009A75EF">
      <w:pPr>
        <w:spacing w:after="0" w:line="236" w:lineRule="auto"/>
        <w:ind w:right="-15"/>
      </w:pPr>
      <w:r>
        <w:rPr>
          <w:i/>
        </w:rPr>
        <w:t>(REFORMADA, P.O. 23 DE JULIO DE 2015)</w:t>
      </w:r>
      <w:r>
        <w:t xml:space="preserve"> </w:t>
      </w:r>
    </w:p>
    <w:p w:rsidR="000E5B8E" w:rsidRDefault="009A75EF">
      <w:pPr>
        <w:numPr>
          <w:ilvl w:val="0"/>
          <w:numId w:val="41"/>
        </w:numPr>
        <w:ind w:hanging="172"/>
      </w:pPr>
      <w:r>
        <w:t>Remitir, al Congreso del Estado, al término de su encargo, informe final   que contenga la situación de las acciones tomadas, y las observaciones que durante su gestión hayan sido resueltas, o que se encuentren en trámite; que detalle cómo se resolvieron o</w:t>
      </w:r>
      <w:r>
        <w:t xml:space="preserve"> qué sanción se impuso.  Además de las que continúen pendientes de resolver, donde se justifique de manera fehaciente el motivo por el cual no se ha iniciado procedimiento o, en  su caso, dictado resolución; todo ello para que el nuevo titular prosiga o in</w:t>
      </w:r>
      <w:r>
        <w:t xml:space="preserve">icie el procedimiento o trámites que se venían realizando; </w:t>
      </w:r>
    </w:p>
    <w:p w:rsidR="000E5B8E" w:rsidRDefault="009A75EF">
      <w:pPr>
        <w:spacing w:after="0" w:line="240" w:lineRule="auto"/>
        <w:ind w:left="20" w:right="0" w:firstLine="0"/>
        <w:jc w:val="left"/>
      </w:pPr>
      <w:r>
        <w:lastRenderedPageBreak/>
        <w:t xml:space="preserve"> </w:t>
      </w:r>
    </w:p>
    <w:p w:rsidR="000E5B8E" w:rsidRDefault="009A75EF">
      <w:pPr>
        <w:spacing w:after="0" w:line="236" w:lineRule="auto"/>
        <w:ind w:right="-15"/>
      </w:pPr>
      <w:r>
        <w:rPr>
          <w:i/>
        </w:rPr>
        <w:t>(ADICIONADA, P.O. 23 DE JULIO DE 2015)</w:t>
      </w:r>
      <w:r>
        <w:t xml:space="preserve"> </w:t>
      </w:r>
    </w:p>
    <w:p w:rsidR="000E5B8E" w:rsidRDefault="009A75EF">
      <w:pPr>
        <w:numPr>
          <w:ilvl w:val="0"/>
          <w:numId w:val="41"/>
        </w:numPr>
        <w:ind w:hanging="172"/>
      </w:pPr>
      <w:r>
        <w:t>Proveer al Síndico Municipal de elementos suficientes para que se hagan las denuncias correspondientes ante el Ministerio Público, en caso de que se presu</w:t>
      </w:r>
      <w:r>
        <w:t xml:space="preserve">ma la probable comisión de un delito dentro de la administración;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(ADICIONADA, P.O. 23 DE JULIO DE 2015)</w:t>
      </w:r>
      <w:r>
        <w:t xml:space="preserve"> </w:t>
      </w:r>
    </w:p>
    <w:p w:rsidR="000E5B8E" w:rsidRDefault="009A75EF">
      <w:r>
        <w:t>XIV.- Presentar actualmente al ayuntamiento, el plan de trabajo; así como el calendario de auditorías y las revisiones correspondientes, en la prim</w:t>
      </w:r>
      <w:r>
        <w:t xml:space="preserve">era quincena del mes enero de cada año, y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(ADICIONADO, P.O. 24 DE MARZO DE 2015) </w:t>
      </w:r>
    </w:p>
    <w:p w:rsidR="000E5B8E" w:rsidRDefault="009A75EF">
      <w:r>
        <w:t xml:space="preserve">XV. Las demás que le señalen las leyes y reglamentos municipales.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VIII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Del Departamento de Asuntos Indígenas </w:t>
      </w:r>
    </w:p>
    <w:p w:rsidR="000E5B8E" w:rsidRDefault="009A75EF">
      <w:pPr>
        <w:spacing w:after="0" w:line="240" w:lineRule="auto"/>
        <w:ind w:left="20" w:right="0" w:firstLine="0"/>
        <w:jc w:val="left"/>
      </w:pPr>
      <w:r>
        <w:t xml:space="preserve"> </w:t>
      </w:r>
    </w:p>
    <w:p w:rsidR="000E5B8E" w:rsidRDefault="009A75EF">
      <w:pPr>
        <w:ind w:right="188"/>
      </w:pPr>
      <w:r>
        <w:t>ARTICULO 87. En los municipios que cuenten c</w:t>
      </w:r>
      <w:r>
        <w:t>on una población indígena significativa, los ayuntamientos contarán con un Departamento de Asuntos Indígenas para atender o canalizar, con respeto a su cultura, usos, costumbres, tradiciones y formas de organización comunitaria, las demandas y propuestas d</w:t>
      </w:r>
      <w:r>
        <w:t xml:space="preserve">e las personas y comunidades indígenas de su circunscripción y que correspondan a su competencia.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(REFORMADO, P.O.28 DE DICIEMBRE DE 2010) </w:t>
      </w:r>
    </w:p>
    <w:p w:rsidR="000E5B8E" w:rsidRDefault="009A75EF">
      <w:pPr>
        <w:spacing w:after="0" w:line="236" w:lineRule="auto"/>
        <w:ind w:right="-15"/>
      </w:pPr>
      <w:r>
        <w:rPr>
          <w:i/>
        </w:rPr>
        <w:t xml:space="preserve">(REFORMADO, P.O.05 DE </w:t>
      </w:r>
      <w:proofErr w:type="gramStart"/>
      <w:r>
        <w:rPr>
          <w:i/>
        </w:rPr>
        <w:t>SEPTIEMBRE  DE</w:t>
      </w:r>
      <w:proofErr w:type="gramEnd"/>
      <w:r>
        <w:rPr>
          <w:i/>
        </w:rPr>
        <w:t xml:space="preserve"> 2015) </w:t>
      </w:r>
    </w:p>
    <w:p w:rsidR="000E5B8E" w:rsidRDefault="009A75EF">
      <w:pPr>
        <w:ind w:right="185"/>
      </w:pPr>
      <w:r>
        <w:t>ARTICULO 88. El Departamento de Asuntos Indígenas estará a cargo de una persona que hable y escriba suficientemente la lengua o lenguas indígenas de la región de que se trate</w:t>
      </w:r>
      <w:proofErr w:type="gramStart"/>
      <w:r>
        <w:t>,  la</w:t>
      </w:r>
      <w:proofErr w:type="gramEnd"/>
      <w:r>
        <w:t xml:space="preserve"> que será propuesta de las comunidades y pueblos indígenas, y ratificado por </w:t>
      </w:r>
      <w:r>
        <w:t xml:space="preserve">el presidente municipal. El Jefe del Departamento realizará las funciones y ejercerá las atribuciones que señale el Reglamento Interior del Municipio correspondiente. Se procurará que el personal de este Departamento sea preferentemente indígena.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(ADI</w:t>
      </w:r>
      <w:r>
        <w:t xml:space="preserve">CIONADO CON LOS ARTICULOS QUE LO INTEGRAN, P.O. 10 DE JUNIO DE 2014) </w:t>
      </w:r>
    </w:p>
    <w:p w:rsidR="000E5B8E" w:rsidRDefault="009A75EF">
      <w:pPr>
        <w:spacing w:after="0" w:line="236" w:lineRule="auto"/>
        <w:ind w:left="10" w:right="-15"/>
        <w:jc w:val="center"/>
      </w:pPr>
      <w:r>
        <w:t xml:space="preserve">CAPITULO VIII BIS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COORDINACION DE DERECHOS HUMANOS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(ADICIONADO, P.O. 10 DE JUNIO DE 2014)</w:t>
      </w:r>
      <w:r>
        <w:t xml:space="preserve"> </w:t>
      </w:r>
    </w:p>
    <w:p w:rsidR="000E5B8E" w:rsidRDefault="009A75EF">
      <w:pPr>
        <w:ind w:right="186"/>
      </w:pPr>
      <w:r>
        <w:t>ARTICULO 88 BIS. Solo en aquellos municipios del Estado que cuenten con población mayor a cuarenta mil habitantes, será obligatorio contar con la Coordinación de Derechos Humanos. En el resto de los municipios, el responsable de atender los asuntos jurídic</w:t>
      </w:r>
      <w:r>
        <w:t xml:space="preserve">os del ayuntamiento, será quien ejercerá las atribuciones de la Coordinación de Derechos Humanos. </w:t>
      </w:r>
    </w:p>
    <w:p w:rsidR="000E5B8E" w:rsidRDefault="009A75EF">
      <w:pPr>
        <w:spacing w:after="0" w:line="240" w:lineRule="auto"/>
        <w:ind w:left="20" w:right="0" w:firstLine="0"/>
        <w:jc w:val="left"/>
      </w:pPr>
      <w:r>
        <w:t xml:space="preserve"> </w:t>
      </w:r>
    </w:p>
    <w:p w:rsidR="000E5B8E" w:rsidRDefault="009A75EF">
      <w:pPr>
        <w:ind w:right="187"/>
      </w:pPr>
      <w:r>
        <w:t>Para elegir al del titular de la Coordinación de Derechos Humanos en cada municipio, los ayuntamientos, a través de la Comisión Permanente de Derechos Huma</w:t>
      </w:r>
      <w:r>
        <w:t xml:space="preserve">nos, determinarán las bases y lineamientos de elección, así como la publicación de la convocatoria respectiva. </w:t>
      </w:r>
    </w:p>
    <w:p w:rsidR="000E5B8E" w:rsidRDefault="009A75EF">
      <w:pPr>
        <w:spacing w:after="0" w:line="240" w:lineRule="auto"/>
        <w:ind w:left="20" w:right="0" w:firstLine="0"/>
        <w:jc w:val="left"/>
      </w:pPr>
      <w:r>
        <w:t xml:space="preserve"> </w:t>
      </w:r>
    </w:p>
    <w:p w:rsidR="000E5B8E" w:rsidRDefault="009A75EF">
      <w:pPr>
        <w:ind w:right="188"/>
      </w:pPr>
      <w:r>
        <w:t xml:space="preserve">El nombramiento del Coordinador de Derechos Humanos del municipio será por un periodo igual a la duración de la administración que lo eligió, </w:t>
      </w:r>
      <w:r>
        <w:t xml:space="preserve">por acuerdo de las dos terceras partes de los integrantes del cabildo, sin responsabilidad para el ayuntamiento. </w:t>
      </w:r>
    </w:p>
    <w:p w:rsidR="000E5B8E" w:rsidRDefault="009A75EF">
      <w:pPr>
        <w:spacing w:after="0" w:line="240" w:lineRule="auto"/>
        <w:ind w:left="20" w:right="0" w:firstLine="0"/>
        <w:jc w:val="left"/>
      </w:pPr>
      <w:r>
        <w:t xml:space="preserve"> </w:t>
      </w:r>
    </w:p>
    <w:p w:rsidR="000E5B8E" w:rsidRDefault="009A75EF">
      <w:pPr>
        <w:ind w:right="189"/>
      </w:pPr>
      <w:r>
        <w:t>Quien ocupe la titularidad de la Coordinación de Derechos Humanos, rendirá ante el cabildo un informe semestral de actividades, en sesión so</w:t>
      </w:r>
      <w:r>
        <w:t xml:space="preserve">lemne, debiendo asistir el Presidente de la Comisión Estatal de Derechos Humanos, o quien éste designe para que lo represente.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(ADICIONADO, P.O. 10 DE JUNIO DE 2014)</w:t>
      </w:r>
      <w:r>
        <w:t xml:space="preserve"> </w:t>
      </w:r>
    </w:p>
    <w:p w:rsidR="000E5B8E" w:rsidRDefault="009A75EF">
      <w:r>
        <w:lastRenderedPageBreak/>
        <w:t xml:space="preserve">ARTICULO 88 TER. Son atribuciones de la coordinación Municipal de Derechos Humanos: </w:t>
      </w:r>
    </w:p>
    <w:p w:rsidR="000E5B8E" w:rsidRDefault="009A75EF">
      <w:pPr>
        <w:spacing w:after="0" w:line="240" w:lineRule="auto"/>
        <w:ind w:left="20" w:right="0" w:firstLine="0"/>
        <w:jc w:val="left"/>
      </w:pPr>
      <w:r>
        <w:t xml:space="preserve"> </w:t>
      </w:r>
    </w:p>
    <w:p w:rsidR="000E5B8E" w:rsidRDefault="009A75EF">
      <w:pPr>
        <w:numPr>
          <w:ilvl w:val="0"/>
          <w:numId w:val="42"/>
        </w:numPr>
        <w:ind w:left="437" w:right="187" w:hanging="432"/>
      </w:pPr>
      <w:r>
        <w:t xml:space="preserve">Recibir las quejas de la población de su municipalidad, y remitirlas a la Comisión Estatal de Derechos Humanos, por conducto de las </w:t>
      </w:r>
      <w:proofErr w:type="spellStart"/>
      <w:r>
        <w:t>visitadurías</w:t>
      </w:r>
      <w:proofErr w:type="spellEnd"/>
      <w:r>
        <w:t xml:space="preserve">, dentro de las veinticuatro horas siguientes a que tenga conocimiento de las mismas; </w:t>
      </w:r>
    </w:p>
    <w:p w:rsidR="000E5B8E" w:rsidRDefault="009A75EF">
      <w:pPr>
        <w:spacing w:after="0" w:line="240" w:lineRule="auto"/>
        <w:ind w:left="20" w:right="0" w:firstLine="0"/>
        <w:jc w:val="left"/>
      </w:pPr>
      <w:r>
        <w:t xml:space="preserve"> </w:t>
      </w:r>
    </w:p>
    <w:p w:rsidR="000E5B8E" w:rsidRDefault="009A75EF">
      <w:pPr>
        <w:numPr>
          <w:ilvl w:val="0"/>
          <w:numId w:val="42"/>
        </w:numPr>
        <w:ind w:left="437" w:right="187" w:hanging="432"/>
      </w:pPr>
      <w:r>
        <w:t>Informar a la Comisión</w:t>
      </w:r>
      <w:r>
        <w:t xml:space="preserve"> Estatal de Derechos Humanos, acerca de presumibles violaciones a los derechos humanos por actos u omisiones cometidas por cualquier autoridad o servidor público que resida en el municipio de su adscripción; </w:t>
      </w:r>
    </w:p>
    <w:p w:rsidR="000E5B8E" w:rsidRDefault="009A75EF">
      <w:pPr>
        <w:spacing w:after="0" w:line="240" w:lineRule="auto"/>
        <w:ind w:left="20" w:right="0" w:firstLine="0"/>
        <w:jc w:val="left"/>
      </w:pPr>
      <w:r>
        <w:t xml:space="preserve"> </w:t>
      </w:r>
    </w:p>
    <w:p w:rsidR="000E5B8E" w:rsidRDefault="009A75EF">
      <w:pPr>
        <w:numPr>
          <w:ilvl w:val="0"/>
          <w:numId w:val="42"/>
        </w:numPr>
        <w:ind w:left="437" w:right="187" w:hanging="432"/>
      </w:pPr>
      <w:r>
        <w:t>Observar que el presidente municipal rinda de</w:t>
      </w:r>
      <w:r>
        <w:t xml:space="preserve"> manera oportuna y veraz los informes que solicite la Comisión Estatal de Derechos Humanos; </w:t>
      </w:r>
    </w:p>
    <w:p w:rsidR="000E5B8E" w:rsidRDefault="009A75EF">
      <w:pPr>
        <w:spacing w:after="0" w:line="240" w:lineRule="auto"/>
        <w:ind w:left="20" w:right="0" w:firstLine="0"/>
        <w:jc w:val="left"/>
      </w:pPr>
      <w:r>
        <w:t xml:space="preserve"> </w:t>
      </w:r>
    </w:p>
    <w:p w:rsidR="000E5B8E" w:rsidRDefault="009A75EF">
      <w:pPr>
        <w:numPr>
          <w:ilvl w:val="0"/>
          <w:numId w:val="42"/>
        </w:numPr>
        <w:ind w:left="437" w:right="187" w:hanging="432"/>
      </w:pPr>
      <w:r>
        <w:t>Verificar que las medidas precautorias o cautelares solicitadas por la Comisión Estatal de Derechos Humanos sean cumplidas en sus términos, una vez aceptadas por</w:t>
      </w:r>
      <w:r>
        <w:t xml:space="preserve"> la autoridad dentro de su municipio; </w:t>
      </w:r>
    </w:p>
    <w:p w:rsidR="000E5B8E" w:rsidRDefault="009A75EF">
      <w:pPr>
        <w:spacing w:after="0" w:line="240" w:lineRule="auto"/>
        <w:ind w:left="20" w:right="0" w:firstLine="0"/>
        <w:jc w:val="left"/>
      </w:pPr>
      <w:r>
        <w:t xml:space="preserve"> </w:t>
      </w:r>
    </w:p>
    <w:p w:rsidR="000E5B8E" w:rsidRDefault="009A75EF">
      <w:pPr>
        <w:numPr>
          <w:ilvl w:val="0"/>
          <w:numId w:val="42"/>
        </w:numPr>
        <w:ind w:left="437" w:right="187" w:hanging="432"/>
      </w:pPr>
      <w:r>
        <w:t xml:space="preserve">Elaborar acta circunstanciada por hechos que puedan ser considerados violatorios de derechos humanos que ocurran dentro de su adscripción, teniendo fe pública sólo para ese efecto, debiendo remitirla a la </w:t>
      </w:r>
      <w:proofErr w:type="spellStart"/>
      <w:r>
        <w:t>visitadurí</w:t>
      </w:r>
      <w:r>
        <w:t>a</w:t>
      </w:r>
      <w:proofErr w:type="spellEnd"/>
      <w:r>
        <w:t xml:space="preserve"> correspondiente, dentro de las veinticuatro horas siguientes a que tenga conocimiento de los mismos; </w:t>
      </w:r>
    </w:p>
    <w:p w:rsidR="000E5B8E" w:rsidRDefault="009A75EF">
      <w:pPr>
        <w:spacing w:after="0" w:line="240" w:lineRule="auto"/>
        <w:ind w:left="20" w:right="0" w:firstLine="0"/>
        <w:jc w:val="left"/>
      </w:pPr>
      <w:r>
        <w:t xml:space="preserve"> </w:t>
      </w:r>
    </w:p>
    <w:p w:rsidR="000E5B8E" w:rsidRDefault="009A75EF">
      <w:pPr>
        <w:numPr>
          <w:ilvl w:val="0"/>
          <w:numId w:val="42"/>
        </w:numPr>
        <w:ind w:left="437" w:right="187" w:hanging="432"/>
      </w:pPr>
      <w:r>
        <w:t>Practicar, conjuntamente con el visitador designado por la Comisión Estatal de Derechos Humanos, las conciliaciones y mediaciones que se deriven de la</w:t>
      </w:r>
      <w:r>
        <w:t xml:space="preserve">s quejas sobre las que tenga conocimiento, conforme lo establecen la Ley de la Comisión de Derechos Humanos del Estado, y su reglamento; </w:t>
      </w:r>
    </w:p>
    <w:p w:rsidR="000E5B8E" w:rsidRDefault="009A75EF">
      <w:pPr>
        <w:spacing w:after="0" w:line="240" w:lineRule="auto"/>
        <w:ind w:left="20" w:right="0" w:firstLine="0"/>
        <w:jc w:val="left"/>
      </w:pPr>
      <w:r>
        <w:t xml:space="preserve"> </w:t>
      </w:r>
    </w:p>
    <w:p w:rsidR="000E5B8E" w:rsidRDefault="009A75EF">
      <w:pPr>
        <w:numPr>
          <w:ilvl w:val="0"/>
          <w:numId w:val="42"/>
        </w:numPr>
        <w:ind w:left="437" w:right="187" w:hanging="432"/>
      </w:pPr>
      <w:r>
        <w:t>Coadyuvar con la Comisión Estatal de Derechos Humanos, en el seguimiento de las recomendaciones que el organismo dic</w:t>
      </w:r>
      <w:r>
        <w:t xml:space="preserve">te en contra de autoridades o servidores públicos que residan o ejerzan sus atribuciones dentro del municipio; </w:t>
      </w:r>
    </w:p>
    <w:p w:rsidR="000E5B8E" w:rsidRDefault="009A75EF">
      <w:pPr>
        <w:spacing w:after="0" w:line="240" w:lineRule="auto"/>
        <w:ind w:left="20" w:right="0" w:firstLine="0"/>
        <w:jc w:val="left"/>
      </w:pPr>
      <w:r>
        <w:t xml:space="preserve"> </w:t>
      </w:r>
    </w:p>
    <w:p w:rsidR="000E5B8E" w:rsidRDefault="009A75EF">
      <w:pPr>
        <w:numPr>
          <w:ilvl w:val="0"/>
          <w:numId w:val="42"/>
        </w:numPr>
        <w:ind w:left="437" w:right="187" w:hanging="432"/>
      </w:pPr>
      <w:r>
        <w:t>Proponer medidas administrativas a los servidores públicos  para que, durante el desempeño de sus funciones, actúen con pleno respeto a los de</w:t>
      </w:r>
      <w:r>
        <w:t xml:space="preserve">rechos humanos; </w:t>
      </w:r>
    </w:p>
    <w:p w:rsidR="000E5B8E" w:rsidRDefault="009A75EF">
      <w:pPr>
        <w:spacing w:after="0" w:line="240" w:lineRule="auto"/>
        <w:ind w:left="20" w:right="0" w:firstLine="0"/>
        <w:jc w:val="left"/>
      </w:pPr>
      <w:r>
        <w:t xml:space="preserve"> </w:t>
      </w:r>
    </w:p>
    <w:p w:rsidR="000E5B8E" w:rsidRDefault="009A75EF">
      <w:pPr>
        <w:numPr>
          <w:ilvl w:val="0"/>
          <w:numId w:val="42"/>
        </w:numPr>
        <w:ind w:left="437" w:right="187" w:hanging="432"/>
      </w:pPr>
      <w:r>
        <w:t xml:space="preserve">Desarrollar programas y acciones tendientes a promover los derechos humanos; </w:t>
      </w:r>
    </w:p>
    <w:p w:rsidR="000E5B8E" w:rsidRDefault="009A75EF">
      <w:pPr>
        <w:spacing w:after="0" w:line="240" w:lineRule="auto"/>
        <w:ind w:left="20" w:right="0" w:firstLine="0"/>
        <w:jc w:val="left"/>
      </w:pPr>
      <w:r>
        <w:t xml:space="preserve"> </w:t>
      </w:r>
    </w:p>
    <w:p w:rsidR="000E5B8E" w:rsidRDefault="009A75EF">
      <w:pPr>
        <w:numPr>
          <w:ilvl w:val="0"/>
          <w:numId w:val="42"/>
        </w:numPr>
        <w:ind w:left="437" w:right="187" w:hanging="432"/>
      </w:pPr>
      <w:r>
        <w:t xml:space="preserve">Fomentar y difundir la práctica de los derechos humanos, con la participación de organismos no gubernamentales del municipio; </w:t>
      </w:r>
    </w:p>
    <w:p w:rsidR="000E5B8E" w:rsidRDefault="009A75EF">
      <w:pPr>
        <w:spacing w:after="0" w:line="240" w:lineRule="auto"/>
        <w:ind w:left="20" w:right="0" w:firstLine="0"/>
        <w:jc w:val="left"/>
      </w:pPr>
      <w:r>
        <w:t xml:space="preserve"> </w:t>
      </w:r>
    </w:p>
    <w:p w:rsidR="000E5B8E" w:rsidRDefault="009A75EF">
      <w:pPr>
        <w:numPr>
          <w:ilvl w:val="0"/>
          <w:numId w:val="42"/>
        </w:numPr>
        <w:ind w:left="437" w:right="187" w:hanging="432"/>
      </w:pPr>
      <w:r>
        <w:t xml:space="preserve">Participar en las acciones y programas de los  organismos no gubernamentales de derechos humanos de su municipio, así como supervisar las actividades y eventos que éstos realicen </w:t>
      </w:r>
    </w:p>
    <w:p w:rsidR="000E5B8E" w:rsidRDefault="009A75EF">
      <w:pPr>
        <w:spacing w:after="0" w:line="240" w:lineRule="auto"/>
        <w:ind w:left="20" w:right="0" w:firstLine="0"/>
        <w:jc w:val="left"/>
      </w:pPr>
      <w:r>
        <w:t xml:space="preserve"> </w:t>
      </w:r>
    </w:p>
    <w:p w:rsidR="000E5B8E" w:rsidRDefault="009A75EF">
      <w:pPr>
        <w:numPr>
          <w:ilvl w:val="0"/>
          <w:numId w:val="42"/>
        </w:numPr>
        <w:ind w:left="437" w:right="187" w:hanging="432"/>
      </w:pPr>
      <w:r>
        <w:t>Asesorar y orientar  a los habitantes de su municipio, en especial a los m</w:t>
      </w:r>
      <w:r>
        <w:t xml:space="preserve">enores, mujeres, adultos mayores, personas con discapacidad, indígenas, y detenidos o arrestados, a fin de que les sean respetados sus derechos humanos; </w:t>
      </w:r>
    </w:p>
    <w:p w:rsidR="000E5B8E" w:rsidRDefault="009A75EF">
      <w:pPr>
        <w:spacing w:after="0" w:line="240" w:lineRule="auto"/>
        <w:ind w:left="20" w:right="0" w:firstLine="0"/>
        <w:jc w:val="left"/>
      </w:pPr>
      <w:r>
        <w:t xml:space="preserve"> </w:t>
      </w:r>
    </w:p>
    <w:p w:rsidR="000E5B8E" w:rsidRDefault="009A75EF">
      <w:pPr>
        <w:numPr>
          <w:ilvl w:val="0"/>
          <w:numId w:val="42"/>
        </w:numPr>
        <w:ind w:left="437" w:right="187" w:hanging="432"/>
      </w:pPr>
      <w:r>
        <w:t>Participar, promover y fomentar los cursos de capacitación que imparta la Comisión Estatal de Derech</w:t>
      </w:r>
      <w:r>
        <w:t xml:space="preserve">os Humanos; </w:t>
      </w:r>
    </w:p>
    <w:p w:rsidR="000E5B8E" w:rsidRDefault="009A75EF">
      <w:pPr>
        <w:spacing w:after="0" w:line="240" w:lineRule="auto"/>
        <w:ind w:left="20" w:right="0" w:firstLine="0"/>
        <w:jc w:val="left"/>
      </w:pPr>
      <w:r>
        <w:t xml:space="preserve"> </w:t>
      </w:r>
    </w:p>
    <w:p w:rsidR="000E5B8E" w:rsidRDefault="009A75EF">
      <w:pPr>
        <w:numPr>
          <w:ilvl w:val="0"/>
          <w:numId w:val="42"/>
        </w:numPr>
        <w:ind w:left="437" w:right="187" w:hanging="432"/>
      </w:pPr>
      <w:r>
        <w:t>Coordinar acciones con autoridades de salud, de seguridad pública estatal y otras que correspondan, para supervisar que en los centros de atención de adicciones del municipio no se vulneren los derechos humanos de las personas que se encuent</w:t>
      </w:r>
      <w:r>
        <w:t xml:space="preserve">ren dentro de éstos; </w:t>
      </w:r>
    </w:p>
    <w:p w:rsidR="000E5B8E" w:rsidRDefault="009A75EF">
      <w:pPr>
        <w:spacing w:after="0" w:line="240" w:lineRule="auto"/>
        <w:ind w:left="20" w:right="0" w:firstLine="0"/>
        <w:jc w:val="left"/>
      </w:pPr>
      <w:r>
        <w:t xml:space="preserve"> </w:t>
      </w:r>
    </w:p>
    <w:p w:rsidR="000E5B8E" w:rsidRDefault="009A75EF">
      <w:pPr>
        <w:numPr>
          <w:ilvl w:val="0"/>
          <w:numId w:val="42"/>
        </w:numPr>
        <w:ind w:left="437" w:right="187" w:hanging="432"/>
      </w:pPr>
      <w:r>
        <w:t xml:space="preserve">Supervisar las comandancias y separos municipales, a fin de verificar que cuenten con las condiciones necesarias para realizar sus funciones, y no se vulneren los derechos humanos de las personas privadas de su libertad; </w:t>
      </w:r>
    </w:p>
    <w:p w:rsidR="000E5B8E" w:rsidRDefault="009A75EF">
      <w:pPr>
        <w:spacing w:after="0" w:line="240" w:lineRule="auto"/>
        <w:ind w:left="20" w:right="0" w:firstLine="0"/>
        <w:jc w:val="left"/>
      </w:pPr>
      <w:r>
        <w:t xml:space="preserve"> </w:t>
      </w:r>
    </w:p>
    <w:p w:rsidR="000E5B8E" w:rsidRDefault="009A75EF">
      <w:pPr>
        <w:numPr>
          <w:ilvl w:val="0"/>
          <w:numId w:val="42"/>
        </w:numPr>
        <w:ind w:left="437" w:right="187" w:hanging="432"/>
      </w:pPr>
      <w:r>
        <w:lastRenderedPageBreak/>
        <w:t>Realizar</w:t>
      </w:r>
      <w:r>
        <w:t xml:space="preserve"> investigaciones y diagnósticos en materia económica, social, cultural y ambiental, relacionados con la observancia y vigencia de los derechos humanos, para el planteamiento de políticas públicas y programas que se traduzcan en acciones que en la esfera de</w:t>
      </w:r>
      <w:r>
        <w:t xml:space="preserve"> su competencia aplique el municipio, en coordinación con la Comisión Estatal de Derechos Humanos; </w:t>
      </w:r>
    </w:p>
    <w:p w:rsidR="000E5B8E" w:rsidRDefault="009A75EF">
      <w:pPr>
        <w:spacing w:after="0" w:line="240" w:lineRule="auto"/>
        <w:ind w:left="20" w:right="0" w:firstLine="0"/>
        <w:jc w:val="left"/>
      </w:pPr>
      <w:r>
        <w:t xml:space="preserve"> </w:t>
      </w:r>
    </w:p>
    <w:p w:rsidR="000E5B8E" w:rsidRDefault="009A75EF">
      <w:pPr>
        <w:numPr>
          <w:ilvl w:val="0"/>
          <w:numId w:val="42"/>
        </w:numPr>
        <w:ind w:left="437" w:right="187" w:hanging="432"/>
      </w:pPr>
      <w:r>
        <w:t>Proponer a la autoridad municipal y comprometer que privilegie la adopción de medidas para el ejercicio de los derechos  de protección y asistencia a la f</w:t>
      </w:r>
      <w:r>
        <w:t xml:space="preserve">amilia, a la alimentación, a la vivienda, a la salud, a la educación, a la cultura y a un medio ambiente sano, a partir de un mínimo universal existente que registre avances y nunca retrocesos; </w:t>
      </w:r>
    </w:p>
    <w:p w:rsidR="000E5B8E" w:rsidRDefault="009A75EF">
      <w:pPr>
        <w:numPr>
          <w:ilvl w:val="0"/>
          <w:numId w:val="42"/>
        </w:numPr>
        <w:ind w:left="437" w:right="187" w:hanging="432"/>
      </w:pPr>
      <w:r>
        <w:t xml:space="preserve">Promover los derechos de la niñez, de los </w:t>
      </w:r>
      <w:proofErr w:type="spellStart"/>
      <w:r>
        <w:t>adolecentes</w:t>
      </w:r>
      <w:proofErr w:type="spellEnd"/>
      <w:r>
        <w:t xml:space="preserve">, de la mujer, de los adultos mayores, de las personas con discapacidad, de los indígenas y de todos los grupos vulnerables, y </w:t>
      </w:r>
    </w:p>
    <w:p w:rsidR="000E5B8E" w:rsidRDefault="009A75EF">
      <w:pPr>
        <w:spacing w:after="0" w:line="240" w:lineRule="auto"/>
        <w:ind w:left="20" w:right="0" w:firstLine="0"/>
        <w:jc w:val="left"/>
      </w:pPr>
      <w:r>
        <w:t xml:space="preserve"> </w:t>
      </w:r>
    </w:p>
    <w:p w:rsidR="000E5B8E" w:rsidRDefault="009A75EF">
      <w:pPr>
        <w:numPr>
          <w:ilvl w:val="0"/>
          <w:numId w:val="42"/>
        </w:numPr>
        <w:ind w:left="437" w:right="187" w:hanging="432"/>
      </w:pPr>
      <w:r>
        <w:t xml:space="preserve">Las demás que les confiera esta Ley y otras disposiciones legales.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C</w:t>
      </w:r>
      <w:r>
        <w:t xml:space="preserve">APITULO IX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las Comisiones del Ayuntamiento </w:t>
      </w:r>
    </w:p>
    <w:p w:rsidR="000E5B8E" w:rsidRDefault="009A75EF">
      <w:pPr>
        <w:spacing w:after="0" w:line="240" w:lineRule="auto"/>
        <w:ind w:left="20" w:right="0" w:firstLine="0"/>
        <w:jc w:val="left"/>
      </w:pPr>
      <w:r>
        <w:t xml:space="preserve"> </w:t>
      </w:r>
    </w:p>
    <w:p w:rsidR="000E5B8E" w:rsidRDefault="009A75EF">
      <w:pPr>
        <w:ind w:right="187"/>
      </w:pPr>
      <w:r>
        <w:t>ARTICULO 89. En la primera sesión del año en que se instale el Ayuntamiento, se procederá a nombrar de entre sus miembros a los que formarán las comisiones permanentes, mismas que vigilarán el ramo de la administración que se les encomiende; dichas comisio</w:t>
      </w:r>
      <w:r>
        <w:t xml:space="preserve">nes serán las siguientes: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27 DE AGOSTO DE 2013) </w:t>
      </w:r>
    </w:p>
    <w:p w:rsidR="000E5B8E" w:rsidRDefault="009A75EF">
      <w:pPr>
        <w:numPr>
          <w:ilvl w:val="0"/>
          <w:numId w:val="43"/>
        </w:numPr>
        <w:ind w:hanging="495"/>
      </w:pPr>
      <w:r>
        <w:t xml:space="preserve">Agua Potable, Alcantarillado y Saneamiento;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27 DE AGOSTO DE 2013) </w:t>
      </w:r>
    </w:p>
    <w:p w:rsidR="000E5B8E" w:rsidRDefault="009A75EF">
      <w:pPr>
        <w:numPr>
          <w:ilvl w:val="0"/>
          <w:numId w:val="43"/>
        </w:numPr>
        <w:ind w:hanging="495"/>
      </w:pPr>
      <w:r>
        <w:t xml:space="preserve">Alumbrado y Obras Públicas;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27 DE AGOSTO DE 2013) </w:t>
      </w:r>
    </w:p>
    <w:p w:rsidR="000E5B8E" w:rsidRDefault="009A75EF">
      <w:pPr>
        <w:numPr>
          <w:ilvl w:val="0"/>
          <w:numId w:val="43"/>
        </w:numPr>
        <w:ind w:hanging="495"/>
      </w:pPr>
      <w:r>
        <w:t>Comercio, Anuncios y Espectác</w:t>
      </w:r>
      <w:r>
        <w:t xml:space="preserve">ulos;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20 DE DICIEMBRE DE 2003) </w:t>
      </w:r>
    </w:p>
    <w:p w:rsidR="000E5B8E" w:rsidRDefault="009A75EF">
      <w:pPr>
        <w:spacing w:after="0" w:line="236" w:lineRule="auto"/>
        <w:ind w:right="-15"/>
      </w:pPr>
      <w:r>
        <w:rPr>
          <w:i/>
        </w:rPr>
        <w:t xml:space="preserve">(REFORMADA, P.O. 27 DE AGOSTO DE 2013) </w:t>
      </w:r>
    </w:p>
    <w:p w:rsidR="000E5B8E" w:rsidRDefault="009A75EF">
      <w:pPr>
        <w:numPr>
          <w:ilvl w:val="0"/>
          <w:numId w:val="43"/>
        </w:numPr>
        <w:ind w:hanging="495"/>
      </w:pPr>
      <w:r>
        <w:t xml:space="preserve">Cultura, Recreación, Deporte y Juventud;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27 DE AGOSTO DE 2013) </w:t>
      </w:r>
    </w:p>
    <w:p w:rsidR="000E5B8E" w:rsidRDefault="009A75EF">
      <w:pPr>
        <w:numPr>
          <w:ilvl w:val="0"/>
          <w:numId w:val="43"/>
        </w:numPr>
        <w:ind w:hanging="495"/>
      </w:pPr>
      <w:r>
        <w:t xml:space="preserve">Derechos Humanos y Participación Ciudadana;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27 DE AGOSTO DE </w:t>
      </w:r>
      <w:r>
        <w:rPr>
          <w:i/>
        </w:rPr>
        <w:t xml:space="preserve">2013) </w:t>
      </w:r>
    </w:p>
    <w:p w:rsidR="000E5B8E" w:rsidRDefault="009A75EF">
      <w:pPr>
        <w:numPr>
          <w:ilvl w:val="0"/>
          <w:numId w:val="43"/>
        </w:numPr>
        <w:ind w:hanging="495"/>
      </w:pPr>
      <w:r>
        <w:t xml:space="preserve">Desarrollo Rural y Asuntos Indígenas;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27 DE AGOSTO DE 2013) </w:t>
      </w:r>
    </w:p>
    <w:p w:rsidR="000E5B8E" w:rsidRDefault="009A75EF">
      <w:pPr>
        <w:numPr>
          <w:ilvl w:val="0"/>
          <w:numId w:val="43"/>
        </w:numPr>
        <w:ind w:hanging="495"/>
      </w:pPr>
      <w:r>
        <w:t xml:space="preserve">Desarrollo y Equipamiento Urbano;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27 DE AGOSTO DE 2013) </w:t>
      </w:r>
    </w:p>
    <w:p w:rsidR="000E5B8E" w:rsidRDefault="009A75EF">
      <w:pPr>
        <w:numPr>
          <w:ilvl w:val="0"/>
          <w:numId w:val="43"/>
        </w:numPr>
        <w:ind w:hanging="495"/>
      </w:pPr>
      <w:r>
        <w:t xml:space="preserve">Ecología;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27 DE AGOSTO DE 2013) </w:t>
      </w:r>
    </w:p>
    <w:p w:rsidR="000E5B8E" w:rsidRDefault="009A75EF">
      <w:pPr>
        <w:numPr>
          <w:ilvl w:val="0"/>
          <w:numId w:val="43"/>
        </w:numPr>
        <w:ind w:hanging="495"/>
      </w:pPr>
      <w:r>
        <w:t xml:space="preserve">Educación Pública y Bibliotecas;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27 DE AGOSTO DE 2013) </w:t>
      </w:r>
    </w:p>
    <w:p w:rsidR="000E5B8E" w:rsidRDefault="009A75EF">
      <w:pPr>
        <w:numPr>
          <w:ilvl w:val="0"/>
          <w:numId w:val="43"/>
        </w:numPr>
        <w:ind w:hanging="495"/>
      </w:pPr>
      <w:r>
        <w:t xml:space="preserve">Gobernación;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27 DE AGOSTO DE 2013) </w:t>
      </w:r>
    </w:p>
    <w:p w:rsidR="000E5B8E" w:rsidRDefault="009A75EF">
      <w:pPr>
        <w:numPr>
          <w:ilvl w:val="0"/>
          <w:numId w:val="43"/>
        </w:numPr>
        <w:ind w:hanging="495"/>
      </w:pPr>
      <w:r>
        <w:t xml:space="preserve">Grupos Vulnerables;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lastRenderedPageBreak/>
        <w:t xml:space="preserve">(REFORMADA, P.O. 27 DE AGOSTO DE 2013) </w:t>
      </w:r>
    </w:p>
    <w:p w:rsidR="000E5B8E" w:rsidRDefault="009A75EF">
      <w:pPr>
        <w:numPr>
          <w:ilvl w:val="0"/>
          <w:numId w:val="43"/>
        </w:numPr>
        <w:ind w:hanging="495"/>
      </w:pPr>
      <w:r>
        <w:t xml:space="preserve">Hacienda Municipal;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20 DE DICIEMBRE DE 2003) </w:t>
      </w:r>
    </w:p>
    <w:p w:rsidR="000E5B8E" w:rsidRDefault="009A75EF">
      <w:pPr>
        <w:spacing w:after="0" w:line="236" w:lineRule="auto"/>
        <w:ind w:right="-15"/>
      </w:pPr>
      <w:r>
        <w:rPr>
          <w:i/>
        </w:rPr>
        <w:t xml:space="preserve">(REFORMADA, P.O. 27 DE AGOSTO DE 2013) </w:t>
      </w:r>
    </w:p>
    <w:p w:rsidR="000E5B8E" w:rsidRDefault="009A75EF">
      <w:pPr>
        <w:numPr>
          <w:ilvl w:val="0"/>
          <w:numId w:val="43"/>
        </w:numPr>
        <w:ind w:hanging="495"/>
      </w:pPr>
      <w:r>
        <w:t xml:space="preserve">Mercados, Centro de Abasto y Rastro; </w:t>
      </w:r>
    </w:p>
    <w:p w:rsidR="000E5B8E" w:rsidRDefault="009A75EF">
      <w:pPr>
        <w:spacing w:after="0" w:line="236" w:lineRule="auto"/>
        <w:ind w:right="-15"/>
      </w:pPr>
      <w:r>
        <w:rPr>
          <w:i/>
        </w:rPr>
        <w:t xml:space="preserve">(REFORMADA, P.O. 20 DE DICIEMBRE DE 2003) </w:t>
      </w:r>
    </w:p>
    <w:p w:rsidR="000E5B8E" w:rsidRDefault="009A75EF">
      <w:pPr>
        <w:spacing w:after="0" w:line="236" w:lineRule="auto"/>
        <w:ind w:right="-15"/>
      </w:pPr>
      <w:r>
        <w:rPr>
          <w:i/>
        </w:rPr>
        <w:t xml:space="preserve">(REFORMADA, P.O. 05 DE MARZO DE 2009) </w:t>
      </w:r>
    </w:p>
    <w:p w:rsidR="000E5B8E" w:rsidRDefault="009A75EF">
      <w:pPr>
        <w:spacing w:after="0" w:line="236" w:lineRule="auto"/>
        <w:ind w:right="-15"/>
      </w:pPr>
      <w:r>
        <w:rPr>
          <w:i/>
        </w:rPr>
        <w:t xml:space="preserve">(REFORMADA, P.O. 27 DE AGOSTO DE 2013) </w:t>
      </w:r>
    </w:p>
    <w:p w:rsidR="000E5B8E" w:rsidRDefault="009A75EF">
      <w:pPr>
        <w:numPr>
          <w:ilvl w:val="0"/>
          <w:numId w:val="43"/>
        </w:numPr>
        <w:ind w:hanging="495"/>
      </w:pPr>
      <w:r>
        <w:t xml:space="preserve">Policía Preventiva, Vialidad y Transporte;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(ADICIONADA, P.O. 20 DE DICIEMBRE DE 2003) </w:t>
      </w:r>
    </w:p>
    <w:p w:rsidR="000E5B8E" w:rsidRDefault="009A75EF">
      <w:pPr>
        <w:spacing w:after="0" w:line="236" w:lineRule="auto"/>
        <w:ind w:right="-15"/>
      </w:pPr>
      <w:r>
        <w:rPr>
          <w:i/>
        </w:rPr>
        <w:t xml:space="preserve">(REFORMADA, P.O. 05 DE MARZO DE 2009) </w:t>
      </w:r>
    </w:p>
    <w:p w:rsidR="000E5B8E" w:rsidRDefault="009A75EF">
      <w:pPr>
        <w:spacing w:after="0" w:line="236" w:lineRule="auto"/>
        <w:ind w:right="-15"/>
      </w:pPr>
      <w:r>
        <w:rPr>
          <w:i/>
        </w:rPr>
        <w:t xml:space="preserve">(REFORMADA, P.O. 07 DE MAYO DE 2013) </w:t>
      </w:r>
    </w:p>
    <w:p w:rsidR="000E5B8E" w:rsidRDefault="009A75EF">
      <w:pPr>
        <w:spacing w:after="0" w:line="236" w:lineRule="auto"/>
        <w:ind w:right="-15"/>
      </w:pPr>
      <w:r>
        <w:rPr>
          <w:i/>
        </w:rPr>
        <w:t xml:space="preserve">(REFORMADA, P.O. 27 DE AGOSTO DE 2013) </w:t>
      </w:r>
    </w:p>
    <w:p w:rsidR="000E5B8E" w:rsidRDefault="009A75EF">
      <w:pPr>
        <w:numPr>
          <w:ilvl w:val="0"/>
          <w:numId w:val="43"/>
        </w:numPr>
        <w:ind w:hanging="495"/>
      </w:pPr>
      <w:r>
        <w:t xml:space="preserve">Salud Pública y Asistencia Social;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(ADICIONADA, P.O. 05 DE MARZO DE 2009) </w:t>
      </w:r>
    </w:p>
    <w:p w:rsidR="000E5B8E" w:rsidRDefault="009A75EF">
      <w:pPr>
        <w:spacing w:after="0" w:line="236" w:lineRule="auto"/>
        <w:ind w:right="-15"/>
      </w:pPr>
      <w:r>
        <w:rPr>
          <w:i/>
        </w:rPr>
        <w:t xml:space="preserve">(REFORMADA, P.O. </w:t>
      </w:r>
      <w:r>
        <w:rPr>
          <w:i/>
        </w:rPr>
        <w:t xml:space="preserve">07 DE MAYO DE 2013) </w:t>
      </w:r>
    </w:p>
    <w:p w:rsidR="000E5B8E" w:rsidRDefault="009A75EF">
      <w:pPr>
        <w:spacing w:after="0" w:line="236" w:lineRule="auto"/>
        <w:ind w:right="-15"/>
      </w:pPr>
      <w:r>
        <w:rPr>
          <w:i/>
        </w:rPr>
        <w:t xml:space="preserve">(REFORMADA, P.O. 27 DE AGOSTO DE 2013) </w:t>
      </w:r>
    </w:p>
    <w:p w:rsidR="000E5B8E" w:rsidRDefault="009A75EF">
      <w:pPr>
        <w:numPr>
          <w:ilvl w:val="0"/>
          <w:numId w:val="43"/>
        </w:numPr>
        <w:ind w:hanging="495"/>
      </w:pPr>
      <w:r>
        <w:t xml:space="preserve">Servicios, y </w:t>
      </w:r>
    </w:p>
    <w:p w:rsidR="000E5B8E" w:rsidRDefault="009A75EF">
      <w:pPr>
        <w:spacing w:after="0" w:line="240" w:lineRule="auto"/>
        <w:ind w:left="20" w:right="0" w:firstLine="0"/>
        <w:jc w:val="left"/>
      </w:pPr>
      <w:r>
        <w:t xml:space="preserve"> </w:t>
      </w:r>
    </w:p>
    <w:p w:rsidR="000E5B8E" w:rsidRDefault="009A75EF">
      <w:pPr>
        <w:spacing w:after="0" w:line="236" w:lineRule="auto"/>
        <w:ind w:right="3640"/>
      </w:pPr>
      <w:r>
        <w:rPr>
          <w:i/>
        </w:rPr>
        <w:t xml:space="preserve">(ADICIONADA, P.O. 07 DE MAYO DE 2013) (REFORMADA, P.O. 27 DE AGOSTO DE 2013) </w:t>
      </w:r>
    </w:p>
    <w:p w:rsidR="000E5B8E" w:rsidRDefault="009A75EF">
      <w:pPr>
        <w:numPr>
          <w:ilvl w:val="0"/>
          <w:numId w:val="43"/>
        </w:numPr>
        <w:ind w:hanging="495"/>
      </w:pPr>
      <w:r>
        <w:t xml:space="preserve">Vigilancia.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(REFORMADO, P.O. 27 DE AGOSTO DE 2013) </w:t>
      </w:r>
    </w:p>
    <w:p w:rsidR="000E5B8E" w:rsidRDefault="009A75EF">
      <w:pPr>
        <w:ind w:right="186"/>
      </w:pPr>
      <w:r>
        <w:t>ARTICULO 90. Además de las comisiones enunciad</w:t>
      </w:r>
      <w:r>
        <w:t xml:space="preserve">as en el artículo anterior, podrán crearse otras en atención a las necesidades del propio Ayuntamiento; asimismo, cuando algún asunto lo amerite se integrarán comisiones temporales o especiales, mismas que conocerán exclusivamente del asunto que motive su </w:t>
      </w:r>
      <w:r>
        <w:t xml:space="preserve">creación. </w:t>
      </w:r>
    </w:p>
    <w:p w:rsidR="000E5B8E" w:rsidRDefault="009A75EF">
      <w:pPr>
        <w:spacing w:after="0" w:line="240" w:lineRule="auto"/>
        <w:ind w:left="20" w:right="0" w:firstLine="0"/>
        <w:jc w:val="left"/>
      </w:pPr>
      <w:r>
        <w:t xml:space="preserve"> </w:t>
      </w:r>
    </w:p>
    <w:p w:rsidR="000E5B8E" w:rsidRDefault="009A75EF">
      <w:pPr>
        <w:ind w:right="186"/>
      </w:pPr>
      <w:r>
        <w:t>Las comisiones se conformarán de forma plural y proporcional, teniendo en cuenta el número de sus integrantes y la importancia de los ramos encomendados a las mismas; para su integración se debe considerar el conocimiento, profesión, ocupación</w:t>
      </w:r>
      <w:r>
        <w:t xml:space="preserve">, vocación y experiencia de los integrantes del cabildo.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(ADICIONADO, P.O.21 DE OCTUBRE DE 2016)</w:t>
      </w:r>
      <w:r>
        <w:t xml:space="preserve"> </w:t>
      </w:r>
    </w:p>
    <w:p w:rsidR="000E5B8E" w:rsidRDefault="009A75EF">
      <w:pPr>
        <w:ind w:right="186"/>
      </w:pPr>
      <w:r>
        <w:t xml:space="preserve">El Reglamento respectivo determinará el trámite y los procedimientos que deberán de seguir los asuntos, disposiciones y acuerdos que se turnen expresamente a una comisión, así como los plazos y resolución de los mismos.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(REFORMADO, P.O. 27 DE AGOSTO DE </w:t>
      </w:r>
      <w:r>
        <w:rPr>
          <w:i/>
        </w:rPr>
        <w:t xml:space="preserve">2013) </w:t>
      </w:r>
    </w:p>
    <w:p w:rsidR="000E5B8E" w:rsidRDefault="009A75EF">
      <w:r>
        <w:t xml:space="preserve">ARTICULO 91. Las comisiones carecerán de facultades ejecutivas y podrán ser modificadas por el voto de las dos terceras partes de los miembros del Cabildo. </w:t>
      </w:r>
    </w:p>
    <w:p w:rsidR="000E5B8E" w:rsidRDefault="009A75EF">
      <w:pPr>
        <w:spacing w:after="0" w:line="240" w:lineRule="auto"/>
        <w:ind w:left="20" w:right="0" w:firstLine="0"/>
        <w:jc w:val="left"/>
      </w:pPr>
      <w:r>
        <w:t xml:space="preserve"> </w:t>
      </w:r>
    </w:p>
    <w:p w:rsidR="000E5B8E" w:rsidRDefault="009A75EF">
      <w:pPr>
        <w:ind w:right="186"/>
      </w:pPr>
      <w:r>
        <w:t>Las comisiones del ayuntamiento serán responsables de estudiar, examinar y proponer a éste</w:t>
      </w:r>
      <w:r>
        <w:t xml:space="preserve"> los acuerdos, acciones o normas tendientes a mejorar la administración pública municipal, así como de vigilar e informar sobre los asuntos a su cargo; además sobre el cumplimiento de las disposiciones y acuerdos que dicte el cabildo. </w:t>
      </w:r>
    </w:p>
    <w:p w:rsidR="000E5B8E" w:rsidRDefault="009A75EF">
      <w:pPr>
        <w:spacing w:after="0" w:line="240" w:lineRule="auto"/>
        <w:ind w:left="20" w:right="0" w:firstLine="0"/>
        <w:jc w:val="left"/>
      </w:pPr>
      <w:r>
        <w:t xml:space="preserve"> </w:t>
      </w:r>
    </w:p>
    <w:p w:rsidR="000E5B8E" w:rsidRDefault="009A75EF">
      <w:r>
        <w:t>Las comisiones deb</w:t>
      </w:r>
      <w:r>
        <w:t xml:space="preserve">en entregar al ayuntamiento, en sesión ordinaria, informe trimestral que permita conocer y transparentar el desarrollo de sus actividades, trabajo y gestiones realizadas. </w:t>
      </w:r>
    </w:p>
    <w:p w:rsidR="000E5B8E" w:rsidRDefault="009A75EF">
      <w:pPr>
        <w:spacing w:after="0" w:line="240" w:lineRule="auto"/>
        <w:ind w:left="20" w:right="0" w:firstLine="0"/>
        <w:jc w:val="left"/>
      </w:pPr>
      <w:r>
        <w:t xml:space="preserve"> </w:t>
      </w:r>
    </w:p>
    <w:p w:rsidR="000E5B8E" w:rsidRDefault="009A75EF">
      <w:r>
        <w:t>Los asuntos, disposiciones y acuerdos que no se turnen expresamente a una comisión</w:t>
      </w:r>
      <w:r>
        <w:t xml:space="preserve">, quedarán bajo responsabilidad de la Comisión de Gobernación, que estará a cargo del Presidente Municipal.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lastRenderedPageBreak/>
        <w:t xml:space="preserve">(ADICIONADO, P.O. 27 DE AGOSTO DE 2013) </w:t>
      </w:r>
    </w:p>
    <w:p w:rsidR="000E5B8E" w:rsidRDefault="009A75EF">
      <w:pPr>
        <w:ind w:right="187"/>
      </w:pPr>
      <w:r>
        <w:t xml:space="preserve">ARTICULO 91 Bis. Las comisiones notificarán al cabildo que llamarán a comparecer a los titulares de las </w:t>
      </w:r>
      <w:r>
        <w:t xml:space="preserve">dependencias administrativas municipales, a efecto de que les informen, cuando así se requiera, sobre la situación que guardan los asuntos de su competencia. </w:t>
      </w:r>
    </w:p>
    <w:p w:rsidR="000E5B8E" w:rsidRDefault="009A75EF">
      <w:pPr>
        <w:ind w:right="186"/>
      </w:pPr>
      <w:r>
        <w:t>Las comisiones podrán solicitar al secretario del ayuntamiento, a través del presidente de la com</w:t>
      </w:r>
      <w:r>
        <w:t xml:space="preserve">isión, la información </w:t>
      </w:r>
      <w:proofErr w:type="gramStart"/>
      <w:r>
        <w:t>necesaria  con</w:t>
      </w:r>
      <w:proofErr w:type="gramEnd"/>
      <w:r>
        <w:t xml:space="preserve"> el propósito de que puedan atender los asuntos que les han sido encomendados, o que les son propios en ejercicio de sus funciones; éste deberá entregarla oportunamente. </w:t>
      </w:r>
    </w:p>
    <w:p w:rsidR="000E5B8E" w:rsidRDefault="009A75EF">
      <w:pPr>
        <w:spacing w:after="0" w:line="236" w:lineRule="auto"/>
        <w:ind w:left="10" w:right="-15"/>
        <w:jc w:val="center"/>
      </w:pPr>
      <w:r>
        <w:t xml:space="preserve">CAPITULO X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los Delegados Municipales </w:t>
      </w:r>
    </w:p>
    <w:p w:rsidR="000E5B8E" w:rsidRDefault="009A75EF">
      <w:pPr>
        <w:spacing w:after="0" w:line="240" w:lineRule="auto"/>
        <w:ind w:left="0" w:right="185" w:firstLine="0"/>
        <w:jc w:val="right"/>
      </w:pPr>
      <w:r>
        <w:t xml:space="preserve"> </w:t>
      </w:r>
    </w:p>
    <w:p w:rsidR="000E5B8E" w:rsidRDefault="009A75EF">
      <w:pPr>
        <w:ind w:right="191"/>
      </w:pPr>
      <w:r>
        <w:t xml:space="preserve">ARTICULO 92. En las delegaciones municipales la autoridad será ejercida por un Delegado Municipal, que será designado por acuerdo del Cabildo correspondiente, en los términos de la fracción XXV inciso C del artículo 31 de esta Ley, y durará en su cargo el </w:t>
      </w:r>
      <w:r>
        <w:t xml:space="preserve">mismo período que el Ayuntamiento. </w:t>
      </w:r>
    </w:p>
    <w:p w:rsidR="000E5B8E" w:rsidRDefault="009A75EF">
      <w:pPr>
        <w:spacing w:after="0" w:line="240" w:lineRule="auto"/>
        <w:ind w:left="20" w:right="0" w:firstLine="0"/>
        <w:jc w:val="left"/>
      </w:pPr>
      <w:r>
        <w:t xml:space="preserve"> </w:t>
      </w:r>
    </w:p>
    <w:p w:rsidR="000E5B8E" w:rsidRDefault="009A75EF">
      <w:pPr>
        <w:spacing w:after="0" w:line="232" w:lineRule="auto"/>
        <w:ind w:right="-15"/>
        <w:jc w:val="left"/>
      </w:pPr>
      <w:r>
        <w:t xml:space="preserve">ARTICULO 93. El Delegado Municipal será auxiliado en sus funciones por un Secretario nombrado por él, quién tendrá en lo conducente las obligaciones y atribuciones que señala el artículo 78 de la presente Ley.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(REFORMADO, P.O. 21 DE MARZO DE 2009)</w:t>
      </w:r>
      <w:r>
        <w:t xml:space="preserve"> </w:t>
      </w:r>
    </w:p>
    <w:p w:rsidR="000E5B8E" w:rsidRDefault="009A75EF">
      <w:r>
        <w:t xml:space="preserve">ARTICULO 94. Las ausencias del Delegado Municipal serán cubiertas por el Secretario de la Delegación, en los términos de la fracción IV del artículo 43 de esta Ley. </w:t>
      </w:r>
    </w:p>
    <w:p w:rsidR="000E5B8E" w:rsidRDefault="009A75EF">
      <w:pPr>
        <w:spacing w:after="0" w:line="240" w:lineRule="auto"/>
        <w:ind w:left="20" w:right="0" w:firstLine="0"/>
        <w:jc w:val="left"/>
      </w:pPr>
      <w:r>
        <w:t xml:space="preserve"> </w:t>
      </w:r>
    </w:p>
    <w:p w:rsidR="000E5B8E" w:rsidRDefault="009A75EF">
      <w:r>
        <w:t>ARTICULO 95. Para ser Delegado Municipal se requi</w:t>
      </w:r>
      <w:r>
        <w:t xml:space="preserve">ere: </w:t>
      </w:r>
    </w:p>
    <w:p w:rsidR="000E5B8E" w:rsidRDefault="009A75EF">
      <w:pPr>
        <w:spacing w:after="0" w:line="240" w:lineRule="auto"/>
        <w:ind w:left="20" w:right="0" w:firstLine="0"/>
        <w:jc w:val="left"/>
      </w:pPr>
      <w:r>
        <w:t xml:space="preserve"> </w:t>
      </w:r>
    </w:p>
    <w:p w:rsidR="000E5B8E" w:rsidRDefault="009A75EF">
      <w:pPr>
        <w:numPr>
          <w:ilvl w:val="0"/>
          <w:numId w:val="44"/>
        </w:numPr>
        <w:ind w:hanging="172"/>
      </w:pPr>
      <w:r>
        <w:t xml:space="preserve">Ser ciudadano potosino en ejercicio de sus derechos;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05 DE DICIEMBRE DE 2003) </w:t>
      </w:r>
    </w:p>
    <w:p w:rsidR="000E5B8E" w:rsidRDefault="009A75EF">
      <w:pPr>
        <w:numPr>
          <w:ilvl w:val="0"/>
          <w:numId w:val="44"/>
        </w:numPr>
        <w:ind w:hanging="172"/>
      </w:pPr>
      <w:r>
        <w:t>Ser originario del Municipio, y con un año por lo menos de residencia efectiva inmediata anterior a la fecha de la designación; o ser vecino del mism</w:t>
      </w:r>
      <w:r>
        <w:t xml:space="preserve">o, con residencia efectiva de dos años inmediata anterior al día de la designación; y </w:t>
      </w:r>
    </w:p>
    <w:p w:rsidR="000E5B8E" w:rsidRDefault="009A75EF">
      <w:pPr>
        <w:spacing w:after="0" w:line="240" w:lineRule="auto"/>
        <w:ind w:left="20" w:right="0" w:firstLine="0"/>
        <w:jc w:val="left"/>
      </w:pPr>
      <w:r>
        <w:t xml:space="preserve"> </w:t>
      </w:r>
    </w:p>
    <w:p w:rsidR="000E5B8E" w:rsidRDefault="009A75EF">
      <w:pPr>
        <w:numPr>
          <w:ilvl w:val="0"/>
          <w:numId w:val="44"/>
        </w:numPr>
        <w:ind w:hanging="172"/>
      </w:pPr>
      <w:r>
        <w:t xml:space="preserve">No haber sido condenado por sentencia firme por la comisión de delitos dolosos que hayan ameritado pena de prisión. </w:t>
      </w:r>
    </w:p>
    <w:p w:rsidR="000E5B8E" w:rsidRDefault="009A75EF">
      <w:pPr>
        <w:spacing w:after="0" w:line="240" w:lineRule="auto"/>
        <w:ind w:left="20" w:right="0" w:firstLine="0"/>
        <w:jc w:val="left"/>
      </w:pPr>
      <w:r>
        <w:t xml:space="preserve"> </w:t>
      </w:r>
    </w:p>
    <w:p w:rsidR="000E5B8E" w:rsidRDefault="009A75EF">
      <w:r>
        <w:t>ARTICULO 96. Son facultades y obligaciones del D</w:t>
      </w:r>
      <w:r>
        <w:t xml:space="preserve">elegado Municipal: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03 DE ABRIL DE 2007)</w:t>
      </w:r>
      <w:r>
        <w:t xml:space="preserve"> </w:t>
      </w:r>
    </w:p>
    <w:p w:rsidR="000E5B8E" w:rsidRDefault="009A75EF">
      <w:pPr>
        <w:numPr>
          <w:ilvl w:val="0"/>
          <w:numId w:val="45"/>
        </w:numPr>
        <w:ind w:hanging="359"/>
      </w:pPr>
      <w:r>
        <w:t xml:space="preserve">Ejecutar los acuerdos de Cabildo y los del Presidente Municipal en su demarcación; </w:t>
      </w:r>
    </w:p>
    <w:p w:rsidR="000E5B8E" w:rsidRDefault="009A75EF">
      <w:pPr>
        <w:spacing w:after="0" w:line="240" w:lineRule="auto"/>
        <w:ind w:left="20" w:right="0" w:firstLine="0"/>
        <w:jc w:val="left"/>
      </w:pPr>
      <w:r>
        <w:t xml:space="preserve"> </w:t>
      </w:r>
    </w:p>
    <w:p w:rsidR="000E5B8E" w:rsidRDefault="009A75EF">
      <w:pPr>
        <w:numPr>
          <w:ilvl w:val="0"/>
          <w:numId w:val="45"/>
        </w:numPr>
        <w:ind w:hanging="359"/>
      </w:pPr>
      <w:r>
        <w:t xml:space="preserve">Vigilar y mantener el orden público de su jurisdicción; </w:t>
      </w:r>
    </w:p>
    <w:p w:rsidR="000E5B8E" w:rsidRDefault="009A75EF">
      <w:pPr>
        <w:spacing w:after="0" w:line="240" w:lineRule="auto"/>
        <w:ind w:left="20" w:right="0" w:firstLine="0"/>
        <w:jc w:val="left"/>
      </w:pPr>
      <w:r>
        <w:t xml:space="preserve"> </w:t>
      </w:r>
    </w:p>
    <w:p w:rsidR="000E5B8E" w:rsidRDefault="009A75EF">
      <w:pPr>
        <w:numPr>
          <w:ilvl w:val="0"/>
          <w:numId w:val="45"/>
        </w:numPr>
        <w:ind w:hanging="359"/>
      </w:pPr>
      <w:r>
        <w:t xml:space="preserve">Participar en la formulación de planes y programas municipales; </w:t>
      </w:r>
    </w:p>
    <w:p w:rsidR="000E5B8E" w:rsidRDefault="009A75EF">
      <w:pPr>
        <w:spacing w:after="0" w:line="240" w:lineRule="auto"/>
        <w:ind w:left="20" w:right="0" w:firstLine="0"/>
        <w:jc w:val="left"/>
      </w:pPr>
      <w:r>
        <w:t xml:space="preserve"> </w:t>
      </w:r>
    </w:p>
    <w:p w:rsidR="000E5B8E" w:rsidRDefault="009A75EF">
      <w:pPr>
        <w:numPr>
          <w:ilvl w:val="0"/>
          <w:numId w:val="45"/>
        </w:numPr>
        <w:ind w:hanging="359"/>
      </w:pPr>
      <w:r>
        <w:t xml:space="preserve">Dar curso o trámite a los asuntos y negocios que conozca; </w:t>
      </w:r>
    </w:p>
    <w:p w:rsidR="000E5B8E" w:rsidRDefault="009A75EF">
      <w:pPr>
        <w:spacing w:after="0" w:line="240" w:lineRule="auto"/>
        <w:ind w:left="20" w:right="0" w:firstLine="0"/>
        <w:jc w:val="left"/>
      </w:pPr>
      <w:r>
        <w:t xml:space="preserve"> </w:t>
      </w:r>
    </w:p>
    <w:p w:rsidR="000E5B8E" w:rsidRDefault="009A75EF">
      <w:pPr>
        <w:numPr>
          <w:ilvl w:val="0"/>
          <w:numId w:val="45"/>
        </w:numPr>
        <w:ind w:hanging="359"/>
      </w:pPr>
      <w:r>
        <w:t>Promover el establecimiento y conservación de los servicios públicos municipales, así como llevar su administración coordinadame</w:t>
      </w:r>
      <w:r>
        <w:t xml:space="preserve">nte con las estructuras del Ayuntamiento conforme a lo previsto en la presente Ley; </w:t>
      </w:r>
    </w:p>
    <w:p w:rsidR="000E5B8E" w:rsidRDefault="009A75EF">
      <w:pPr>
        <w:spacing w:after="0" w:line="240" w:lineRule="auto"/>
        <w:ind w:left="20" w:right="0" w:firstLine="0"/>
        <w:jc w:val="left"/>
      </w:pPr>
      <w:r>
        <w:t xml:space="preserve"> </w:t>
      </w:r>
    </w:p>
    <w:p w:rsidR="000E5B8E" w:rsidRDefault="009A75EF">
      <w:pPr>
        <w:numPr>
          <w:ilvl w:val="0"/>
          <w:numId w:val="45"/>
        </w:numPr>
        <w:ind w:hanging="359"/>
      </w:pPr>
      <w:r>
        <w:t xml:space="preserve">Hacer el censo de los contribuyentes municipales; </w:t>
      </w:r>
    </w:p>
    <w:p w:rsidR="000E5B8E" w:rsidRDefault="009A75EF">
      <w:pPr>
        <w:spacing w:after="0" w:line="240" w:lineRule="auto"/>
        <w:ind w:left="20" w:right="0" w:firstLine="0"/>
        <w:jc w:val="left"/>
      </w:pPr>
      <w:r>
        <w:t xml:space="preserve"> </w:t>
      </w:r>
    </w:p>
    <w:p w:rsidR="000E5B8E" w:rsidRDefault="009A75EF">
      <w:pPr>
        <w:numPr>
          <w:ilvl w:val="0"/>
          <w:numId w:val="45"/>
        </w:numPr>
        <w:ind w:hanging="359"/>
      </w:pPr>
      <w:r>
        <w:t xml:space="preserve">Actuar como conciliador en los conflictos que se le presenten; </w:t>
      </w:r>
    </w:p>
    <w:p w:rsidR="000E5B8E" w:rsidRDefault="009A75EF">
      <w:pPr>
        <w:spacing w:after="0" w:line="240" w:lineRule="auto"/>
        <w:ind w:left="20" w:right="0" w:firstLine="0"/>
        <w:jc w:val="left"/>
      </w:pPr>
      <w:r>
        <w:t xml:space="preserve"> </w:t>
      </w:r>
    </w:p>
    <w:p w:rsidR="000E5B8E" w:rsidRDefault="009A75EF">
      <w:pPr>
        <w:numPr>
          <w:ilvl w:val="0"/>
          <w:numId w:val="45"/>
        </w:numPr>
        <w:ind w:hanging="359"/>
      </w:pPr>
      <w:r>
        <w:t xml:space="preserve">Auxiliar a las autoridades federales, estatales y </w:t>
      </w:r>
      <w:r>
        <w:t xml:space="preserve">municipales en el desempeño de sus atribuciones; </w:t>
      </w:r>
    </w:p>
    <w:p w:rsidR="000E5B8E" w:rsidRDefault="009A75EF">
      <w:pPr>
        <w:spacing w:after="0" w:line="240" w:lineRule="auto"/>
        <w:ind w:left="20" w:right="0" w:firstLine="0"/>
        <w:jc w:val="left"/>
      </w:pPr>
      <w:r>
        <w:lastRenderedPageBreak/>
        <w:t xml:space="preserve"> </w:t>
      </w:r>
    </w:p>
    <w:p w:rsidR="000E5B8E" w:rsidRDefault="009A75EF">
      <w:pPr>
        <w:numPr>
          <w:ilvl w:val="0"/>
          <w:numId w:val="45"/>
        </w:numPr>
        <w:ind w:hanging="359"/>
      </w:pPr>
      <w:r>
        <w:t xml:space="preserve">Coadyuvar con el Presidente Municipal y la Dirección del Registro Civil, al funcionamiento del Registro Civil en términos de la ley de la materia, y </w:t>
      </w:r>
    </w:p>
    <w:p w:rsidR="000E5B8E" w:rsidRDefault="009A75EF">
      <w:pPr>
        <w:spacing w:after="0" w:line="240" w:lineRule="auto"/>
        <w:ind w:left="20" w:right="0" w:firstLine="0"/>
        <w:jc w:val="left"/>
      </w:pPr>
      <w:r>
        <w:t xml:space="preserve"> </w:t>
      </w:r>
    </w:p>
    <w:p w:rsidR="000E5B8E" w:rsidRDefault="009A75EF">
      <w:pPr>
        <w:numPr>
          <w:ilvl w:val="0"/>
          <w:numId w:val="45"/>
        </w:numPr>
        <w:ind w:hanging="359"/>
      </w:pPr>
      <w:r>
        <w:t>Las demás que le señalen las leyes y reglamentos mun</w:t>
      </w:r>
      <w:r>
        <w:t xml:space="preserve">icipales. </w:t>
      </w:r>
    </w:p>
    <w:p w:rsidR="000E5B8E" w:rsidRDefault="009A75EF">
      <w:pPr>
        <w:spacing w:after="0" w:line="240" w:lineRule="auto"/>
        <w:ind w:left="20" w:right="0" w:firstLine="0"/>
        <w:jc w:val="left"/>
      </w:pPr>
      <w:r>
        <w:t xml:space="preserve"> </w:t>
      </w:r>
    </w:p>
    <w:p w:rsidR="000E5B8E" w:rsidRDefault="009A75EF">
      <w:pPr>
        <w:ind w:right="190"/>
      </w:pPr>
      <w:r>
        <w:t>ARTICULO 97. Los delegados municipales deberán dar cuenta mensualmente, de los asuntos de su respectiva demarcación al Ayuntamiento. Si el Cabildo lo estimare procedente, solicitará su comparecencia a efecto de que informe de tales asuntos. Po</w:t>
      </w:r>
      <w:r>
        <w:t xml:space="preserve">r lo que se refiere a casos urgentes, deberán informar inmediatamente de los mismos al Presidente Municipal, quien los hará del conocimiento del Ayuntamiento para que éste resuelva lo conducente. </w:t>
      </w:r>
    </w:p>
    <w:p w:rsidR="000E5B8E" w:rsidRDefault="009A75EF">
      <w:pPr>
        <w:spacing w:after="0" w:line="240" w:lineRule="auto"/>
        <w:ind w:left="20" w:right="0" w:firstLine="0"/>
        <w:jc w:val="left"/>
      </w:pPr>
      <w:r>
        <w:t xml:space="preserve"> </w:t>
      </w:r>
    </w:p>
    <w:p w:rsidR="000E5B8E" w:rsidRDefault="009A75EF">
      <w:r>
        <w:t xml:space="preserve">ARTICULO 98. Los delegados municipales se asesorarán con el Secretario del Ayuntamiento, en todos aquellos asuntos que por su importancia así lo requieran. </w:t>
      </w:r>
    </w:p>
    <w:p w:rsidR="000E5B8E" w:rsidRDefault="009A75EF">
      <w:pPr>
        <w:spacing w:after="0" w:line="240" w:lineRule="auto"/>
        <w:ind w:left="20" w:right="0" w:firstLine="0"/>
        <w:jc w:val="left"/>
      </w:pPr>
      <w:r>
        <w:t xml:space="preserve"> </w:t>
      </w:r>
    </w:p>
    <w:p w:rsidR="000E5B8E" w:rsidRDefault="009A75EF">
      <w:r>
        <w:t>ARTICULO 99. Los Delegados Municipales no podrán otorgar licencias para el establecimiento de gir</w:t>
      </w:r>
      <w:r>
        <w:t xml:space="preserve">os mercantiles o establecimientos industriales.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XI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Del Cronista Municipal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(REFORMADO, P.O.22 DE OCTUBRE DE 2011)</w:t>
      </w:r>
      <w:r>
        <w:t xml:space="preserve"> </w:t>
      </w:r>
    </w:p>
    <w:p w:rsidR="000E5B8E" w:rsidRDefault="009A75EF">
      <w:r>
        <w:t xml:space="preserve">ARTICULO 100. La Comisión de Cultura, Recreación y Deporte, propondrá al Cabildo la designación de la persona que ocupe el cargo de Cronista Municipal. </w:t>
      </w:r>
    </w:p>
    <w:p w:rsidR="000E5B8E" w:rsidRDefault="009A75EF">
      <w:pPr>
        <w:spacing w:after="0" w:line="240" w:lineRule="auto"/>
        <w:ind w:left="20" w:right="0" w:firstLine="0"/>
        <w:jc w:val="left"/>
      </w:pPr>
      <w:r>
        <w:t xml:space="preserve"> </w:t>
      </w:r>
    </w:p>
    <w:p w:rsidR="000E5B8E" w:rsidRDefault="009A75EF">
      <w:r>
        <w:t xml:space="preserve">Dos a más municipios vecinos podrán convenir en la designación de un cronista regional.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(ADICIONAD</w:t>
      </w:r>
      <w:r>
        <w:rPr>
          <w:i/>
        </w:rPr>
        <w:t xml:space="preserve">O, P.O. 03 DE ABRIL DE 2007) </w:t>
      </w:r>
    </w:p>
    <w:p w:rsidR="000E5B8E" w:rsidRDefault="009A75EF">
      <w:pPr>
        <w:spacing w:after="0" w:line="236" w:lineRule="auto"/>
        <w:ind w:right="-15"/>
      </w:pPr>
      <w:r>
        <w:rPr>
          <w:i/>
        </w:rPr>
        <w:t>(REFORMADO, P.O.22 DE OCTUBRE DE 2011)</w:t>
      </w:r>
      <w:r>
        <w:t xml:space="preserve"> </w:t>
      </w:r>
    </w:p>
    <w:p w:rsidR="000E5B8E" w:rsidRDefault="009A75EF">
      <w:pPr>
        <w:ind w:right="192"/>
      </w:pPr>
      <w:r>
        <w:t xml:space="preserve">ARTICULO 100 BIS. El nombramiento de cronista municipal, o regional, recaerá en un ciudadano que se distinga por su labor y conocimiento de la historia y la cultura del municipio; y que </w:t>
      </w:r>
      <w:r>
        <w:t xml:space="preserve">tenga además la vocación de registrar y difundir los valores y tradiciones de la localidad. </w:t>
      </w:r>
    </w:p>
    <w:p w:rsidR="000E5B8E" w:rsidRDefault="009A75EF">
      <w:pPr>
        <w:spacing w:after="0" w:line="240" w:lineRule="auto"/>
        <w:ind w:left="20" w:right="0" w:firstLine="0"/>
        <w:jc w:val="left"/>
      </w:pPr>
      <w:r>
        <w:t xml:space="preserve"> </w:t>
      </w:r>
    </w:p>
    <w:p w:rsidR="000E5B8E" w:rsidRDefault="009A75EF">
      <w:pPr>
        <w:ind w:right="185"/>
      </w:pPr>
      <w:r>
        <w:t>Este nombramiento podrá ser ejercido durante el tiempo que determine el o los gobiernos municipales, según se trate, o hasta los setenta años de edad del Cronist</w:t>
      </w:r>
      <w:r>
        <w:t xml:space="preserve">a Municipal o Regional, considerando que haya cumplido con las siguientes actividades: </w:t>
      </w:r>
    </w:p>
    <w:p w:rsidR="000E5B8E" w:rsidRDefault="009A75EF">
      <w:pPr>
        <w:spacing w:after="0" w:line="240" w:lineRule="auto"/>
        <w:ind w:left="20" w:right="0" w:firstLine="0"/>
        <w:jc w:val="left"/>
      </w:pPr>
      <w:r>
        <w:t xml:space="preserve"> </w:t>
      </w:r>
    </w:p>
    <w:p w:rsidR="000E5B8E" w:rsidRDefault="009A75EF">
      <w:pPr>
        <w:numPr>
          <w:ilvl w:val="0"/>
          <w:numId w:val="46"/>
        </w:numPr>
        <w:ind w:hanging="303"/>
      </w:pPr>
      <w:r>
        <w:t xml:space="preserve">Investigación de asuntos históricos y su difusión en los diferentes medios de comunicación: </w:t>
      </w:r>
    </w:p>
    <w:p w:rsidR="000E5B8E" w:rsidRDefault="009A75EF">
      <w:pPr>
        <w:spacing w:after="0" w:line="240" w:lineRule="auto"/>
        <w:ind w:left="20" w:right="0" w:firstLine="0"/>
        <w:jc w:val="left"/>
      </w:pPr>
      <w:r>
        <w:t xml:space="preserve"> </w:t>
      </w:r>
    </w:p>
    <w:p w:rsidR="000E5B8E" w:rsidRDefault="009A75EF">
      <w:pPr>
        <w:numPr>
          <w:ilvl w:val="0"/>
          <w:numId w:val="46"/>
        </w:numPr>
        <w:ind w:hanging="303"/>
      </w:pPr>
      <w:r>
        <w:t xml:space="preserve">Actualización de la monografía del municipio; </w:t>
      </w:r>
    </w:p>
    <w:p w:rsidR="000E5B8E" w:rsidRDefault="009A75EF">
      <w:pPr>
        <w:spacing w:after="0" w:line="240" w:lineRule="auto"/>
        <w:ind w:left="20" w:right="0" w:firstLine="0"/>
        <w:jc w:val="left"/>
      </w:pPr>
      <w:r>
        <w:t xml:space="preserve"> </w:t>
      </w:r>
    </w:p>
    <w:p w:rsidR="000E5B8E" w:rsidRDefault="009A75EF">
      <w:pPr>
        <w:numPr>
          <w:ilvl w:val="0"/>
          <w:numId w:val="46"/>
        </w:numPr>
        <w:ind w:hanging="303"/>
      </w:pPr>
      <w:r>
        <w:t xml:space="preserve">Colaboración en el rescate del patrimonio documental e histórico del municipio, así como en la conformación de archivos, hemerotecas, museos y bibliotecas para el servicio público;  </w:t>
      </w:r>
    </w:p>
    <w:p w:rsidR="000E5B8E" w:rsidRDefault="009A75EF">
      <w:pPr>
        <w:spacing w:after="0" w:line="240" w:lineRule="auto"/>
        <w:ind w:left="20" w:right="0" w:firstLine="0"/>
        <w:jc w:val="left"/>
      </w:pPr>
      <w:r>
        <w:t xml:space="preserve"> </w:t>
      </w:r>
    </w:p>
    <w:p w:rsidR="000E5B8E" w:rsidRDefault="009A75EF">
      <w:pPr>
        <w:numPr>
          <w:ilvl w:val="0"/>
          <w:numId w:val="46"/>
        </w:numPr>
        <w:ind w:hanging="303"/>
      </w:pPr>
      <w:r>
        <w:t xml:space="preserve">Elaboración de biografías de personajes importantes del municipio; </w:t>
      </w:r>
    </w:p>
    <w:p w:rsidR="000E5B8E" w:rsidRDefault="009A75EF">
      <w:pPr>
        <w:spacing w:after="0" w:line="240" w:lineRule="auto"/>
        <w:ind w:left="20" w:right="0" w:firstLine="0"/>
        <w:jc w:val="left"/>
      </w:pPr>
      <w:r>
        <w:t xml:space="preserve"> </w:t>
      </w:r>
    </w:p>
    <w:p w:rsidR="000E5B8E" w:rsidRDefault="009A75EF">
      <w:pPr>
        <w:numPr>
          <w:ilvl w:val="0"/>
          <w:numId w:val="46"/>
        </w:numPr>
        <w:ind w:hanging="303"/>
      </w:pPr>
      <w:r>
        <w:t>P</w:t>
      </w:r>
      <w:r>
        <w:t xml:space="preserve">romoción de eventos artísticos, deportivos y culturales, así como homenajes a personas distinguidas del municipio; </w:t>
      </w:r>
    </w:p>
    <w:p w:rsidR="000E5B8E" w:rsidRDefault="009A75EF">
      <w:pPr>
        <w:spacing w:after="0" w:line="240" w:lineRule="auto"/>
        <w:ind w:left="20" w:right="0" w:firstLine="0"/>
        <w:jc w:val="left"/>
      </w:pPr>
      <w:r>
        <w:t xml:space="preserve"> </w:t>
      </w:r>
    </w:p>
    <w:p w:rsidR="000E5B8E" w:rsidRDefault="009A75EF">
      <w:pPr>
        <w:numPr>
          <w:ilvl w:val="0"/>
          <w:numId w:val="46"/>
        </w:numPr>
        <w:ind w:hanging="303"/>
      </w:pPr>
      <w:r>
        <w:t xml:space="preserve">Apego de su labor a la verdad histórica, apolítico, y alejado de lisonjas que desvirtúen su labor, y  </w:t>
      </w:r>
    </w:p>
    <w:p w:rsidR="000E5B8E" w:rsidRDefault="009A75EF">
      <w:pPr>
        <w:spacing w:after="0" w:line="240" w:lineRule="auto"/>
        <w:ind w:left="20" w:right="0" w:firstLine="0"/>
        <w:jc w:val="left"/>
      </w:pPr>
      <w:r>
        <w:t xml:space="preserve"> </w:t>
      </w:r>
    </w:p>
    <w:p w:rsidR="000E5B8E" w:rsidRDefault="009A75EF">
      <w:pPr>
        <w:numPr>
          <w:ilvl w:val="0"/>
          <w:numId w:val="46"/>
        </w:numPr>
        <w:ind w:hanging="303"/>
      </w:pPr>
      <w:r>
        <w:t xml:space="preserve">Colaboración en eventos cívicos, </w:t>
      </w:r>
      <w:r>
        <w:t xml:space="preserve">desfiles y conformación de un calendario de fechas históricas locales. </w:t>
      </w:r>
    </w:p>
    <w:p w:rsidR="000E5B8E" w:rsidRDefault="009A75EF">
      <w:pPr>
        <w:ind w:right="188"/>
      </w:pPr>
      <w:r>
        <w:lastRenderedPageBreak/>
        <w:t>Una vez alcanzada la edad referida, y habiendo cumplido con estas actividades, durante diez años ininterrumpidos se nombrará al cronista municipal, o regional, Cronista Emérito, y se p</w:t>
      </w:r>
      <w:r>
        <w:t xml:space="preserve">rocederá al nombramiento de un nuevo cronista municipal, o regional, según se trate.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(ADICIONADO, P.O.22 DE OCTUBRE DE 2011)</w:t>
      </w:r>
      <w:r>
        <w:t xml:space="preserve"> </w:t>
      </w:r>
    </w:p>
    <w:p w:rsidR="000E5B8E" w:rsidRDefault="009A75EF">
      <w:pPr>
        <w:ind w:right="186"/>
      </w:pPr>
      <w:r>
        <w:t>ARTICULO 100 TER. Para el cumplimiento de sus funciones y atribuciones, el cronista municipal, o regional, contará dentro del a</w:t>
      </w:r>
      <w:r>
        <w:t>yuntamiento con las herramientas básicas para el desempeño de las mismas, así como con los recursos que se deriven del trabajo coordinado con las instituciones públicas y privadas, que tengan injerencia en la investigación, acervo y difusión de las cultura</w:t>
      </w:r>
      <w:r>
        <w:t xml:space="preserve">s populares. </w:t>
      </w:r>
    </w:p>
    <w:p w:rsidR="000E5B8E" w:rsidRDefault="009A75EF">
      <w:pPr>
        <w:spacing w:after="0" w:line="240" w:lineRule="auto"/>
        <w:ind w:left="20" w:right="0" w:firstLine="0"/>
        <w:jc w:val="left"/>
      </w:pPr>
      <w:r>
        <w:t xml:space="preserve"> </w:t>
      </w:r>
    </w:p>
    <w:p w:rsidR="000E5B8E" w:rsidRDefault="009A75EF">
      <w:r>
        <w:t xml:space="preserve">El cronista municipal, o regional, percibirá una remuneración adecuada e irrenunciable por el desempeño de su función, la cual deberá ser directamente proporcional a sus responsabilidades. </w:t>
      </w:r>
    </w:p>
    <w:p w:rsidR="000E5B8E" w:rsidRDefault="009A75EF">
      <w:pPr>
        <w:spacing w:after="0" w:line="240" w:lineRule="auto"/>
        <w:ind w:left="20" w:right="0" w:firstLine="0"/>
        <w:jc w:val="left"/>
      </w:pPr>
      <w:r>
        <w:t xml:space="preserve"> </w:t>
      </w:r>
    </w:p>
    <w:p w:rsidR="000E5B8E" w:rsidRDefault="009A75EF">
      <w:r>
        <w:t>Tratándose de un cronista regional, los gobierno</w:t>
      </w:r>
      <w:r>
        <w:t xml:space="preserve">s municipales deberán acordar los aspectos establecidos en los párrafos anteriores a este artículo.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(ADICIONADO, P.O.22 DE OCTUBRE DE 2011)</w:t>
      </w:r>
      <w:r>
        <w:t xml:space="preserve"> </w:t>
      </w:r>
    </w:p>
    <w:p w:rsidR="000E5B8E" w:rsidRDefault="009A75EF">
      <w:r>
        <w:t xml:space="preserve">ARTICULO 100 QUATER.  Son funciones y atribuciones del cronista municipal, las siguientes: </w:t>
      </w:r>
    </w:p>
    <w:p w:rsidR="000E5B8E" w:rsidRDefault="009A75EF">
      <w:pPr>
        <w:spacing w:after="0" w:line="240" w:lineRule="auto"/>
        <w:ind w:left="20" w:right="0" w:firstLine="0"/>
        <w:jc w:val="left"/>
      </w:pPr>
      <w:r>
        <w:t xml:space="preserve"> </w:t>
      </w:r>
    </w:p>
    <w:p w:rsidR="000E5B8E" w:rsidRDefault="009A75EF">
      <w:pPr>
        <w:numPr>
          <w:ilvl w:val="0"/>
          <w:numId w:val="47"/>
        </w:numPr>
        <w:ind w:hanging="225"/>
      </w:pPr>
      <w:r>
        <w:t xml:space="preserve">Registrar literaria y documentalmente los personajes y acontecimientos relevantes de la comunidad; </w:t>
      </w:r>
    </w:p>
    <w:p w:rsidR="000E5B8E" w:rsidRDefault="009A75EF">
      <w:pPr>
        <w:spacing w:after="0" w:line="240" w:lineRule="auto"/>
        <w:ind w:left="20" w:right="0" w:firstLine="0"/>
        <w:jc w:val="left"/>
      </w:pPr>
      <w:r>
        <w:t xml:space="preserve"> </w:t>
      </w:r>
    </w:p>
    <w:p w:rsidR="000E5B8E" w:rsidRDefault="009A75EF">
      <w:pPr>
        <w:numPr>
          <w:ilvl w:val="0"/>
          <w:numId w:val="47"/>
        </w:numPr>
        <w:ind w:hanging="225"/>
      </w:pPr>
      <w:r>
        <w:t xml:space="preserve">Elaborar escritos referentes a la vida e historia de la comunidad; </w:t>
      </w:r>
    </w:p>
    <w:p w:rsidR="000E5B8E" w:rsidRDefault="009A75EF">
      <w:pPr>
        <w:spacing w:after="0" w:line="240" w:lineRule="auto"/>
        <w:ind w:left="20" w:right="0" w:firstLine="0"/>
        <w:jc w:val="left"/>
      </w:pPr>
      <w:r>
        <w:t xml:space="preserve"> </w:t>
      </w:r>
    </w:p>
    <w:p w:rsidR="000E5B8E" w:rsidRDefault="009A75EF">
      <w:pPr>
        <w:numPr>
          <w:ilvl w:val="0"/>
          <w:numId w:val="47"/>
        </w:numPr>
        <w:ind w:hanging="225"/>
      </w:pPr>
      <w:r>
        <w:t>Colaborar en la sistematización y difusión del acervo documental del archivo general</w:t>
      </w:r>
      <w:r>
        <w:t xml:space="preserve"> del ayuntamiento; </w:t>
      </w:r>
    </w:p>
    <w:p w:rsidR="000E5B8E" w:rsidRDefault="009A75EF">
      <w:pPr>
        <w:spacing w:after="0" w:line="240" w:lineRule="auto"/>
        <w:ind w:left="20" w:right="0" w:firstLine="0"/>
        <w:jc w:val="left"/>
      </w:pPr>
      <w:r>
        <w:t xml:space="preserve"> </w:t>
      </w:r>
    </w:p>
    <w:p w:rsidR="000E5B8E" w:rsidRDefault="009A75EF">
      <w:pPr>
        <w:numPr>
          <w:ilvl w:val="0"/>
          <w:numId w:val="47"/>
        </w:numPr>
        <w:ind w:hanging="225"/>
      </w:pPr>
      <w:r>
        <w:t xml:space="preserve">Fungir como investigador, asesor, promotor, y expositor de la cultura de la comunidad municipal; </w:t>
      </w:r>
    </w:p>
    <w:p w:rsidR="000E5B8E" w:rsidRDefault="009A75EF">
      <w:pPr>
        <w:spacing w:after="0" w:line="240" w:lineRule="auto"/>
        <w:ind w:left="20" w:right="0" w:firstLine="0"/>
        <w:jc w:val="left"/>
      </w:pPr>
      <w:r>
        <w:t xml:space="preserve"> </w:t>
      </w:r>
    </w:p>
    <w:p w:rsidR="000E5B8E" w:rsidRDefault="009A75EF">
      <w:pPr>
        <w:numPr>
          <w:ilvl w:val="0"/>
          <w:numId w:val="47"/>
        </w:numPr>
        <w:ind w:hanging="225"/>
      </w:pPr>
      <w:r>
        <w:t xml:space="preserve">Elaborar una monografía de la vida institucional del municipio, para crear conciencia cívica, fortalecer la identidad y el arraigo local de los ciudadanos; </w:t>
      </w:r>
    </w:p>
    <w:p w:rsidR="000E5B8E" w:rsidRDefault="009A75EF">
      <w:pPr>
        <w:spacing w:after="0" w:line="240" w:lineRule="auto"/>
        <w:ind w:left="20" w:right="0" w:firstLine="0"/>
        <w:jc w:val="left"/>
      </w:pPr>
      <w:r>
        <w:t xml:space="preserve"> </w:t>
      </w:r>
    </w:p>
    <w:p w:rsidR="000E5B8E" w:rsidRDefault="009A75EF">
      <w:pPr>
        <w:numPr>
          <w:ilvl w:val="0"/>
          <w:numId w:val="47"/>
        </w:numPr>
        <w:ind w:hanging="225"/>
      </w:pPr>
      <w:r>
        <w:t>Coadyuvar en el fomento y difusión de eventos culturales, tradiciones y costumbres locales o regi</w:t>
      </w:r>
      <w:r>
        <w:t xml:space="preserve">onales, y </w:t>
      </w:r>
    </w:p>
    <w:p w:rsidR="000E5B8E" w:rsidRDefault="009A75EF">
      <w:pPr>
        <w:spacing w:after="0" w:line="240" w:lineRule="auto"/>
        <w:ind w:left="20" w:right="0" w:firstLine="0"/>
        <w:jc w:val="left"/>
      </w:pPr>
      <w:r>
        <w:t xml:space="preserve"> </w:t>
      </w:r>
    </w:p>
    <w:p w:rsidR="000E5B8E" w:rsidRDefault="009A75EF">
      <w:pPr>
        <w:numPr>
          <w:ilvl w:val="0"/>
          <w:numId w:val="47"/>
        </w:numPr>
        <w:ind w:hanging="225"/>
      </w:pPr>
      <w:r>
        <w:t xml:space="preserve">Promover la inserción en los medios de comunicación de noticias, boletines, reportajes sobre el municipio y sus instituciones.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XII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los Organismos de Participación Ciudadana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(REFORMADO, P.O. 28 DE ABRIL DE 2016)</w:t>
      </w:r>
      <w:r>
        <w:t xml:space="preserve"> </w:t>
      </w:r>
    </w:p>
    <w:p w:rsidR="000E5B8E" w:rsidRDefault="009A75EF">
      <w:pPr>
        <w:ind w:right="185"/>
      </w:pPr>
      <w:r>
        <w:t>ARTICULO 101. Para coadyuvar en los fines y funciones de la administración pública municipal, los ayuntamientos constituirán mediante asambleas democráticas, dentro del cuarto mes del inicio de su periodo constitucional, los Consejos de Desarrollo Social M</w:t>
      </w:r>
      <w:r>
        <w:t xml:space="preserve">unicipal a que se refiere la Ley para la Administración de las Aportaciones Transferidas al Estado y Municipios de San Luis Potosí. </w:t>
      </w:r>
    </w:p>
    <w:p w:rsidR="000E5B8E" w:rsidRDefault="009A75EF">
      <w:pPr>
        <w:spacing w:after="0" w:line="240" w:lineRule="auto"/>
        <w:ind w:left="20" w:right="0" w:firstLine="0"/>
        <w:jc w:val="left"/>
      </w:pPr>
      <w:r>
        <w:t xml:space="preserve"> </w:t>
      </w:r>
    </w:p>
    <w:p w:rsidR="000E5B8E" w:rsidRDefault="009A75EF">
      <w:pPr>
        <w:ind w:right="185"/>
      </w:pPr>
      <w:r>
        <w:t>La constitución de las juntas vecinales de mejoras, y demás organismos de participación ciudadana, se apegarán a los tiem</w:t>
      </w:r>
      <w:r>
        <w:t>pos y plazos establecidos en la presente Ley o en su reglamento respectivo. Los que cualquiera que sea el nombre con que se les designe, presentarán propuestas al ayuntamiento para fijar las bases de los planes y programas municipales o modificarlos, en su</w:t>
      </w:r>
      <w:r>
        <w:t xml:space="preserve"> caso; el cabildo supervisará sus actividades y vigilará, en su caso, el destino de los fondos que manejen.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right="-15"/>
      </w:pPr>
      <w:r>
        <w:rPr>
          <w:i/>
        </w:rPr>
        <w:t>(ADICIONADO, P.O. 28 DE ABRIL DE 2016)</w:t>
      </w:r>
      <w:r>
        <w:t xml:space="preserve"> </w:t>
      </w:r>
    </w:p>
    <w:p w:rsidR="000E5B8E" w:rsidRDefault="009A75EF">
      <w:r>
        <w:lastRenderedPageBreak/>
        <w:t xml:space="preserve">ARTICULO 101 BIS. Las Juntas Vecinales de Mejoras se conformarán y constituirán durante el tercer mes de </w:t>
      </w:r>
      <w:r>
        <w:t xml:space="preserve">ejercicio de los ayuntamientos.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(REFORMADO, P.O. 28 DE ABRIL DE 2016) </w:t>
      </w:r>
    </w:p>
    <w:p w:rsidR="000E5B8E" w:rsidRDefault="009A75EF">
      <w:pPr>
        <w:spacing w:after="0" w:line="236" w:lineRule="auto"/>
        <w:ind w:right="-15"/>
      </w:pPr>
      <w:r>
        <w:rPr>
          <w:i/>
        </w:rPr>
        <w:t xml:space="preserve">(REFORMADO, P.O. 10 DE JUNIO DE 2017) </w:t>
      </w:r>
    </w:p>
    <w:p w:rsidR="000E5B8E" w:rsidRDefault="009A75EF">
      <w:pPr>
        <w:ind w:right="191"/>
      </w:pPr>
      <w:r>
        <w:t>ARTICULO 102. Los ayuntamientos cuidarán que en los Consejos de Desarrollo Social Municipal, se incluyan a los Representantes Sociales Comunita</w:t>
      </w:r>
      <w:r>
        <w:t xml:space="preserve">rios de barrios, colonias populares, comunidades y ejidos. </w:t>
      </w:r>
    </w:p>
    <w:p w:rsidR="000E5B8E" w:rsidRDefault="009A75EF">
      <w:pPr>
        <w:spacing w:after="0" w:line="240" w:lineRule="auto"/>
        <w:ind w:left="20" w:right="0" w:firstLine="0"/>
        <w:jc w:val="left"/>
      </w:pPr>
      <w:r>
        <w:rPr>
          <w:i/>
        </w:rPr>
        <w:t xml:space="preserve"> </w:t>
      </w:r>
    </w:p>
    <w:p w:rsidR="000E5B8E" w:rsidRDefault="009A75EF">
      <w:pPr>
        <w:ind w:right="187"/>
      </w:pPr>
      <w:r>
        <w:t>Asimismo, procurarán que en la integración de todos los organismos se incluyan personas de los sectores de mayor representatividad en la población, y que tengan el perfil idóneo para el desempeñ</w:t>
      </w:r>
      <w:r>
        <w:t xml:space="preserve">o de las responsabilidades que se les asigne. </w:t>
      </w:r>
    </w:p>
    <w:p w:rsidR="000E5B8E" w:rsidRDefault="009A75EF">
      <w:pPr>
        <w:spacing w:after="0" w:line="240" w:lineRule="auto"/>
        <w:ind w:left="20" w:right="0" w:firstLine="0"/>
        <w:jc w:val="left"/>
      </w:pPr>
      <w:r>
        <w:rPr>
          <w:b/>
          <w:i/>
        </w:rPr>
        <w:t xml:space="preserve"> </w:t>
      </w:r>
    </w:p>
    <w:p w:rsidR="000E5B8E" w:rsidRDefault="009A75EF">
      <w:pPr>
        <w:spacing w:after="0" w:line="236" w:lineRule="auto"/>
        <w:ind w:right="-15"/>
      </w:pPr>
      <w:r>
        <w:rPr>
          <w:i/>
        </w:rPr>
        <w:t xml:space="preserve">(ADICIONADO, P.O. 10 DE MAYO DE 2008) </w:t>
      </w:r>
    </w:p>
    <w:p w:rsidR="000E5B8E" w:rsidRDefault="009A75EF">
      <w:pPr>
        <w:spacing w:after="0" w:line="236" w:lineRule="auto"/>
        <w:ind w:right="-15"/>
      </w:pPr>
      <w:r>
        <w:rPr>
          <w:i/>
        </w:rPr>
        <w:t xml:space="preserve">(REFORMADO, P.O. 28 DE ABRIL DE 2016) </w:t>
      </w:r>
    </w:p>
    <w:p w:rsidR="000E5B8E" w:rsidRDefault="009A75EF">
      <w:pPr>
        <w:spacing w:after="0" w:line="236" w:lineRule="auto"/>
        <w:ind w:right="-15"/>
      </w:pPr>
      <w:r>
        <w:rPr>
          <w:i/>
        </w:rPr>
        <w:t xml:space="preserve">(REFORMADO, P.O. 10 DE JUNIO DE 2017) </w:t>
      </w:r>
    </w:p>
    <w:p w:rsidR="000E5B8E" w:rsidRDefault="009A75EF">
      <w:pPr>
        <w:ind w:right="186"/>
      </w:pPr>
      <w:r>
        <w:t>ARTICULO 102 BIS. Para la integración de los organismos a que se refiere este Capítulo, los ayuntamientos deberán contar con la colaboración y coordinación del Consejo Estatal Electoral y de Participación Ciudadana, a efecto de que les proporcione el apoyo</w:t>
      </w:r>
      <w:r>
        <w:t xml:space="preserve"> logístico, operativo y material para realizar los procesos de elección correspondientes, y se haga cargo de los mismos.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(ADICIONADO, P.O. 10 DE MAYO DE 2008) </w:t>
      </w:r>
    </w:p>
    <w:p w:rsidR="000E5B8E" w:rsidRDefault="009A75EF">
      <w:pPr>
        <w:spacing w:after="0" w:line="236" w:lineRule="auto"/>
        <w:ind w:right="-15"/>
      </w:pPr>
      <w:r>
        <w:rPr>
          <w:i/>
        </w:rPr>
        <w:t xml:space="preserve">(REFORMADO, P.O. 28 DE ABRIL DE 2016) </w:t>
      </w:r>
    </w:p>
    <w:p w:rsidR="000E5B8E" w:rsidRDefault="009A75EF">
      <w:pPr>
        <w:spacing w:after="0" w:line="236" w:lineRule="auto"/>
        <w:ind w:right="-15"/>
      </w:pPr>
      <w:r>
        <w:rPr>
          <w:i/>
        </w:rPr>
        <w:t xml:space="preserve">(REFORMADO, P.O. 10 DE JUNIO DE 2017) </w:t>
      </w:r>
    </w:p>
    <w:p w:rsidR="000E5B8E" w:rsidRDefault="009A75EF">
      <w:pPr>
        <w:ind w:right="185"/>
      </w:pPr>
      <w:r>
        <w:t>ARTICULO 102 TE</w:t>
      </w:r>
      <w:r>
        <w:t>R. Para el debido cumplimiento de lo dispuesto en el artículo anterior, los ayuntamientos deberán expedir el Reglamento para la integración y funcionamiento de los organismos de participación ciudadana, para lo cual el Consejo Estatal Electoral y de Partic</w:t>
      </w:r>
      <w:r>
        <w:t>ipación Ciudadana emitirá lineamientos de apoyo al respecto, a fin de unificar la metodología de todos los ayuntamientos, para dotar de certeza, legalidad, imparcialidad y objetividad los procedimientos respectivos. Los procesos llevados a cabo sin observa</w:t>
      </w:r>
      <w:r>
        <w:t xml:space="preserve">r los lineamientos generales emitidos por el Consejo Estatal Electoral y de Participación Ciudadana, serán nulos. </w:t>
      </w:r>
    </w:p>
    <w:p w:rsidR="000E5B8E" w:rsidRDefault="009A75EF">
      <w:pPr>
        <w:spacing w:after="0" w:line="240" w:lineRule="auto"/>
        <w:ind w:left="20" w:right="0" w:firstLine="0"/>
        <w:jc w:val="left"/>
      </w:pPr>
      <w:r>
        <w:t xml:space="preserve"> </w:t>
      </w:r>
    </w:p>
    <w:p w:rsidR="000E5B8E" w:rsidRDefault="009A75EF">
      <w:pPr>
        <w:ind w:right="185"/>
      </w:pPr>
      <w:r>
        <w:t>Recibida la propuesta metodológica, el Consejo la analizará y emitirá su opinión técnica, en un plazo que no excederá de quince días contad</w:t>
      </w:r>
      <w:r>
        <w:t xml:space="preserve">os a partir de su recepción, proponiendo a la consideración del ayuntamiento respectivo, las adecuaciones que estime necesarias para dotar de certeza, legalidad, imparcialidad y objetividad, la constitución de los organismos de participación ciudadana. </w:t>
      </w:r>
    </w:p>
    <w:p w:rsidR="000E5B8E" w:rsidRDefault="009A75EF">
      <w:pPr>
        <w:spacing w:after="0" w:line="240" w:lineRule="auto"/>
        <w:ind w:left="20" w:right="0" w:firstLine="0"/>
        <w:jc w:val="left"/>
      </w:pPr>
      <w:r>
        <w:t xml:space="preserve"> </w:t>
      </w:r>
    </w:p>
    <w:p w:rsidR="000E5B8E" w:rsidRDefault="009A75EF">
      <w:pPr>
        <w:ind w:right="185"/>
      </w:pPr>
      <w:r>
        <w:t>La convocatoria para las asambleas que tengan como fin la elección de las personas que deban de integrarse a los organismos de participación ciudadana deberán publicarse un mes antes a la fecha programada para la asamblea que corresponda, en uno de los dia</w:t>
      </w:r>
      <w:r>
        <w:t>rios de mayor circulación del Estado, en el portal de transparencia del municipio, y en sus estrados. Asimismo, deberá ser remitida con la misma antelación, al Consejo Estatal Electoral y de Participación Ciudadana, quien podrá designar observadores. Las a</w:t>
      </w:r>
      <w:r>
        <w:t xml:space="preserve">sambleas que no cumplan con estos requisitos se considerarán nulas, así como las resoluciones que en ellas se tomen.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(REFORMADO, P.O. 10 DE MAYO DE 2008)</w:t>
      </w:r>
      <w:r>
        <w:t xml:space="preserve"> </w:t>
      </w:r>
    </w:p>
    <w:p w:rsidR="000E5B8E" w:rsidRDefault="009A75EF">
      <w:pPr>
        <w:ind w:right="187"/>
      </w:pPr>
      <w:r>
        <w:t>ARTICULO 103. Cuando alguno de los representantes de los organismos referidos no cumpla con sus ob</w:t>
      </w:r>
      <w:r>
        <w:t xml:space="preserve">ligaciones, el cabildo deberá sustituirlo llamando al suplente respectivo o, en su defecto, al que resulte electo mediante un nuevo proceso de elección.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XIII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los Organismos Auxiliares Municipales </w:t>
      </w:r>
    </w:p>
    <w:p w:rsidR="000E5B8E" w:rsidRDefault="009A75EF">
      <w:pPr>
        <w:spacing w:after="0" w:line="240" w:lineRule="auto"/>
        <w:ind w:left="20" w:right="0" w:firstLine="0"/>
        <w:jc w:val="left"/>
      </w:pPr>
      <w:r>
        <w:t xml:space="preserve"> </w:t>
      </w:r>
    </w:p>
    <w:p w:rsidR="000E5B8E" w:rsidRDefault="009A75EF">
      <w:pPr>
        <w:ind w:right="186"/>
      </w:pPr>
      <w:r>
        <w:t>ARTICULO 104. Los organismos auxiliares son los que tienen por objeto la prestación de un servicio público o social; la explotación de bienes o recursos propiedad del Municipio; la investigación científica y tecnológica; o la obtención y aplicación de recu</w:t>
      </w:r>
      <w:r>
        <w:t xml:space="preserve">rsos para fines de asistencia y seguridad sociales. </w:t>
      </w:r>
    </w:p>
    <w:p w:rsidR="000E5B8E" w:rsidRDefault="009A75EF">
      <w:pPr>
        <w:spacing w:after="0" w:line="240" w:lineRule="auto"/>
        <w:ind w:left="20" w:right="0" w:firstLine="0"/>
        <w:jc w:val="left"/>
      </w:pPr>
      <w:r>
        <w:lastRenderedPageBreak/>
        <w:t xml:space="preserve"> </w:t>
      </w:r>
    </w:p>
    <w:p w:rsidR="000E5B8E" w:rsidRDefault="009A75EF">
      <w:r>
        <w:t xml:space="preserve">Se consideran como organismos auxiliares municipales, los organismos descentralizados, las empresas de participación municipal, los fideicomisos y los patronatos. </w:t>
      </w:r>
    </w:p>
    <w:p w:rsidR="000E5B8E" w:rsidRDefault="009A75EF">
      <w:pPr>
        <w:spacing w:after="0" w:line="240" w:lineRule="auto"/>
        <w:ind w:left="20" w:right="0" w:firstLine="0"/>
        <w:jc w:val="left"/>
      </w:pPr>
      <w:r>
        <w:t xml:space="preserve"> </w:t>
      </w:r>
    </w:p>
    <w:p w:rsidR="000E5B8E" w:rsidRDefault="009A75EF">
      <w:r>
        <w:t>Las estructuras de los órganos de g</w:t>
      </w:r>
      <w:r>
        <w:t xml:space="preserve">obierno y vigilancia de estas entidades, serán definidas de conformidad con lo estipulado en las leyes, decretos y reglamentos correspondientes.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(ADICIONADO, P.O. 17 DE SEPTIEMBRE DE 2013) </w:t>
      </w:r>
    </w:p>
    <w:p w:rsidR="000E5B8E" w:rsidRDefault="009A75EF">
      <w:pPr>
        <w:ind w:right="186"/>
      </w:pPr>
      <w:r>
        <w:t>ARTICULO 104.BIS. El ayuntamiento deberá constituir un organism</w:t>
      </w:r>
      <w:r>
        <w:t xml:space="preserve">o encargado de auxiliar y orientar a las autoridades respectivas, en todas las funciones relativas a la planeación estratégica, desarrollo urbano y ordenamiento ecológico. </w:t>
      </w:r>
    </w:p>
    <w:p w:rsidR="000E5B8E" w:rsidRDefault="009A75EF">
      <w:pPr>
        <w:spacing w:after="0" w:line="240" w:lineRule="auto"/>
        <w:ind w:left="20" w:right="0" w:firstLine="0"/>
        <w:jc w:val="left"/>
      </w:pPr>
      <w:r>
        <w:t xml:space="preserve"> </w:t>
      </w:r>
    </w:p>
    <w:p w:rsidR="000E5B8E" w:rsidRDefault="009A75EF">
      <w:r>
        <w:t>Para poder constituir el organismo auxiliar, por parte del ayuntamiento, se deber</w:t>
      </w:r>
      <w:r>
        <w:t xml:space="preserve">á cumplir con los siguientes requisitos: </w:t>
      </w:r>
    </w:p>
    <w:p w:rsidR="000E5B8E" w:rsidRDefault="009A75EF">
      <w:pPr>
        <w:spacing w:after="0" w:line="240" w:lineRule="auto"/>
        <w:ind w:left="20" w:right="0" w:firstLine="0"/>
        <w:jc w:val="left"/>
      </w:pPr>
      <w:r>
        <w:t xml:space="preserve"> </w:t>
      </w:r>
    </w:p>
    <w:p w:rsidR="000E5B8E" w:rsidRDefault="009A75EF">
      <w:pPr>
        <w:numPr>
          <w:ilvl w:val="0"/>
          <w:numId w:val="48"/>
        </w:numPr>
        <w:ind w:right="185" w:hanging="172"/>
      </w:pPr>
      <w:r>
        <w:t xml:space="preserve">Contar con más de 40,000 habitantes y </w:t>
      </w:r>
    </w:p>
    <w:p w:rsidR="000E5B8E" w:rsidRDefault="009A75EF">
      <w:pPr>
        <w:spacing w:after="0" w:line="240" w:lineRule="auto"/>
        <w:ind w:left="20" w:right="0" w:firstLine="0"/>
        <w:jc w:val="left"/>
      </w:pPr>
      <w:r>
        <w:t xml:space="preserve"> </w:t>
      </w:r>
    </w:p>
    <w:p w:rsidR="000E5B8E" w:rsidRDefault="009A75EF">
      <w:pPr>
        <w:numPr>
          <w:ilvl w:val="0"/>
          <w:numId w:val="48"/>
        </w:numPr>
        <w:ind w:right="185" w:hanging="172"/>
      </w:pPr>
      <w:r>
        <w:t>Se haya realizado previamente un estudio de las características del municipio que se trate, tales como: situación geográfica, demográfica y económica, mismas que determina</w:t>
      </w:r>
      <w:r>
        <w:t xml:space="preserve">rán la viabilidad o no, de la constitución e integración del mismo. </w:t>
      </w:r>
    </w:p>
    <w:p w:rsidR="000E5B8E" w:rsidRDefault="009A75EF">
      <w:pPr>
        <w:spacing w:after="0" w:line="240" w:lineRule="auto"/>
        <w:ind w:left="20" w:right="0" w:firstLine="0"/>
        <w:jc w:val="left"/>
      </w:pPr>
      <w:r>
        <w:t xml:space="preserve"> </w:t>
      </w:r>
    </w:p>
    <w:p w:rsidR="000E5B8E" w:rsidRDefault="009A75EF">
      <w:pPr>
        <w:ind w:right="192"/>
      </w:pPr>
      <w:r>
        <w:t xml:space="preserve">ARTICULO 105. Son organismos paramunicipales las entidades que tienen por objeto atender el interés general y el beneficio colectivo, a través de la prestación de servicios públicos en </w:t>
      </w:r>
      <w:r>
        <w:t xml:space="preserve">un municipio. </w:t>
      </w:r>
    </w:p>
    <w:p w:rsidR="000E5B8E" w:rsidRDefault="009A75EF">
      <w:pPr>
        <w:spacing w:after="0" w:line="240" w:lineRule="auto"/>
        <w:ind w:left="20" w:right="0" w:firstLine="0"/>
        <w:jc w:val="left"/>
      </w:pPr>
      <w:r>
        <w:t xml:space="preserve"> </w:t>
      </w:r>
    </w:p>
    <w:p w:rsidR="000E5B8E" w:rsidRDefault="009A75EF">
      <w:r>
        <w:t xml:space="preserve">Son organismos intermunicipales las entidades que tienen por objeto la prestación de servicios públicos en dos o más municipios. </w:t>
      </w:r>
    </w:p>
    <w:p w:rsidR="000E5B8E" w:rsidRDefault="009A75EF">
      <w:pPr>
        <w:spacing w:after="0" w:line="240" w:lineRule="auto"/>
        <w:ind w:left="20" w:right="0" w:firstLine="0"/>
        <w:jc w:val="left"/>
      </w:pPr>
      <w:r>
        <w:t xml:space="preserve"> </w:t>
      </w:r>
    </w:p>
    <w:p w:rsidR="000E5B8E" w:rsidRDefault="009A75EF">
      <w:pPr>
        <w:ind w:right="189"/>
      </w:pPr>
      <w:r>
        <w:t>ARTICULO 106. El Congreso del Estado a solicitud de los ayuntamientos, podrá autorizar la creación de organ</w:t>
      </w:r>
      <w:r>
        <w:t xml:space="preserve">ismos paramunicipales e intermunicipales, con personalidad jurídica y patrimonio propios, a efecto de que coadyuven en la prestación de los servicios públicos municipales. </w:t>
      </w:r>
    </w:p>
    <w:p w:rsidR="000E5B8E" w:rsidRDefault="009A75EF">
      <w:pPr>
        <w:spacing w:after="0" w:line="240" w:lineRule="auto"/>
        <w:ind w:left="20" w:right="0" w:firstLine="0"/>
        <w:jc w:val="left"/>
      </w:pPr>
      <w:r>
        <w:t xml:space="preserve"> </w:t>
      </w:r>
    </w:p>
    <w:p w:rsidR="000E5B8E" w:rsidRDefault="009A75EF">
      <w:r>
        <w:t xml:space="preserve">ARTICULO 107. Los ayuntamientos podrán constituir para un objeto específico de interés público o de beneficio colectivo, fideicomisos en los que el ayuntamiento será el único fideicomitente. </w:t>
      </w:r>
    </w:p>
    <w:p w:rsidR="000E5B8E" w:rsidRDefault="009A75EF">
      <w:pPr>
        <w:spacing w:after="0" w:line="240" w:lineRule="auto"/>
        <w:ind w:left="20" w:right="0" w:firstLine="0"/>
        <w:jc w:val="left"/>
      </w:pPr>
      <w:r>
        <w:t xml:space="preserve"> </w:t>
      </w:r>
    </w:p>
    <w:p w:rsidR="000E5B8E" w:rsidRDefault="009A75EF">
      <w:pPr>
        <w:ind w:right="187"/>
      </w:pPr>
      <w:r>
        <w:t>De igual forma, podrán crearse patronatos que tengan fines esp</w:t>
      </w:r>
      <w:r>
        <w:t xml:space="preserve">ecíficos, que estarán integrados con una participación mayoritaria de la sociedad civil, teniendo por objeto el bienestar social a través de la promoción del desarrollo municipal.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(ADICIONADO CON LOS CAPITULOS Y ARTICULOS  </w:t>
      </w:r>
    </w:p>
    <w:p w:rsidR="000E5B8E" w:rsidRDefault="009A75EF">
      <w:pPr>
        <w:spacing w:after="0" w:line="236" w:lineRule="auto"/>
        <w:ind w:left="10" w:right="-15"/>
        <w:jc w:val="center"/>
      </w:pPr>
      <w:r>
        <w:t>QUE LO INTEGRAN, P.O. 10 DE</w:t>
      </w:r>
      <w:r>
        <w:t xml:space="preserve"> ENERO DE 2015) </w:t>
      </w:r>
    </w:p>
    <w:p w:rsidR="000E5B8E" w:rsidRDefault="009A75EF">
      <w:pPr>
        <w:spacing w:after="0" w:line="236" w:lineRule="auto"/>
        <w:ind w:left="10" w:right="-15"/>
        <w:jc w:val="center"/>
      </w:pPr>
      <w:r>
        <w:t xml:space="preserve">TÍTULO QUINTO </w:t>
      </w:r>
    </w:p>
    <w:p w:rsidR="000E5B8E" w:rsidRDefault="009A75EF">
      <w:pPr>
        <w:spacing w:after="0" w:line="236" w:lineRule="auto"/>
        <w:ind w:left="10" w:right="-15"/>
        <w:jc w:val="center"/>
      </w:pPr>
      <w:r>
        <w:t xml:space="preserve">De las Autoridades Municipales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(ADICIONADO CON LOS ARTICULOS QUE LO INTEGRAN, P.O. 10 DE ENERO DE 2015) </w:t>
      </w:r>
    </w:p>
    <w:p w:rsidR="000E5B8E" w:rsidRDefault="009A75EF">
      <w:pPr>
        <w:spacing w:after="0" w:line="236" w:lineRule="auto"/>
        <w:ind w:left="10" w:right="-15"/>
        <w:jc w:val="center"/>
      </w:pPr>
      <w:r>
        <w:t xml:space="preserve">Capítulo XIV </w:t>
      </w:r>
    </w:p>
    <w:p w:rsidR="000E5B8E" w:rsidRDefault="009A75EF">
      <w:pPr>
        <w:spacing w:after="0" w:line="240" w:lineRule="auto"/>
        <w:ind w:left="0" w:right="0" w:firstLine="0"/>
        <w:jc w:val="center"/>
      </w:pPr>
      <w:r>
        <w:t xml:space="preserve"> </w:t>
      </w:r>
    </w:p>
    <w:p w:rsidR="000E5B8E" w:rsidRDefault="009A75EF">
      <w:pPr>
        <w:spacing w:after="29" w:line="240" w:lineRule="auto"/>
        <w:ind w:left="0" w:right="0" w:firstLine="0"/>
        <w:jc w:val="center"/>
      </w:pPr>
      <w:r>
        <w:t xml:space="preserve"> </w:t>
      </w:r>
    </w:p>
    <w:p w:rsidR="000E5B8E" w:rsidRDefault="009A75EF">
      <w:pPr>
        <w:spacing w:after="0" w:line="236" w:lineRule="auto"/>
        <w:ind w:left="1543" w:right="1702"/>
        <w:jc w:val="center"/>
      </w:pPr>
      <w:r>
        <w:t>“De la Capacitación y Profesionalización del Cabildo, y Servidores Públicos Municipales de Confian</w:t>
      </w:r>
      <w:r>
        <w:t xml:space="preserve">za” </w:t>
      </w:r>
    </w:p>
    <w:p w:rsidR="000E5B8E" w:rsidRDefault="009A75EF">
      <w:pPr>
        <w:spacing w:after="0" w:line="240" w:lineRule="auto"/>
        <w:ind w:left="0" w:right="0" w:firstLine="0"/>
        <w:jc w:val="center"/>
      </w:pPr>
      <w:r>
        <w:rPr>
          <w:b/>
        </w:rPr>
        <w:t xml:space="preserve"> </w:t>
      </w:r>
    </w:p>
    <w:p w:rsidR="000E5B8E" w:rsidRDefault="009A75EF">
      <w:pPr>
        <w:spacing w:after="0" w:line="236" w:lineRule="auto"/>
        <w:ind w:right="-15"/>
      </w:pPr>
      <w:r>
        <w:rPr>
          <w:i/>
        </w:rPr>
        <w:t xml:space="preserve">(ADICIONADO, P.O. 10 DE ENERO DE 2015) </w:t>
      </w:r>
    </w:p>
    <w:p w:rsidR="000E5B8E" w:rsidRDefault="009A75EF">
      <w:pPr>
        <w:ind w:right="187"/>
      </w:pPr>
      <w:r>
        <w:t xml:space="preserve">ARTÍCULO 107 BIS. Los integrantes del Cabildo, así como los servidores públicos municipales que desempeñen cargos de confianza en el ayuntamiento, están obligados a asistir y acreditar los cursos de inducción, talleres de capacitación y profesionalización </w:t>
      </w:r>
      <w:r>
        <w:t xml:space="preserve">que instrumente e imparta el Ejecutivo del Estado, por conducto de la dependencia o entidad competente, tendentes a la certificación en el ramo o función a desempeñar, a fin de que cuenten con los conocimientos y habilidades necesarias para </w:t>
      </w:r>
      <w:r>
        <w:lastRenderedPageBreak/>
        <w:t>cumplir con las</w:t>
      </w:r>
      <w:r>
        <w:t xml:space="preserve"> funciones que desempeñan, bajo los criterios de eficacia, eficiencia, legalidad, imparcialidad, y honradez. El Ejecutivo Estatal determinará en el Reglamento correspondiente, el índice de materias básicas a certificar. </w:t>
      </w:r>
    </w:p>
    <w:p w:rsidR="000E5B8E" w:rsidRDefault="009A75EF">
      <w:pPr>
        <w:spacing w:after="0" w:line="240" w:lineRule="auto"/>
        <w:ind w:left="20" w:right="0" w:firstLine="0"/>
        <w:jc w:val="left"/>
      </w:pPr>
      <w:r>
        <w:t xml:space="preserve"> </w:t>
      </w:r>
    </w:p>
    <w:p w:rsidR="000E5B8E" w:rsidRDefault="009A75EF">
      <w:pPr>
        <w:ind w:right="193"/>
      </w:pPr>
      <w:r>
        <w:t>El incumplimiento de la obligació</w:t>
      </w:r>
      <w:r>
        <w:t>n señalada en el párrafo que antecede, será objeto de las sanciones que establece la Ley de Responsabilidades de los Servidores Públicos del Estado y Municipios de San Luis Potosí, siempre y cuando no la realice durante el primer año del ejercicio de sus f</w:t>
      </w:r>
      <w:r>
        <w:t xml:space="preserve">unciones.  </w:t>
      </w:r>
    </w:p>
    <w:p w:rsidR="000E5B8E" w:rsidRDefault="009A75EF">
      <w:pPr>
        <w:spacing w:after="0" w:line="240" w:lineRule="auto"/>
        <w:ind w:left="20" w:right="0" w:firstLine="0"/>
        <w:jc w:val="left"/>
      </w:pPr>
      <w:r>
        <w:t xml:space="preserve"> </w:t>
      </w:r>
    </w:p>
    <w:p w:rsidR="000E5B8E" w:rsidRDefault="009A75EF">
      <w:r>
        <w:t xml:space="preserve">La institución o instituciones certificadoras serán designadas mediante los procedimientos que establezcan las leyes de la materia. </w:t>
      </w:r>
    </w:p>
    <w:p w:rsidR="000E5B8E" w:rsidRDefault="009A75EF">
      <w:pPr>
        <w:spacing w:after="0" w:line="240" w:lineRule="auto"/>
        <w:ind w:left="20" w:right="0" w:firstLine="0"/>
        <w:jc w:val="left"/>
      </w:pPr>
      <w:r>
        <w:t xml:space="preserve"> </w:t>
      </w:r>
    </w:p>
    <w:p w:rsidR="000E5B8E" w:rsidRDefault="009A75EF">
      <w:pPr>
        <w:ind w:right="185"/>
      </w:pPr>
      <w:r>
        <w:t xml:space="preserve">El Ejecutivo del Estado, por conducto de la entidad competente, llevará un Registro de Servidores Públicos Certificados, que deberá publicarse en el Periódico Oficial del Estado, actualizándolo cada ciclo lectivo de certificación.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TITULO SEXTO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DEL </w:t>
      </w:r>
      <w:r>
        <w:t xml:space="preserve">PATRIMONIO Y DE LA HACIENDA PUBLICA MUNICIPAL </w:t>
      </w:r>
    </w:p>
    <w:p w:rsidR="000E5B8E" w:rsidRDefault="009A75EF">
      <w:pPr>
        <w:spacing w:after="0" w:line="240" w:lineRule="auto"/>
        <w:ind w:left="0" w:right="0" w:firstLine="0"/>
        <w:jc w:val="center"/>
      </w:pPr>
      <w:r>
        <w:t xml:space="preserve">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CAPITULO 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Del Patrimonio Municipal </w:t>
      </w:r>
    </w:p>
    <w:p w:rsidR="000E5B8E" w:rsidRDefault="009A75EF">
      <w:pPr>
        <w:spacing w:after="0" w:line="240" w:lineRule="auto"/>
        <w:ind w:left="0" w:right="0" w:firstLine="0"/>
        <w:jc w:val="center"/>
      </w:pPr>
      <w:r>
        <w:t xml:space="preserve"> </w:t>
      </w:r>
    </w:p>
    <w:p w:rsidR="000E5B8E" w:rsidRDefault="009A75EF">
      <w:pPr>
        <w:spacing w:after="0" w:line="236" w:lineRule="auto"/>
        <w:ind w:right="-15"/>
      </w:pPr>
      <w:r>
        <w:rPr>
          <w:i/>
        </w:rPr>
        <w:t>(REFORMADO, P.O. 03 DE ABRIL DE 2007)</w:t>
      </w:r>
      <w:r>
        <w:t xml:space="preserve"> </w:t>
      </w:r>
    </w:p>
    <w:p w:rsidR="000E5B8E" w:rsidRDefault="009A75EF">
      <w:pPr>
        <w:ind w:right="187"/>
      </w:pPr>
      <w:r>
        <w:t>ARTICULO 108. El patrimonio del Municipio se compone de los bienes que son de su propiedad y de los que adquiera conforme a la ley; del producto de las contribuciones decretadas por el Congreso del Estado; de los vacantes y mostrencos que estén en su terri</w:t>
      </w:r>
      <w:r>
        <w:t xml:space="preserve">torio; de los créditos que tenga a su favor; así como de los subsidios, de las transferencias y de las participaciones en el rendimiento de las contribuciones federales y estatales que deba percibir de acuerdo a las leyes. </w:t>
      </w:r>
    </w:p>
    <w:p w:rsidR="000E5B8E" w:rsidRDefault="009A75EF">
      <w:pPr>
        <w:spacing w:after="0" w:line="240" w:lineRule="auto"/>
        <w:ind w:left="20" w:right="0" w:firstLine="0"/>
        <w:jc w:val="left"/>
      </w:pPr>
      <w:r>
        <w:t xml:space="preserve"> </w:t>
      </w:r>
    </w:p>
    <w:p w:rsidR="000E5B8E" w:rsidRDefault="009A75EF">
      <w:pPr>
        <w:ind w:right="185"/>
      </w:pPr>
      <w:r>
        <w:t>Son inalienables e imprescript</w:t>
      </w:r>
      <w:r>
        <w:t>ibles los bienes del patrimonio municipal. Los bienes desafectados podrán ser enajenados, previa autorización del Congreso del Estado, mediante los requisitos que señalen la Constitución Política del Estado, esta Ley y los demás ordenamientos legales aplic</w:t>
      </w:r>
      <w:r>
        <w:t xml:space="preserve">ables. </w:t>
      </w:r>
    </w:p>
    <w:p w:rsidR="000E5B8E" w:rsidRDefault="009A75EF">
      <w:pPr>
        <w:spacing w:after="0" w:line="240" w:lineRule="auto"/>
        <w:ind w:left="20" w:right="0" w:firstLine="0"/>
        <w:jc w:val="left"/>
      </w:pPr>
      <w:r>
        <w:t xml:space="preserve"> </w:t>
      </w:r>
    </w:p>
    <w:p w:rsidR="000E5B8E" w:rsidRDefault="009A75EF">
      <w:r>
        <w:t xml:space="preserve">ARTICULO 109. Los bienes que integran el patrimonio del Municipio son: </w:t>
      </w:r>
    </w:p>
    <w:p w:rsidR="000E5B8E" w:rsidRDefault="009A75EF">
      <w:pPr>
        <w:spacing w:after="0" w:line="240" w:lineRule="auto"/>
        <w:ind w:left="20" w:right="0" w:firstLine="0"/>
        <w:jc w:val="left"/>
      </w:pPr>
      <w:r>
        <w:t xml:space="preserve"> </w:t>
      </w:r>
    </w:p>
    <w:p w:rsidR="000E5B8E" w:rsidRDefault="009A75EF">
      <w:r>
        <w:t xml:space="preserve">I. Del dominio público: </w:t>
      </w:r>
    </w:p>
    <w:p w:rsidR="000E5B8E" w:rsidRDefault="009A75EF">
      <w:pPr>
        <w:spacing w:after="0" w:line="240" w:lineRule="auto"/>
        <w:ind w:left="20" w:right="0" w:firstLine="0"/>
        <w:jc w:val="left"/>
      </w:pPr>
      <w:r>
        <w:t xml:space="preserve"> </w:t>
      </w:r>
    </w:p>
    <w:p w:rsidR="000E5B8E" w:rsidRDefault="009A75EF">
      <w:pPr>
        <w:numPr>
          <w:ilvl w:val="0"/>
          <w:numId w:val="49"/>
        </w:numPr>
        <w:ind w:hanging="235"/>
      </w:pPr>
      <w:r>
        <w:t xml:space="preserve">Los de uso común; </w:t>
      </w:r>
    </w:p>
    <w:p w:rsidR="000E5B8E" w:rsidRDefault="009A75EF">
      <w:pPr>
        <w:spacing w:after="0" w:line="240" w:lineRule="auto"/>
        <w:ind w:left="20" w:right="0" w:firstLine="0"/>
        <w:jc w:val="left"/>
      </w:pPr>
      <w:r>
        <w:t xml:space="preserve"> </w:t>
      </w:r>
    </w:p>
    <w:p w:rsidR="000E5B8E" w:rsidRDefault="009A75EF">
      <w:pPr>
        <w:numPr>
          <w:ilvl w:val="0"/>
          <w:numId w:val="49"/>
        </w:numPr>
        <w:ind w:hanging="235"/>
      </w:pPr>
      <w:r>
        <w:t xml:space="preserve">Los que sean de su propiedad, destinados a los servicios públicos; </w:t>
      </w:r>
    </w:p>
    <w:p w:rsidR="000E5B8E" w:rsidRDefault="009A75EF">
      <w:pPr>
        <w:numPr>
          <w:ilvl w:val="0"/>
          <w:numId w:val="49"/>
        </w:numPr>
        <w:ind w:hanging="235"/>
      </w:pPr>
      <w:r>
        <w:t>Los inmuebles y muebles de valor histórico y cultural qu</w:t>
      </w:r>
      <w:r>
        <w:t xml:space="preserve">e se encuentren dentro de su territorio, y que no sean propiedad de la Nación o de propiedad privada, y </w:t>
      </w:r>
    </w:p>
    <w:p w:rsidR="000E5B8E" w:rsidRDefault="009A75EF">
      <w:pPr>
        <w:spacing w:after="0" w:line="240" w:lineRule="auto"/>
        <w:ind w:left="20" w:right="0" w:firstLine="0"/>
        <w:jc w:val="left"/>
      </w:pPr>
      <w:r>
        <w:t xml:space="preserve"> </w:t>
      </w:r>
    </w:p>
    <w:p w:rsidR="000E5B8E" w:rsidRDefault="009A75EF">
      <w:pPr>
        <w:numPr>
          <w:ilvl w:val="0"/>
          <w:numId w:val="49"/>
        </w:numPr>
        <w:ind w:hanging="235"/>
      </w:pPr>
      <w:r>
        <w:t xml:space="preserve">Los demás que señalen las leyes respectivas, y </w:t>
      </w:r>
    </w:p>
    <w:p w:rsidR="000E5B8E" w:rsidRDefault="009A75EF">
      <w:pPr>
        <w:spacing w:after="0" w:line="240" w:lineRule="auto"/>
        <w:ind w:left="20" w:right="0" w:firstLine="0"/>
        <w:jc w:val="left"/>
      </w:pPr>
      <w:r>
        <w:t xml:space="preserve"> </w:t>
      </w:r>
    </w:p>
    <w:p w:rsidR="000E5B8E" w:rsidRDefault="009A75EF">
      <w:r>
        <w:t xml:space="preserve">II. el dominio privado: </w:t>
      </w:r>
    </w:p>
    <w:p w:rsidR="000E5B8E" w:rsidRDefault="009A75EF">
      <w:pPr>
        <w:spacing w:after="0" w:line="240" w:lineRule="auto"/>
        <w:ind w:left="20" w:right="0" w:firstLine="0"/>
        <w:jc w:val="left"/>
      </w:pPr>
      <w:r>
        <w:t xml:space="preserve"> </w:t>
      </w:r>
    </w:p>
    <w:p w:rsidR="000E5B8E" w:rsidRDefault="009A75EF">
      <w:pPr>
        <w:numPr>
          <w:ilvl w:val="0"/>
          <w:numId w:val="50"/>
        </w:numPr>
        <w:ind w:hanging="235"/>
      </w:pPr>
      <w:r>
        <w:t xml:space="preserve">Los que ingresen a su patrimonio no comprendidos en la fracción anterior, y </w:t>
      </w:r>
    </w:p>
    <w:p w:rsidR="000E5B8E" w:rsidRDefault="009A75EF">
      <w:pPr>
        <w:spacing w:after="0" w:line="240" w:lineRule="auto"/>
        <w:ind w:left="20" w:right="0" w:firstLine="0"/>
        <w:jc w:val="left"/>
      </w:pPr>
      <w:r>
        <w:t xml:space="preserve"> </w:t>
      </w:r>
    </w:p>
    <w:p w:rsidR="000E5B8E" w:rsidRDefault="009A75EF">
      <w:pPr>
        <w:numPr>
          <w:ilvl w:val="0"/>
          <w:numId w:val="50"/>
        </w:numPr>
        <w:ind w:hanging="235"/>
      </w:pPr>
      <w:r>
        <w:t xml:space="preserve">Aquellos que, de conformidad con las leyes, sean desafectados de un servicio público. </w:t>
      </w:r>
    </w:p>
    <w:p w:rsidR="000E5B8E" w:rsidRDefault="009A75EF">
      <w:pPr>
        <w:spacing w:after="0" w:line="240" w:lineRule="auto"/>
        <w:ind w:left="20" w:right="0" w:firstLine="0"/>
        <w:jc w:val="left"/>
      </w:pPr>
      <w:r>
        <w:t xml:space="preserve"> </w:t>
      </w:r>
    </w:p>
    <w:p w:rsidR="000E5B8E" w:rsidRDefault="009A75EF">
      <w:pPr>
        <w:ind w:right="189"/>
      </w:pPr>
      <w:r>
        <w:t>ARTICULO 110. El Ayuntamiento por medio de la Oficialía Mayor o de la Secretaría y el Sí</w:t>
      </w:r>
      <w:r>
        <w:t xml:space="preserve">ndico municipal, formulará y actualizará semestralmente el inventario general de los bienes muebles e </w:t>
      </w:r>
      <w:r>
        <w:lastRenderedPageBreak/>
        <w:t>inmuebles propiedad del Municipio, estableciendo el Catálogo General de Inmuebles Municipales, mismo que deberá contener el valor y las características de</w:t>
      </w:r>
      <w:r>
        <w:t xml:space="preserve"> identificación de cada uno de éstos. </w:t>
      </w:r>
    </w:p>
    <w:p w:rsidR="000E5B8E" w:rsidRDefault="009A75EF">
      <w:pPr>
        <w:spacing w:after="0" w:line="240" w:lineRule="auto"/>
        <w:ind w:left="20" w:right="0" w:firstLine="0"/>
        <w:jc w:val="left"/>
      </w:pPr>
      <w:r>
        <w:t xml:space="preserve"> </w:t>
      </w:r>
    </w:p>
    <w:p w:rsidR="000E5B8E" w:rsidRDefault="009A75EF">
      <w:pPr>
        <w:ind w:right="186"/>
      </w:pPr>
      <w:r>
        <w:t>ARTICULO 111. Los ayuntamientos no podrán efectuar enajenaciones o permutas de sus bienes muebles o inmuebles, excepto cuando ello se haga necesario para la realización de obras de beneficio colectivo o para cualqui</w:t>
      </w:r>
      <w:r>
        <w:t xml:space="preserve">er otro propósito de interés público, requiriéndose en todo caso la solicitud aprobada por cuando menos las dos terceras partes de los integrantes del Ayuntamiento al Congreso del Estado, y la autorización posterior de éste. </w:t>
      </w:r>
    </w:p>
    <w:p w:rsidR="000E5B8E" w:rsidRDefault="009A75EF">
      <w:pPr>
        <w:spacing w:after="0" w:line="240" w:lineRule="auto"/>
        <w:ind w:left="20" w:right="0" w:firstLine="0"/>
        <w:jc w:val="left"/>
      </w:pPr>
      <w:r>
        <w:t xml:space="preserve"> </w:t>
      </w:r>
    </w:p>
    <w:p w:rsidR="000E5B8E" w:rsidRDefault="009A75EF">
      <w:r>
        <w:t>Para que el Congreso autoric</w:t>
      </w:r>
      <w:r>
        <w:t xml:space="preserve">e la enajenación o permuta de los inmuebles propios del municipio, es necesario que el Ayuntamiento peticionario acredite ante la Legislatura los siguientes extremos: </w:t>
      </w:r>
    </w:p>
    <w:p w:rsidR="000E5B8E" w:rsidRDefault="009A75EF">
      <w:pPr>
        <w:spacing w:after="0" w:line="240" w:lineRule="auto"/>
        <w:ind w:left="20" w:right="0" w:firstLine="0"/>
        <w:jc w:val="left"/>
      </w:pPr>
      <w:r>
        <w:t xml:space="preserve"> </w:t>
      </w:r>
    </w:p>
    <w:p w:rsidR="000E5B8E" w:rsidRDefault="009A75EF">
      <w:pPr>
        <w:numPr>
          <w:ilvl w:val="0"/>
          <w:numId w:val="51"/>
        </w:numPr>
        <w:jc w:val="left"/>
      </w:pPr>
      <w:r>
        <w:t>Que el bien que se pretenda enajenar o permutar no sea de utilidad para la realización</w:t>
      </w:r>
      <w:r>
        <w:t xml:space="preserve"> de una obra pública, o para la prestación de un servicio público, Y </w:t>
      </w:r>
    </w:p>
    <w:p w:rsidR="000E5B8E" w:rsidRDefault="009A75EF">
      <w:pPr>
        <w:spacing w:after="0" w:line="240" w:lineRule="auto"/>
        <w:ind w:left="20" w:right="0" w:firstLine="0"/>
        <w:jc w:val="left"/>
      </w:pPr>
      <w:r>
        <w:t xml:space="preserve"> </w:t>
      </w:r>
    </w:p>
    <w:p w:rsidR="000E5B8E" w:rsidRDefault="009A75EF">
      <w:pPr>
        <w:numPr>
          <w:ilvl w:val="0"/>
          <w:numId w:val="51"/>
        </w:numPr>
        <w:spacing w:after="0" w:line="232" w:lineRule="auto"/>
        <w:jc w:val="left"/>
      </w:pPr>
      <w:r>
        <w:t>Que la enajenación o permuta tenga siempre por objeto la adquisición de diverso bien que beneficie a la hacienda municipal, y que resulte necesario para la realización de sus funciones</w:t>
      </w:r>
      <w:r>
        <w:t xml:space="preserve"> públicas. </w:t>
      </w:r>
    </w:p>
    <w:p w:rsidR="000E5B8E" w:rsidRDefault="009A75EF">
      <w:pPr>
        <w:spacing w:after="0" w:line="240" w:lineRule="auto"/>
        <w:ind w:left="20" w:right="0" w:firstLine="0"/>
        <w:jc w:val="left"/>
      </w:pPr>
      <w:r>
        <w:t xml:space="preserve"> </w:t>
      </w:r>
    </w:p>
    <w:p w:rsidR="000E5B8E" w:rsidRDefault="009A75EF">
      <w:r>
        <w:t xml:space="preserve">Se exceptúa de lo señalado en las fracciones anteriores a las solicitudes de donación. </w:t>
      </w:r>
    </w:p>
    <w:p w:rsidR="000E5B8E" w:rsidRDefault="009A75EF">
      <w:pPr>
        <w:spacing w:after="0" w:line="240" w:lineRule="auto"/>
        <w:ind w:left="20" w:right="0" w:firstLine="0"/>
        <w:jc w:val="left"/>
      </w:pPr>
      <w:r>
        <w:t xml:space="preserve"> </w:t>
      </w:r>
    </w:p>
    <w:p w:rsidR="000E5B8E" w:rsidRDefault="009A75EF">
      <w:pPr>
        <w:ind w:right="188"/>
      </w:pPr>
      <w:r>
        <w:t>ARTICULO 112. Para las enajenaciones, permutas o donaciones de los bienes inmuebles propiedad del Ayuntamiento, éste, previo acuerdo del Cabildo expedido en términos de lo previsto en el artículo anterior, solicitará la autorización del Congreso del Estado</w:t>
      </w:r>
      <w:r>
        <w:t xml:space="preserve">, formulando la respectiva solicitud a la que deberán acompañarse los siguientes requisitos: </w:t>
      </w:r>
    </w:p>
    <w:p w:rsidR="000E5B8E" w:rsidRDefault="009A75EF">
      <w:pPr>
        <w:spacing w:after="0" w:line="240" w:lineRule="auto"/>
        <w:ind w:left="20" w:right="0" w:firstLine="0"/>
        <w:jc w:val="left"/>
      </w:pPr>
      <w:r>
        <w:t xml:space="preserve"> </w:t>
      </w:r>
    </w:p>
    <w:p w:rsidR="000E5B8E" w:rsidRDefault="009A75EF">
      <w:pPr>
        <w:numPr>
          <w:ilvl w:val="0"/>
          <w:numId w:val="52"/>
        </w:numPr>
        <w:ind w:hanging="302"/>
      </w:pPr>
      <w:r>
        <w:t xml:space="preserve">Copia certificada del Acta de Cabildo en que se haya acordado por el voto de cuando menos las dos terceras partes de los miembros del Ayuntamiento, realizar la </w:t>
      </w:r>
      <w:r>
        <w:t xml:space="preserve">solicitud de autorización al Congreso del Estado; </w:t>
      </w:r>
    </w:p>
    <w:p w:rsidR="000E5B8E" w:rsidRDefault="009A75EF">
      <w:pPr>
        <w:spacing w:after="0" w:line="240" w:lineRule="auto"/>
        <w:ind w:left="20" w:right="0" w:firstLine="0"/>
        <w:jc w:val="left"/>
      </w:pPr>
      <w:r>
        <w:t xml:space="preserve"> </w:t>
      </w:r>
    </w:p>
    <w:p w:rsidR="000E5B8E" w:rsidRDefault="009A75EF">
      <w:pPr>
        <w:numPr>
          <w:ilvl w:val="0"/>
          <w:numId w:val="52"/>
        </w:numPr>
        <w:ind w:hanging="302"/>
      </w:pPr>
      <w:r>
        <w:t xml:space="preserve">Título con el que se acredite la propiedad del inmueble; </w:t>
      </w:r>
    </w:p>
    <w:p w:rsidR="000E5B8E" w:rsidRDefault="009A75EF">
      <w:pPr>
        <w:spacing w:after="0" w:line="240" w:lineRule="auto"/>
        <w:ind w:left="20" w:right="0" w:firstLine="0"/>
        <w:jc w:val="left"/>
      </w:pPr>
      <w:r>
        <w:t xml:space="preserve"> </w:t>
      </w:r>
    </w:p>
    <w:p w:rsidR="000E5B8E" w:rsidRDefault="009A75EF">
      <w:pPr>
        <w:numPr>
          <w:ilvl w:val="0"/>
          <w:numId w:val="52"/>
        </w:numPr>
        <w:ind w:hanging="302"/>
      </w:pPr>
      <w:r>
        <w:t xml:space="preserve">Certificado de gravamen de la propiedad; </w:t>
      </w:r>
    </w:p>
    <w:p w:rsidR="000E5B8E" w:rsidRDefault="009A75EF">
      <w:pPr>
        <w:spacing w:after="0" w:line="240" w:lineRule="auto"/>
        <w:ind w:left="20" w:right="0" w:firstLine="0"/>
        <w:jc w:val="left"/>
      </w:pPr>
      <w:r>
        <w:t xml:space="preserve"> </w:t>
      </w:r>
    </w:p>
    <w:p w:rsidR="000E5B8E" w:rsidRDefault="009A75EF">
      <w:pPr>
        <w:numPr>
          <w:ilvl w:val="0"/>
          <w:numId w:val="52"/>
        </w:numPr>
        <w:ind w:hanging="302"/>
      </w:pPr>
      <w:r>
        <w:t xml:space="preserve">Plano con medidas y colindancias de la propiedad de que se trate; </w:t>
      </w:r>
    </w:p>
    <w:p w:rsidR="000E5B8E" w:rsidRDefault="009A75EF">
      <w:pPr>
        <w:spacing w:after="0" w:line="240" w:lineRule="auto"/>
        <w:ind w:left="20" w:right="0" w:firstLine="0"/>
        <w:jc w:val="left"/>
      </w:pPr>
      <w:r>
        <w:t xml:space="preserve"> </w:t>
      </w:r>
    </w:p>
    <w:p w:rsidR="000E5B8E" w:rsidRDefault="009A75EF">
      <w:pPr>
        <w:numPr>
          <w:ilvl w:val="0"/>
          <w:numId w:val="52"/>
        </w:numPr>
        <w:ind w:hanging="302"/>
      </w:pPr>
      <w:r>
        <w:t xml:space="preserve">El valor fiscal; y tratándose de permutas, los avalúos comerciales de ambos inmuebles, que practique un perito valuador inscrito en el Registro Estatal de Peritos;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 xml:space="preserve">(REFORMADA, P.O. 14 DE NOVIEMBRE DE 2013) </w:t>
      </w:r>
    </w:p>
    <w:p w:rsidR="000E5B8E" w:rsidRDefault="009A75EF">
      <w:pPr>
        <w:numPr>
          <w:ilvl w:val="0"/>
          <w:numId w:val="52"/>
        </w:numPr>
        <w:ind w:hanging="302"/>
      </w:pPr>
      <w:r>
        <w:t>Dictamen de factibilidad expedido por, la dire</w:t>
      </w:r>
      <w:r>
        <w:t>cción u autoridad municipal competente, y por la Coordinación Estatal de Protección Civil, respectivamente, mediante el cual se establezca la posibilidad de desarrollar, edificar, construir o realizar obras de infraestructura y los asentamientos humanos en</w:t>
      </w:r>
      <w:r>
        <w:t xml:space="preserve"> un predio determinado; señalando el uso general y especifico del suelo; densidad, los coeficientes de ocupación y uso de suelo; y las restricciones federales, estatales y municipales al mismo, así como la identificación del análisis de riesgos y/o su proc</w:t>
      </w:r>
      <w:r>
        <w:t xml:space="preserve">eso de formación, previsión, prevención, mitigación, preparación, auxilio, recuperación y reconstrucción, así como identificación de riesgos, que se entenderá como reconocer y valorar las </w:t>
      </w:r>
      <w:proofErr w:type="spellStart"/>
      <w:r>
        <w:t>perdidas</w:t>
      </w:r>
      <w:proofErr w:type="spellEnd"/>
      <w:r>
        <w:t xml:space="preserve"> o daños probables sobre los agentes afectables y su distrib</w:t>
      </w:r>
      <w:r>
        <w:t xml:space="preserve">ución geográfica, a través del análisis de los peligros y la vulnerabilidad; </w:t>
      </w:r>
    </w:p>
    <w:p w:rsidR="000E5B8E" w:rsidRDefault="009A75EF">
      <w:pPr>
        <w:spacing w:after="0" w:line="240" w:lineRule="auto"/>
        <w:ind w:left="20" w:right="0" w:firstLine="0"/>
        <w:jc w:val="left"/>
      </w:pPr>
      <w:r>
        <w:t xml:space="preserve"> </w:t>
      </w:r>
    </w:p>
    <w:p w:rsidR="000E5B8E" w:rsidRDefault="009A75EF">
      <w:pPr>
        <w:numPr>
          <w:ilvl w:val="0"/>
          <w:numId w:val="52"/>
        </w:numPr>
        <w:ind w:hanging="302"/>
      </w:pPr>
      <w:r>
        <w:t xml:space="preserve">La exposición de motivos en que se fundamente la solicitud; además de la mención del acto jurídico que habrá de formalizarla; </w:t>
      </w:r>
    </w:p>
    <w:p w:rsidR="000E5B8E" w:rsidRDefault="009A75EF">
      <w:pPr>
        <w:spacing w:after="0" w:line="240" w:lineRule="auto"/>
        <w:ind w:left="20" w:right="0" w:firstLine="0"/>
        <w:jc w:val="left"/>
      </w:pPr>
      <w:r>
        <w:t xml:space="preserve"> </w:t>
      </w:r>
    </w:p>
    <w:p w:rsidR="000E5B8E" w:rsidRDefault="009A75EF">
      <w:pPr>
        <w:numPr>
          <w:ilvl w:val="0"/>
          <w:numId w:val="52"/>
        </w:numPr>
        <w:ind w:hanging="302"/>
      </w:pPr>
      <w:r>
        <w:t>Que el adquiriente no sea familiar por afinidad</w:t>
      </w:r>
      <w:r>
        <w:t xml:space="preserve">, ni por consanguinidad hasta el cuarto grado, de alguno de los integrantes del Ayuntamiento, en cuyo caso la enajenación será nula; </w:t>
      </w:r>
    </w:p>
    <w:p w:rsidR="000E5B8E" w:rsidRDefault="009A75EF">
      <w:pPr>
        <w:spacing w:after="0" w:line="240" w:lineRule="auto"/>
        <w:ind w:left="20" w:right="0" w:firstLine="0"/>
        <w:jc w:val="left"/>
      </w:pPr>
      <w:r>
        <w:t xml:space="preserve"> </w:t>
      </w:r>
    </w:p>
    <w:p w:rsidR="000E5B8E" w:rsidRDefault="009A75EF">
      <w:pPr>
        <w:numPr>
          <w:ilvl w:val="0"/>
          <w:numId w:val="52"/>
        </w:numPr>
        <w:ind w:hanging="302"/>
      </w:pPr>
      <w:r>
        <w:lastRenderedPageBreak/>
        <w:t xml:space="preserve">Certificación de que el inmueble carece de valor arqueológico, histórico o artístico; </w:t>
      </w:r>
    </w:p>
    <w:p w:rsidR="000E5B8E" w:rsidRDefault="009A75EF">
      <w:pPr>
        <w:spacing w:after="0" w:line="240" w:lineRule="auto"/>
        <w:ind w:left="20" w:right="0" w:firstLine="0"/>
        <w:jc w:val="left"/>
      </w:pPr>
      <w:r>
        <w:t xml:space="preserve"> </w:t>
      </w:r>
    </w:p>
    <w:p w:rsidR="000E5B8E" w:rsidRDefault="009A75EF">
      <w:pPr>
        <w:numPr>
          <w:ilvl w:val="0"/>
          <w:numId w:val="52"/>
        </w:numPr>
        <w:ind w:hanging="302"/>
      </w:pPr>
      <w:r>
        <w:t>Señalará los beneficiarios, esp</w:t>
      </w:r>
      <w:r>
        <w:t xml:space="preserve">ecificando si se trata de personas físicas o morales. </w:t>
      </w:r>
    </w:p>
    <w:p w:rsidR="000E5B8E" w:rsidRDefault="009A75EF">
      <w:pPr>
        <w:spacing w:after="0" w:line="240" w:lineRule="auto"/>
        <w:ind w:left="20" w:right="0" w:firstLine="0"/>
        <w:jc w:val="left"/>
      </w:pPr>
      <w:r>
        <w:t xml:space="preserve"> </w:t>
      </w:r>
    </w:p>
    <w:p w:rsidR="000E5B8E" w:rsidRDefault="009A75EF">
      <w:pPr>
        <w:ind w:right="189"/>
      </w:pPr>
      <w:r>
        <w:t>Tratándose de personas físicas se expresarán sus nombres completos, edad, domicilio particular y de trabajo, estado civil; y al efecto se agregará al listado copia certificada de sus identificaciones</w:t>
      </w:r>
      <w:r>
        <w:t xml:space="preserve">, así como de sus actas de nacimiento, comprobantes de domicilio y en su caso de sus actas de matrimonio. </w:t>
      </w:r>
    </w:p>
    <w:p w:rsidR="000E5B8E" w:rsidRDefault="009A75EF">
      <w:pPr>
        <w:spacing w:after="0" w:line="240" w:lineRule="auto"/>
        <w:ind w:left="20" w:right="0" w:firstLine="0"/>
        <w:jc w:val="left"/>
      </w:pPr>
      <w:r>
        <w:t xml:space="preserve"> </w:t>
      </w:r>
    </w:p>
    <w:p w:rsidR="000E5B8E" w:rsidRDefault="009A75EF">
      <w:r>
        <w:t xml:space="preserve">Tratándose de personas morales se expresará su denominación, domicilio fiscal, su </w:t>
      </w:r>
      <w:proofErr w:type="spellStart"/>
      <w:r>
        <w:t>nomina</w:t>
      </w:r>
      <w:proofErr w:type="spellEnd"/>
      <w:r>
        <w:t xml:space="preserve"> de asociados y mesa directiva; y se acompañara copia certi</w:t>
      </w:r>
      <w:r>
        <w:t xml:space="preserve">ficada del Acta Constitutiva respectiva, y  </w:t>
      </w:r>
    </w:p>
    <w:p w:rsidR="000E5B8E" w:rsidRDefault="009A75EF">
      <w:pPr>
        <w:spacing w:after="0" w:line="240" w:lineRule="auto"/>
        <w:ind w:left="20" w:right="0" w:firstLine="0"/>
        <w:jc w:val="left"/>
      </w:pPr>
      <w:r>
        <w:t xml:space="preserve"> </w:t>
      </w:r>
    </w:p>
    <w:p w:rsidR="000E5B8E" w:rsidRDefault="009A75EF">
      <w:pPr>
        <w:numPr>
          <w:ilvl w:val="0"/>
          <w:numId w:val="52"/>
        </w:numPr>
        <w:ind w:hanging="302"/>
      </w:pPr>
      <w:r>
        <w:t xml:space="preserve">En los casos de donación a personas físicas </w:t>
      </w:r>
      <w:proofErr w:type="gramStart"/>
      <w:r>
        <w:t>éstas</w:t>
      </w:r>
      <w:proofErr w:type="gramEnd"/>
      <w:r>
        <w:t xml:space="preserve"> habrán de comprobar que no son propietarias de algún predio. En estos casos la superficie donada no excederá a la necesaria para vivienda de interés social. </w:t>
      </w:r>
    </w:p>
    <w:p w:rsidR="000E5B8E" w:rsidRDefault="009A75EF">
      <w:pPr>
        <w:spacing w:after="0" w:line="240" w:lineRule="auto"/>
        <w:ind w:left="20" w:right="0" w:firstLine="0"/>
        <w:jc w:val="left"/>
      </w:pPr>
      <w:r>
        <w:t xml:space="preserve"> </w:t>
      </w:r>
    </w:p>
    <w:p w:rsidR="000E5B8E" w:rsidRDefault="009A75EF">
      <w:pPr>
        <w:ind w:right="187"/>
      </w:pPr>
      <w:r>
        <w:t>ARTICULO 113. La venta de los bienes inmuebles deberá efectuarse en subasta pública conforme al procedimiento señalado por el Reglamento Interior del Ayuntamiento, cumpliendo en su caso, con los requisitos que para tal efecto establezca el Congreso del Es</w:t>
      </w:r>
      <w:r>
        <w:t xml:space="preserve">tado en el decreto correspondiente. </w:t>
      </w:r>
    </w:p>
    <w:p w:rsidR="000E5B8E" w:rsidRDefault="009A75EF">
      <w:pPr>
        <w:spacing w:after="0" w:line="240" w:lineRule="auto"/>
        <w:ind w:left="20" w:right="0" w:firstLine="0"/>
        <w:jc w:val="left"/>
      </w:pPr>
      <w:r>
        <w:t xml:space="preserve"> </w:t>
      </w:r>
    </w:p>
    <w:p w:rsidR="000E5B8E" w:rsidRDefault="009A75EF">
      <w:pPr>
        <w:ind w:right="186"/>
      </w:pPr>
      <w:r>
        <w:t>ARTICULO 114. La Oficialía Mayor o la Secretaría Municipal, establecerán reglas y procedimientos para dar de alta los bienes muebles propiedad de los municipios; así como los requisitos para los resguardos que los ser</w:t>
      </w:r>
      <w:r>
        <w:t xml:space="preserve">vidores públicos deban otorgar, cuando se les confíen bienes municipales para la prestación de servicios públicos en el desempeño de sus labores.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II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Hacienda Municipal </w:t>
      </w:r>
    </w:p>
    <w:p w:rsidR="000E5B8E" w:rsidRDefault="009A75EF">
      <w:pPr>
        <w:spacing w:after="0" w:line="240" w:lineRule="auto"/>
        <w:ind w:left="20" w:right="0" w:firstLine="0"/>
        <w:jc w:val="left"/>
      </w:pPr>
      <w:r>
        <w:t xml:space="preserve"> </w:t>
      </w:r>
    </w:p>
    <w:p w:rsidR="000E5B8E" w:rsidRDefault="009A75EF">
      <w:r>
        <w:t>ARTICULO 115. La Hacienda Pública Municipal estará integrada p</w:t>
      </w:r>
      <w:r>
        <w:t xml:space="preserve">or: </w:t>
      </w:r>
    </w:p>
    <w:p w:rsidR="000E5B8E" w:rsidRDefault="009A75EF">
      <w:pPr>
        <w:spacing w:after="0" w:line="240" w:lineRule="auto"/>
        <w:ind w:left="20" w:right="0" w:firstLine="0"/>
        <w:jc w:val="left"/>
      </w:pPr>
      <w:r>
        <w:t xml:space="preserve"> </w:t>
      </w:r>
    </w:p>
    <w:p w:rsidR="000E5B8E" w:rsidRDefault="009A75EF">
      <w:pPr>
        <w:numPr>
          <w:ilvl w:val="0"/>
          <w:numId w:val="53"/>
        </w:numPr>
        <w:ind w:left="288" w:hanging="283"/>
      </w:pPr>
      <w:r>
        <w:t xml:space="preserve">Los impuestos, derechos, productos, aprovechamientos y contribuciones de mejoras que decrete su Ley de Ingresos correspondiente; </w:t>
      </w:r>
    </w:p>
    <w:p w:rsidR="000E5B8E" w:rsidRDefault="009A75EF">
      <w:pPr>
        <w:spacing w:after="0" w:line="240" w:lineRule="auto"/>
        <w:ind w:left="20" w:right="0" w:firstLine="0"/>
        <w:jc w:val="left"/>
      </w:pPr>
      <w:r>
        <w:t xml:space="preserve"> </w:t>
      </w:r>
    </w:p>
    <w:p w:rsidR="000E5B8E" w:rsidRDefault="009A75EF">
      <w:pPr>
        <w:numPr>
          <w:ilvl w:val="0"/>
          <w:numId w:val="53"/>
        </w:numPr>
        <w:ind w:left="288" w:hanging="283"/>
      </w:pPr>
      <w:r>
        <w:t>Las participaciones y transferencias de ingresos federales y estatales que establezcan las leyes y convenios de coord</w:t>
      </w:r>
      <w:r>
        <w:t xml:space="preserve">inación; </w:t>
      </w:r>
    </w:p>
    <w:p w:rsidR="000E5B8E" w:rsidRDefault="009A75EF">
      <w:pPr>
        <w:spacing w:after="0" w:line="240" w:lineRule="auto"/>
        <w:ind w:left="20" w:right="0" w:firstLine="0"/>
        <w:jc w:val="left"/>
      </w:pPr>
      <w:r>
        <w:t xml:space="preserve"> </w:t>
      </w:r>
    </w:p>
    <w:p w:rsidR="000E5B8E" w:rsidRDefault="009A75EF">
      <w:pPr>
        <w:numPr>
          <w:ilvl w:val="0"/>
          <w:numId w:val="53"/>
        </w:numPr>
        <w:ind w:left="288" w:hanging="283"/>
      </w:pPr>
      <w:r>
        <w:t xml:space="preserve">Las utilidades de las entidades públicas del Municipio;  </w:t>
      </w:r>
    </w:p>
    <w:p w:rsidR="000E5B8E" w:rsidRDefault="009A75EF">
      <w:pPr>
        <w:spacing w:after="0" w:line="240" w:lineRule="auto"/>
        <w:ind w:left="20" w:right="0" w:firstLine="0"/>
        <w:jc w:val="left"/>
      </w:pPr>
      <w:r>
        <w:t xml:space="preserve"> </w:t>
      </w:r>
    </w:p>
    <w:p w:rsidR="000E5B8E" w:rsidRDefault="009A75EF">
      <w:pPr>
        <w:numPr>
          <w:ilvl w:val="0"/>
          <w:numId w:val="53"/>
        </w:numPr>
        <w:ind w:left="288" w:hanging="283"/>
      </w:pPr>
      <w:r>
        <w:t xml:space="preserve">Los capitales y créditos a favor del Municipio, así como las donaciones, herencias y legados que recibiere; </w:t>
      </w:r>
    </w:p>
    <w:p w:rsidR="000E5B8E" w:rsidRDefault="009A75EF">
      <w:pPr>
        <w:spacing w:after="0" w:line="240" w:lineRule="auto"/>
        <w:ind w:left="20" w:right="0" w:firstLine="0"/>
        <w:jc w:val="left"/>
      </w:pPr>
      <w:r>
        <w:t xml:space="preserve"> </w:t>
      </w:r>
    </w:p>
    <w:p w:rsidR="000E5B8E" w:rsidRDefault="009A75EF">
      <w:pPr>
        <w:numPr>
          <w:ilvl w:val="0"/>
          <w:numId w:val="53"/>
        </w:numPr>
        <w:ind w:left="288" w:hanging="283"/>
      </w:pPr>
      <w:r>
        <w:t xml:space="preserve">Los subsidios a favor del Municipio, y </w:t>
      </w:r>
    </w:p>
    <w:p w:rsidR="000E5B8E" w:rsidRDefault="009A75EF">
      <w:pPr>
        <w:spacing w:after="0" w:line="240" w:lineRule="auto"/>
        <w:ind w:left="20" w:right="0" w:firstLine="0"/>
        <w:jc w:val="left"/>
      </w:pPr>
      <w:r>
        <w:t xml:space="preserve"> </w:t>
      </w:r>
    </w:p>
    <w:p w:rsidR="000E5B8E" w:rsidRDefault="009A75EF">
      <w:pPr>
        <w:numPr>
          <w:ilvl w:val="0"/>
          <w:numId w:val="53"/>
        </w:numPr>
        <w:ind w:left="288" w:hanging="283"/>
      </w:pPr>
      <w:r>
        <w:t xml:space="preserve">Todos los bienes que forman su patrimonio en los términos del artículo 108 y demás relativos de esta Ley. </w:t>
      </w:r>
    </w:p>
    <w:p w:rsidR="000E5B8E" w:rsidRDefault="009A75EF">
      <w:pPr>
        <w:spacing w:after="0" w:line="240" w:lineRule="auto"/>
        <w:ind w:left="20" w:right="0" w:firstLine="0"/>
        <w:jc w:val="left"/>
      </w:pPr>
      <w:r>
        <w:t xml:space="preserve"> </w:t>
      </w:r>
    </w:p>
    <w:p w:rsidR="000E5B8E" w:rsidRDefault="009A75EF">
      <w:r>
        <w:t>ARTICULO 116. Los recursos que integran la Hacienda Municipal serán ejercidos en forma directa por los ayuntamientos, o en su caso, por quien ellos</w:t>
      </w:r>
      <w:r>
        <w:t xml:space="preserve"> autoricen conforme a la ley.  </w:t>
      </w:r>
    </w:p>
    <w:p w:rsidR="000E5B8E" w:rsidRDefault="009A75EF">
      <w:pPr>
        <w:spacing w:after="0" w:line="240" w:lineRule="auto"/>
        <w:ind w:left="20" w:right="0" w:firstLine="0"/>
        <w:jc w:val="left"/>
      </w:pPr>
      <w:r>
        <w:t xml:space="preserve"> </w:t>
      </w:r>
    </w:p>
    <w:p w:rsidR="000E5B8E" w:rsidRDefault="009A75EF">
      <w:pPr>
        <w:ind w:right="189"/>
      </w:pPr>
      <w:r>
        <w:t>ARTICULO 117. La Ley de Hacienda Municipal fijará los conceptos de impuestos, derechos y contribuciones de mejoras que deberá cobrar el Ayuntamiento, por lo que éste podrá hacer la reclamación correspondiente ante el Congr</w:t>
      </w:r>
      <w:r>
        <w:t xml:space="preserve">eso del Estado, cuando se establezcan en favor del Estado impuestos y derechos que por ley correspondan al Municipio. </w:t>
      </w:r>
    </w:p>
    <w:p w:rsidR="000E5B8E" w:rsidRDefault="009A75EF">
      <w:pPr>
        <w:spacing w:after="0" w:line="240" w:lineRule="auto"/>
        <w:ind w:left="20" w:right="0" w:firstLine="0"/>
        <w:jc w:val="left"/>
      </w:pPr>
      <w:r>
        <w:t xml:space="preserve"> </w:t>
      </w:r>
    </w:p>
    <w:p w:rsidR="000E5B8E" w:rsidRDefault="009A75EF">
      <w:r>
        <w:lastRenderedPageBreak/>
        <w:t>ARTICULO 118. Los municipios deberán verificar que sus participaciones económicas de carácter federal, coincidan con los montos publica</w:t>
      </w:r>
      <w:r>
        <w:t xml:space="preserve">dos anualmente por el Gobierno del Estado. </w:t>
      </w:r>
    </w:p>
    <w:p w:rsidR="000E5B8E" w:rsidRDefault="009A75EF">
      <w:pPr>
        <w:spacing w:after="0" w:line="240" w:lineRule="auto"/>
        <w:ind w:left="20" w:right="0" w:firstLine="0"/>
        <w:jc w:val="left"/>
      </w:pPr>
      <w:r>
        <w:t xml:space="preserve"> </w:t>
      </w:r>
    </w:p>
    <w:p w:rsidR="000E5B8E" w:rsidRDefault="009A75EF">
      <w:pPr>
        <w:ind w:right="189"/>
      </w:pPr>
      <w:r>
        <w:t>ARTICULO 119. Los recursos que correspondan a los municipios en los términos de la Ley de Aportaciones Transferidas al Estado y Municipios de San Luis Potosí, deberán aplicarse en los rubros que establece el ci</w:t>
      </w:r>
      <w:r>
        <w:t xml:space="preserve">tado ordenamiento. </w:t>
      </w:r>
    </w:p>
    <w:p w:rsidR="000E5B8E" w:rsidRDefault="009A75EF">
      <w:pPr>
        <w:spacing w:after="0" w:line="240" w:lineRule="auto"/>
        <w:ind w:left="20" w:right="0" w:firstLine="0"/>
        <w:jc w:val="left"/>
      </w:pPr>
      <w:r>
        <w:t xml:space="preserve"> </w:t>
      </w:r>
    </w:p>
    <w:p w:rsidR="000E5B8E" w:rsidRDefault="009A75EF">
      <w:r>
        <w:t xml:space="preserve">Los que el Estado les transfiera mediante convenio se aplicarán a la satisfacción de las siguientes prioridades: </w:t>
      </w:r>
    </w:p>
    <w:p w:rsidR="000E5B8E" w:rsidRDefault="009A75EF">
      <w:pPr>
        <w:spacing w:after="0" w:line="240" w:lineRule="auto"/>
        <w:ind w:left="20" w:right="0" w:firstLine="0"/>
        <w:jc w:val="left"/>
      </w:pPr>
      <w:r>
        <w:t xml:space="preserve"> </w:t>
      </w:r>
    </w:p>
    <w:p w:rsidR="000E5B8E" w:rsidRDefault="009A75EF">
      <w:pPr>
        <w:numPr>
          <w:ilvl w:val="0"/>
          <w:numId w:val="54"/>
        </w:numPr>
        <w:ind w:hanging="417"/>
      </w:pPr>
      <w:r>
        <w:t xml:space="preserve">Agua potable, alcantarillado y </w:t>
      </w:r>
      <w:proofErr w:type="spellStart"/>
      <w:r>
        <w:t>saneamento</w:t>
      </w:r>
      <w:proofErr w:type="spellEnd"/>
      <w:r>
        <w:t xml:space="preserve">; (sic) </w:t>
      </w:r>
    </w:p>
    <w:p w:rsidR="000E5B8E" w:rsidRDefault="009A75EF">
      <w:pPr>
        <w:spacing w:after="0" w:line="240" w:lineRule="auto"/>
        <w:ind w:left="20" w:right="0" w:firstLine="0"/>
        <w:jc w:val="left"/>
      </w:pPr>
      <w:r>
        <w:t xml:space="preserve"> </w:t>
      </w:r>
    </w:p>
    <w:p w:rsidR="000E5B8E" w:rsidRDefault="009A75EF">
      <w:pPr>
        <w:numPr>
          <w:ilvl w:val="0"/>
          <w:numId w:val="54"/>
        </w:numPr>
        <w:ind w:hanging="417"/>
      </w:pPr>
      <w:r>
        <w:t xml:space="preserve">Electrificación y alumbrado público; </w:t>
      </w:r>
    </w:p>
    <w:p w:rsidR="000E5B8E" w:rsidRDefault="009A75EF">
      <w:pPr>
        <w:spacing w:after="0" w:line="240" w:lineRule="auto"/>
        <w:ind w:left="20" w:right="0" w:firstLine="0"/>
        <w:jc w:val="left"/>
      </w:pPr>
      <w:r>
        <w:t xml:space="preserve"> </w:t>
      </w:r>
    </w:p>
    <w:p w:rsidR="000E5B8E" w:rsidRDefault="009A75EF">
      <w:pPr>
        <w:numPr>
          <w:ilvl w:val="0"/>
          <w:numId w:val="54"/>
        </w:numPr>
        <w:ind w:hanging="417"/>
      </w:pPr>
      <w:r>
        <w:t>Unidades de atención médic</w:t>
      </w:r>
      <w:r>
        <w:t xml:space="preserve">a; </w:t>
      </w:r>
    </w:p>
    <w:p w:rsidR="000E5B8E" w:rsidRDefault="009A75EF">
      <w:pPr>
        <w:spacing w:after="0" w:line="240" w:lineRule="auto"/>
        <w:ind w:left="20" w:right="0" w:firstLine="0"/>
        <w:jc w:val="left"/>
      </w:pPr>
      <w:r>
        <w:t xml:space="preserve"> </w:t>
      </w:r>
    </w:p>
    <w:p w:rsidR="000E5B8E" w:rsidRDefault="009A75EF">
      <w:pPr>
        <w:numPr>
          <w:ilvl w:val="0"/>
          <w:numId w:val="54"/>
        </w:numPr>
        <w:ind w:hanging="417"/>
      </w:pPr>
      <w:r>
        <w:t xml:space="preserve">Espacios educativos; </w:t>
      </w:r>
    </w:p>
    <w:p w:rsidR="000E5B8E" w:rsidRDefault="009A75EF">
      <w:pPr>
        <w:spacing w:after="0" w:line="240" w:lineRule="auto"/>
        <w:ind w:left="20" w:right="0" w:firstLine="0"/>
        <w:jc w:val="left"/>
      </w:pPr>
      <w:r>
        <w:t xml:space="preserve"> </w:t>
      </w:r>
    </w:p>
    <w:p w:rsidR="000E5B8E" w:rsidRDefault="009A75EF">
      <w:pPr>
        <w:numPr>
          <w:ilvl w:val="0"/>
          <w:numId w:val="54"/>
        </w:numPr>
        <w:ind w:hanging="417"/>
      </w:pPr>
      <w:r>
        <w:t xml:space="preserve">Caminos rurales; </w:t>
      </w:r>
    </w:p>
    <w:p w:rsidR="000E5B8E" w:rsidRDefault="009A75EF">
      <w:pPr>
        <w:spacing w:after="0" w:line="240" w:lineRule="auto"/>
        <w:ind w:left="20" w:right="0" w:firstLine="0"/>
        <w:jc w:val="left"/>
      </w:pPr>
      <w:r>
        <w:t xml:space="preserve"> </w:t>
      </w:r>
    </w:p>
    <w:p w:rsidR="000E5B8E" w:rsidRDefault="009A75EF">
      <w:pPr>
        <w:numPr>
          <w:ilvl w:val="0"/>
          <w:numId w:val="54"/>
        </w:numPr>
        <w:ind w:hanging="417"/>
      </w:pPr>
      <w:r>
        <w:t xml:space="preserve">Tiendas de abasto popular; </w:t>
      </w:r>
    </w:p>
    <w:p w:rsidR="000E5B8E" w:rsidRDefault="009A75EF">
      <w:pPr>
        <w:spacing w:after="0" w:line="240" w:lineRule="auto"/>
        <w:ind w:left="20" w:right="0" w:firstLine="0"/>
        <w:jc w:val="left"/>
      </w:pPr>
      <w:r>
        <w:t xml:space="preserve"> </w:t>
      </w:r>
    </w:p>
    <w:p w:rsidR="000E5B8E" w:rsidRDefault="009A75EF">
      <w:pPr>
        <w:numPr>
          <w:ilvl w:val="0"/>
          <w:numId w:val="54"/>
        </w:numPr>
        <w:ind w:hanging="417"/>
      </w:pPr>
      <w:r>
        <w:t xml:space="preserve">Obras de apoyo a la producción agropecuaria; </w:t>
      </w:r>
    </w:p>
    <w:p w:rsidR="000E5B8E" w:rsidRDefault="009A75EF">
      <w:pPr>
        <w:spacing w:after="0" w:line="240" w:lineRule="auto"/>
        <w:ind w:left="20" w:right="0" w:firstLine="0"/>
        <w:jc w:val="left"/>
      </w:pPr>
      <w:r>
        <w:t xml:space="preserve"> </w:t>
      </w:r>
    </w:p>
    <w:p w:rsidR="000E5B8E" w:rsidRDefault="009A75EF">
      <w:pPr>
        <w:numPr>
          <w:ilvl w:val="0"/>
          <w:numId w:val="54"/>
        </w:numPr>
        <w:ind w:hanging="417"/>
      </w:pPr>
      <w:r>
        <w:t xml:space="preserve">Regularización de la tenencia de la tierra y reservas territoriales para vivienda; </w:t>
      </w:r>
    </w:p>
    <w:p w:rsidR="000E5B8E" w:rsidRDefault="009A75EF">
      <w:pPr>
        <w:spacing w:after="0" w:line="240" w:lineRule="auto"/>
        <w:ind w:left="20" w:right="0" w:firstLine="0"/>
        <w:jc w:val="left"/>
      </w:pPr>
      <w:r>
        <w:t xml:space="preserve"> </w:t>
      </w:r>
    </w:p>
    <w:p w:rsidR="000E5B8E" w:rsidRDefault="009A75EF">
      <w:pPr>
        <w:numPr>
          <w:ilvl w:val="0"/>
          <w:numId w:val="54"/>
        </w:numPr>
        <w:ind w:hanging="417"/>
      </w:pPr>
      <w:r>
        <w:t xml:space="preserve">Generación de nuevos empleos, y </w:t>
      </w:r>
    </w:p>
    <w:p w:rsidR="000E5B8E" w:rsidRDefault="009A75EF">
      <w:pPr>
        <w:spacing w:after="0" w:line="240" w:lineRule="auto"/>
        <w:ind w:left="20" w:right="0" w:firstLine="0"/>
        <w:jc w:val="left"/>
      </w:pPr>
      <w:r>
        <w:t xml:space="preserve"> </w:t>
      </w:r>
    </w:p>
    <w:p w:rsidR="000E5B8E" w:rsidRDefault="009A75EF">
      <w:pPr>
        <w:numPr>
          <w:ilvl w:val="0"/>
          <w:numId w:val="54"/>
        </w:numPr>
        <w:ind w:hanging="417"/>
      </w:pPr>
      <w:r>
        <w:t xml:space="preserve">Las demás que en orden prioritario se consideren con tal carácter. </w:t>
      </w:r>
    </w:p>
    <w:p w:rsidR="000E5B8E" w:rsidRDefault="009A75EF">
      <w:pPr>
        <w:spacing w:after="0" w:line="240" w:lineRule="auto"/>
        <w:ind w:left="20" w:right="0" w:firstLine="0"/>
        <w:jc w:val="left"/>
      </w:pPr>
      <w:r>
        <w:t xml:space="preserve"> </w:t>
      </w:r>
    </w:p>
    <w:p w:rsidR="000E5B8E" w:rsidRDefault="009A75EF">
      <w:r>
        <w:t xml:space="preserve">ARTICULO 120. No se hará pago alguno que no esté previsto en el presupuesto anual de egresos correspondiente. </w:t>
      </w:r>
    </w:p>
    <w:p w:rsidR="000E5B8E" w:rsidRDefault="009A75EF">
      <w:pPr>
        <w:spacing w:after="0" w:line="240" w:lineRule="auto"/>
        <w:ind w:left="20" w:right="0" w:firstLine="0"/>
        <w:jc w:val="left"/>
      </w:pPr>
      <w:r>
        <w:t xml:space="preserve"> </w:t>
      </w:r>
    </w:p>
    <w:p w:rsidR="000E5B8E" w:rsidRDefault="009A75EF">
      <w:pPr>
        <w:ind w:right="188"/>
      </w:pPr>
      <w:r>
        <w:t>Las omisiones o excesos de las autoridades municipales en el manejo de la</w:t>
      </w:r>
      <w:r>
        <w:t xml:space="preserve"> Hacienda Municipal, se sancionarán en los términos previstos por la Ley de Responsabilidades de los Servidores Públicos del Estado y Municipios de San Luis Potosí.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9" w:lineRule="auto"/>
        <w:ind w:left="10" w:right="-15"/>
        <w:jc w:val="center"/>
      </w:pPr>
      <w:r>
        <w:rPr>
          <w:i/>
        </w:rPr>
        <w:t xml:space="preserve">*(REFORMADA SU DENOMINACION, P.O. 04 DE DICIEMBRE DE 2004) </w:t>
      </w:r>
    </w:p>
    <w:p w:rsidR="000E5B8E" w:rsidRDefault="009A75EF">
      <w:pPr>
        <w:spacing w:after="0" w:line="236" w:lineRule="auto"/>
        <w:ind w:left="10" w:right="-15"/>
        <w:jc w:val="center"/>
      </w:pPr>
      <w:r>
        <w:t xml:space="preserve">TITULO SÉPTIMO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PLANEACION </w:t>
      </w:r>
    </w:p>
    <w:p w:rsidR="000E5B8E" w:rsidRDefault="009A75EF">
      <w:pPr>
        <w:spacing w:after="0" w:line="240" w:lineRule="auto"/>
        <w:ind w:left="0" w:right="0" w:firstLine="0"/>
        <w:jc w:val="center"/>
      </w:pPr>
      <w:r>
        <w:t xml:space="preserve">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CAPITULO 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Planeación </w:t>
      </w:r>
    </w:p>
    <w:p w:rsidR="000E5B8E" w:rsidRDefault="009A75EF">
      <w:pPr>
        <w:spacing w:after="0" w:line="240" w:lineRule="auto"/>
        <w:ind w:left="20" w:right="0" w:firstLine="0"/>
        <w:jc w:val="left"/>
      </w:pPr>
      <w:r>
        <w:t xml:space="preserve"> </w:t>
      </w:r>
    </w:p>
    <w:p w:rsidR="000E5B8E" w:rsidRDefault="009A75EF">
      <w:r>
        <w:t xml:space="preserve">(REFORMADO, P.O. 29 DE AGOSTO DE 2002) </w:t>
      </w:r>
    </w:p>
    <w:p w:rsidR="000E5B8E" w:rsidRDefault="009A75EF">
      <w:pPr>
        <w:spacing w:after="0" w:line="236" w:lineRule="auto"/>
        <w:ind w:right="-15"/>
      </w:pPr>
      <w:r>
        <w:rPr>
          <w:i/>
        </w:rPr>
        <w:t xml:space="preserve">(REFORMADO, P.O. 17 DE SEPTIEMBRE DE 2013) </w:t>
      </w:r>
    </w:p>
    <w:p w:rsidR="000E5B8E" w:rsidRDefault="009A75EF">
      <w:pPr>
        <w:ind w:right="189"/>
      </w:pPr>
      <w:r>
        <w:t>ARTICULO 121. Los ayuntamientos con apoyo, en su caso, del organismo referido en el artículo 104 BIS de este Ordenamiento, planearán sus actividades en un Plan Municipal de Desarrollo, que deberá elaborarse y publicarse en un plazo no mayor de cuatro meses</w:t>
      </w:r>
      <w:r>
        <w:t xml:space="preserve"> a partir de la instalación del ayuntamiento. </w:t>
      </w:r>
    </w:p>
    <w:p w:rsidR="000E5B8E" w:rsidRDefault="009A75EF">
      <w:pPr>
        <w:spacing w:after="0" w:line="240" w:lineRule="auto"/>
        <w:ind w:left="20" w:right="0" w:firstLine="0"/>
        <w:jc w:val="left"/>
      </w:pPr>
      <w:r>
        <w:t xml:space="preserve"> </w:t>
      </w:r>
    </w:p>
    <w:p w:rsidR="000E5B8E" w:rsidRDefault="009A75EF">
      <w:r>
        <w:t xml:space="preserve">(REFORMADO, P.O. 29 DE AGOSTO DE 2002) </w:t>
      </w:r>
    </w:p>
    <w:p w:rsidR="000E5B8E" w:rsidRDefault="009A75EF">
      <w:r>
        <w:lastRenderedPageBreak/>
        <w:t xml:space="preserve">La vigencia del Plan no excederá del período constitucional que le corresponde; este programa debe ser congruente con el Plan Estatal de Desarrollo. </w:t>
      </w:r>
    </w:p>
    <w:p w:rsidR="000E5B8E" w:rsidRDefault="009A75EF">
      <w:pPr>
        <w:spacing w:after="0" w:line="240" w:lineRule="auto"/>
        <w:ind w:left="20" w:right="0" w:firstLine="0"/>
        <w:jc w:val="left"/>
      </w:pPr>
      <w:r>
        <w:t xml:space="preserve"> </w:t>
      </w:r>
    </w:p>
    <w:p w:rsidR="000E5B8E" w:rsidRDefault="009A75EF">
      <w:r>
        <w:t>(REFORMADO, P.O</w:t>
      </w:r>
      <w:r>
        <w:t xml:space="preserve">. 29 DE AGOSTO DE 2002) </w:t>
      </w:r>
    </w:p>
    <w:p w:rsidR="000E5B8E" w:rsidRDefault="009A75EF">
      <w:pPr>
        <w:spacing w:after="0" w:line="236" w:lineRule="auto"/>
        <w:ind w:right="-15"/>
      </w:pPr>
      <w:r>
        <w:rPr>
          <w:i/>
        </w:rPr>
        <w:t xml:space="preserve">(REFORMADO, P.O. 01 DE NOVIEMBRE DE 2005) </w:t>
      </w:r>
    </w:p>
    <w:p w:rsidR="000E5B8E" w:rsidRDefault="009A75EF">
      <w:pPr>
        <w:ind w:right="188"/>
      </w:pPr>
      <w:r>
        <w:t>Dentro de los dos meses siguientes a su toma de posesión, los ayuntamientos convocarán a foros de consulta popular y, tomando en consideración sus resultados, propondrán a través del Comit</w:t>
      </w:r>
      <w:r>
        <w:t>é de Planeación del Desarrollo Estatal, los objetivos y prioridades municipales que deban incorporarse al Plan Estatal de Desarrollo. En lo aplicable, los ayuntamientos deberán sujetarse a lo dispuesto por la Ley de Planeación del Estado y Municipios de Sa</w:t>
      </w:r>
      <w:r>
        <w:t xml:space="preserve">n Luis Potosí.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9" w:lineRule="auto"/>
        <w:ind w:left="10" w:right="-15"/>
        <w:jc w:val="center"/>
      </w:pPr>
      <w:r>
        <w:rPr>
          <w:i/>
        </w:rPr>
        <w:t xml:space="preserve">*(DEROGADO CON LOS ARTICULOS QUE LO INTEGRAN, P.O. 04 DE DICIEMBRE DE 2004) </w:t>
      </w:r>
      <w:r>
        <w:t xml:space="preserve">CAPITULO II </w:t>
      </w:r>
    </w:p>
    <w:p w:rsidR="000E5B8E" w:rsidRDefault="009A75EF">
      <w:pPr>
        <w:spacing w:after="0" w:line="240" w:lineRule="auto"/>
        <w:ind w:left="0" w:right="0" w:firstLine="0"/>
        <w:jc w:val="center"/>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t xml:space="preserve">ARTICULO 122. </w:t>
      </w:r>
      <w:r>
        <w:rPr>
          <w:i/>
        </w:rPr>
        <w:t xml:space="preserve">*(DEROGADO, P.O. 04 DE DICIEMBRE DE 2004)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t xml:space="preserve">ARTICULO 123. </w:t>
      </w:r>
      <w:r>
        <w:rPr>
          <w:i/>
        </w:rPr>
        <w:t xml:space="preserve">*(DEROGADO, P.O. 04 DE DICIEMBRE DE 2004)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t xml:space="preserve">ARTICULO 124. </w:t>
      </w:r>
      <w:r>
        <w:rPr>
          <w:i/>
        </w:rPr>
        <w:t xml:space="preserve">*(DEROGADO, P.O. 04 DE DICIEMBRE DE 2004)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t xml:space="preserve">ARTICULO 125. </w:t>
      </w:r>
      <w:r>
        <w:rPr>
          <w:i/>
        </w:rPr>
        <w:t xml:space="preserve">*(DEROGADO, P.O. 04 DE DICIEMBRE DE 2004)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t xml:space="preserve">ARTICULO 126. </w:t>
      </w:r>
      <w:r>
        <w:rPr>
          <w:i/>
        </w:rPr>
        <w:t xml:space="preserve">*(DEROGADO, P.O. 04 DE DICIEMBRE DE 2004)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t xml:space="preserve">ARTICULO 127. </w:t>
      </w:r>
      <w:r>
        <w:rPr>
          <w:i/>
        </w:rPr>
        <w:t xml:space="preserve">*(DEROGADO, P.O. 04 DE DICIEMBRE DE 2004)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t xml:space="preserve">ARTICULO 128. </w:t>
      </w:r>
      <w:r>
        <w:rPr>
          <w:i/>
        </w:rPr>
        <w:t xml:space="preserve">*(DEROGADO, P.O. 04 </w:t>
      </w:r>
      <w:r>
        <w:rPr>
          <w:i/>
        </w:rPr>
        <w:t xml:space="preserve">DE DICIEMBRE DE 2004)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t xml:space="preserve">ARTICULO 129. </w:t>
      </w:r>
      <w:r>
        <w:rPr>
          <w:i/>
        </w:rPr>
        <w:t xml:space="preserve">*(DEROGADO, P.O. 04 DE DICIEMBRE DE 2004)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9" w:lineRule="auto"/>
        <w:ind w:left="10" w:right="-15"/>
        <w:jc w:val="center"/>
      </w:pPr>
      <w:r>
        <w:rPr>
          <w:i/>
        </w:rPr>
        <w:t xml:space="preserve">*(DEROGADO CON LOS ARTICULOS QUE LO INTEGRAN, P.O. 04 DE DICIEMBRE DE 2004) </w:t>
      </w:r>
      <w:r>
        <w:t xml:space="preserve">CAPITULO III </w:t>
      </w:r>
    </w:p>
    <w:p w:rsidR="000E5B8E" w:rsidRDefault="009A75EF">
      <w:pPr>
        <w:spacing w:after="0" w:line="240" w:lineRule="auto"/>
        <w:ind w:left="0" w:right="0" w:firstLine="0"/>
        <w:jc w:val="center"/>
      </w:pPr>
      <w:r>
        <w:t xml:space="preserve"> </w:t>
      </w:r>
    </w:p>
    <w:p w:rsidR="000E5B8E" w:rsidRDefault="009A75EF">
      <w:pPr>
        <w:spacing w:after="0" w:line="236" w:lineRule="auto"/>
        <w:ind w:right="-15"/>
      </w:pPr>
      <w:r>
        <w:t xml:space="preserve">ARTICULO 130. </w:t>
      </w:r>
      <w:r>
        <w:rPr>
          <w:i/>
        </w:rPr>
        <w:t xml:space="preserve">*(DEROGADO, P.O. 04 DE DICIEMBRE DE 2004)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t xml:space="preserve">ARTICULO 131. </w:t>
      </w:r>
      <w:r>
        <w:rPr>
          <w:i/>
        </w:rPr>
        <w:t xml:space="preserve">*(DEROGADO, P.O. 04 DE DICIEMBRE DE 2004)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t xml:space="preserve">ARTICULO 132. </w:t>
      </w:r>
      <w:r>
        <w:rPr>
          <w:i/>
        </w:rPr>
        <w:t xml:space="preserve">*(DEROGADO, P.O. 04 DE DICIEMBRE DE 2004)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t xml:space="preserve">ARTICULO 133. </w:t>
      </w:r>
      <w:r>
        <w:rPr>
          <w:i/>
        </w:rPr>
        <w:t xml:space="preserve">*(DEROGADO, P.O. 04 DE DICIEMBRE DE 2004)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t xml:space="preserve">ARTICULO 134. </w:t>
      </w:r>
      <w:r>
        <w:rPr>
          <w:i/>
        </w:rPr>
        <w:t xml:space="preserve">*(DEROGADO, P.O. 04 DE DICIEMBRE DE 2004)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t xml:space="preserve">ARTICULO 135. </w:t>
      </w:r>
      <w:r>
        <w:rPr>
          <w:i/>
        </w:rPr>
        <w:t xml:space="preserve">*(DEROGADO, P.O. 04 DE DICIEMBRE DE 2004)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t xml:space="preserve">ARTICULO 136. </w:t>
      </w:r>
      <w:r>
        <w:rPr>
          <w:i/>
        </w:rPr>
        <w:t xml:space="preserve">*(DEROGADO, P.O. 04 DE DICIEMBRE DE 2004)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t xml:space="preserve">ARTICULO 137. </w:t>
      </w:r>
      <w:r>
        <w:rPr>
          <w:i/>
        </w:rPr>
        <w:t xml:space="preserve">*(DEROGADO, P.O. 04 DE DICIEMBRE DE 2004)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t xml:space="preserve">ARTICULO 138. </w:t>
      </w:r>
      <w:r>
        <w:rPr>
          <w:i/>
        </w:rPr>
        <w:t xml:space="preserve">*(DEROGADO, P.O. 04 DE DICIEMBRE DE 2004)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9" w:lineRule="auto"/>
        <w:ind w:left="10" w:right="-15"/>
        <w:jc w:val="center"/>
      </w:pPr>
      <w:r>
        <w:rPr>
          <w:i/>
        </w:rPr>
        <w:t xml:space="preserve">*(DEROGADO CON LOS ARTICULOS QUE LO INTEGRAN, P.O. 04 DE DICIEMBRE DE 2004) </w:t>
      </w:r>
      <w:r>
        <w:t xml:space="preserve">CAPITULO IV </w:t>
      </w:r>
    </w:p>
    <w:p w:rsidR="000E5B8E" w:rsidRDefault="009A75EF">
      <w:pPr>
        <w:spacing w:after="0" w:line="240" w:lineRule="auto"/>
        <w:ind w:left="0" w:right="0" w:firstLine="0"/>
        <w:jc w:val="center"/>
      </w:pPr>
      <w:r>
        <w:lastRenderedPageBreak/>
        <w:t xml:space="preserve"> </w:t>
      </w:r>
    </w:p>
    <w:p w:rsidR="000E5B8E" w:rsidRDefault="009A75EF">
      <w:pPr>
        <w:spacing w:after="0" w:line="236" w:lineRule="auto"/>
        <w:ind w:right="-15"/>
      </w:pPr>
      <w:r>
        <w:t xml:space="preserve">ARTICULO 139. </w:t>
      </w:r>
      <w:r>
        <w:rPr>
          <w:i/>
        </w:rPr>
        <w:t xml:space="preserve">*(DEROGADO, P.O. 04 DE DICIEMBRE DE 2004)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t xml:space="preserve">ARTICULO 140. </w:t>
      </w:r>
      <w:r>
        <w:rPr>
          <w:i/>
        </w:rPr>
        <w:t xml:space="preserve">*(DEROGADO, P.O. 04 DE DICIEMBRE DE 2004)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TITULO OCTAVO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DE LOS SERVICIOS PUBLICOS MU</w:t>
      </w:r>
      <w:r>
        <w:t xml:space="preserve">NICIPALES </w:t>
      </w:r>
    </w:p>
    <w:p w:rsidR="000E5B8E" w:rsidRDefault="009A75EF">
      <w:pPr>
        <w:spacing w:after="0" w:line="240" w:lineRule="auto"/>
        <w:ind w:left="0" w:right="0" w:firstLine="0"/>
        <w:jc w:val="center"/>
      </w:pPr>
      <w:r>
        <w:t xml:space="preserve">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CAPITULO 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las Modalidades en su Prestación </w:t>
      </w:r>
    </w:p>
    <w:p w:rsidR="000E5B8E" w:rsidRDefault="009A75EF">
      <w:pPr>
        <w:spacing w:after="0" w:line="240" w:lineRule="auto"/>
        <w:ind w:left="20" w:right="0" w:firstLine="0"/>
        <w:jc w:val="left"/>
      </w:pPr>
      <w:r>
        <w:t xml:space="preserve"> </w:t>
      </w:r>
    </w:p>
    <w:p w:rsidR="000E5B8E" w:rsidRDefault="009A75EF">
      <w:pPr>
        <w:ind w:right="189"/>
      </w:pPr>
      <w:r>
        <w:t>ARTICULO 141. Los municipios organizarán y reglamentarán la administración, prestación, conservación y explotación en su caso, de los servicios públicos y funciones municipales, considerán</w:t>
      </w:r>
      <w:r>
        <w:t xml:space="preserve">dose que tienen este carácter los siguientes: </w:t>
      </w:r>
    </w:p>
    <w:p w:rsidR="000E5B8E" w:rsidRDefault="009A75EF">
      <w:pPr>
        <w:spacing w:after="0" w:line="240" w:lineRule="auto"/>
        <w:ind w:left="20" w:right="0" w:firstLine="0"/>
        <w:jc w:val="left"/>
      </w:pPr>
      <w:r>
        <w:t xml:space="preserve"> </w:t>
      </w:r>
    </w:p>
    <w:p w:rsidR="000E5B8E" w:rsidRDefault="009A75EF">
      <w:pPr>
        <w:numPr>
          <w:ilvl w:val="0"/>
          <w:numId w:val="55"/>
        </w:numPr>
        <w:ind w:hanging="359"/>
      </w:pPr>
      <w:r>
        <w:t xml:space="preserve">Agua potable, drenaje, alcantarillado, tratamiento y disposición de aguas residuales; </w:t>
      </w:r>
    </w:p>
    <w:p w:rsidR="000E5B8E" w:rsidRDefault="009A75EF">
      <w:pPr>
        <w:spacing w:after="0" w:line="240" w:lineRule="auto"/>
        <w:ind w:left="20" w:right="0" w:firstLine="0"/>
        <w:jc w:val="left"/>
      </w:pPr>
      <w:r>
        <w:t xml:space="preserve"> </w:t>
      </w:r>
    </w:p>
    <w:p w:rsidR="000E5B8E" w:rsidRDefault="009A75EF">
      <w:pPr>
        <w:numPr>
          <w:ilvl w:val="0"/>
          <w:numId w:val="55"/>
        </w:numPr>
        <w:ind w:hanging="359"/>
      </w:pPr>
      <w:r>
        <w:t xml:space="preserve">Alumbrado público; </w:t>
      </w:r>
    </w:p>
    <w:p w:rsidR="000E5B8E" w:rsidRDefault="009A75EF">
      <w:pPr>
        <w:spacing w:after="0" w:line="240" w:lineRule="auto"/>
        <w:ind w:left="20" w:right="0" w:firstLine="0"/>
        <w:jc w:val="left"/>
      </w:pPr>
      <w:r>
        <w:t xml:space="preserve"> </w:t>
      </w:r>
    </w:p>
    <w:p w:rsidR="000E5B8E" w:rsidRDefault="009A75EF">
      <w:pPr>
        <w:numPr>
          <w:ilvl w:val="0"/>
          <w:numId w:val="55"/>
        </w:numPr>
        <w:ind w:hanging="359"/>
      </w:pPr>
      <w:r>
        <w:t xml:space="preserve">Limpia, recolección, traslado, tratamiento y disposición final de residuos; </w:t>
      </w:r>
    </w:p>
    <w:p w:rsidR="000E5B8E" w:rsidRDefault="009A75EF">
      <w:pPr>
        <w:spacing w:after="0" w:line="240" w:lineRule="auto"/>
        <w:ind w:left="20" w:right="0" w:firstLine="0"/>
        <w:jc w:val="left"/>
      </w:pPr>
      <w:r>
        <w:t xml:space="preserve"> </w:t>
      </w:r>
    </w:p>
    <w:p w:rsidR="000E5B8E" w:rsidRDefault="009A75EF">
      <w:pPr>
        <w:numPr>
          <w:ilvl w:val="0"/>
          <w:numId w:val="55"/>
        </w:numPr>
        <w:ind w:hanging="359"/>
      </w:pPr>
      <w:r>
        <w:t xml:space="preserve">Mercados y centrales de abasto; </w:t>
      </w:r>
    </w:p>
    <w:p w:rsidR="000E5B8E" w:rsidRDefault="009A75EF">
      <w:pPr>
        <w:spacing w:after="0" w:line="240" w:lineRule="auto"/>
        <w:ind w:left="20" w:right="0" w:firstLine="0"/>
        <w:jc w:val="left"/>
      </w:pPr>
      <w:r>
        <w:t xml:space="preserve"> </w:t>
      </w:r>
    </w:p>
    <w:p w:rsidR="000E5B8E" w:rsidRDefault="009A75EF">
      <w:pPr>
        <w:numPr>
          <w:ilvl w:val="0"/>
          <w:numId w:val="55"/>
        </w:numPr>
        <w:ind w:hanging="359"/>
      </w:pPr>
      <w:r>
        <w:t xml:space="preserve">Panteones; </w:t>
      </w:r>
    </w:p>
    <w:p w:rsidR="000E5B8E" w:rsidRDefault="009A75EF">
      <w:pPr>
        <w:spacing w:after="0" w:line="240" w:lineRule="auto"/>
        <w:ind w:left="20" w:right="0" w:firstLine="0"/>
        <w:jc w:val="left"/>
      </w:pPr>
      <w:r>
        <w:t xml:space="preserve"> </w:t>
      </w:r>
    </w:p>
    <w:p w:rsidR="000E5B8E" w:rsidRDefault="009A75EF">
      <w:pPr>
        <w:numPr>
          <w:ilvl w:val="0"/>
          <w:numId w:val="55"/>
        </w:numPr>
        <w:ind w:hanging="359"/>
      </w:pPr>
      <w:r>
        <w:t xml:space="preserve">Rastros; </w:t>
      </w:r>
    </w:p>
    <w:p w:rsidR="000E5B8E" w:rsidRDefault="009A75EF">
      <w:pPr>
        <w:spacing w:after="0" w:line="240" w:lineRule="auto"/>
        <w:ind w:left="20" w:right="0" w:firstLine="0"/>
        <w:jc w:val="left"/>
      </w:pPr>
      <w:r>
        <w:t xml:space="preserve"> </w:t>
      </w:r>
    </w:p>
    <w:p w:rsidR="000E5B8E" w:rsidRDefault="009A75EF">
      <w:pPr>
        <w:numPr>
          <w:ilvl w:val="0"/>
          <w:numId w:val="55"/>
        </w:numPr>
        <w:ind w:hanging="359"/>
      </w:pPr>
      <w:r>
        <w:t xml:space="preserve">Calles, parques y jardines, y su equipamiento; </w:t>
      </w:r>
    </w:p>
    <w:p w:rsidR="000E5B8E" w:rsidRDefault="009A75EF">
      <w:pPr>
        <w:spacing w:after="0" w:line="240" w:lineRule="auto"/>
        <w:ind w:left="20" w:right="0" w:firstLine="0"/>
        <w:jc w:val="left"/>
      </w:pPr>
      <w:r>
        <w:t xml:space="preserve"> </w:t>
      </w:r>
    </w:p>
    <w:p w:rsidR="000E5B8E" w:rsidRDefault="009A75EF">
      <w:pPr>
        <w:numPr>
          <w:ilvl w:val="0"/>
          <w:numId w:val="55"/>
        </w:numPr>
        <w:ind w:hanging="359"/>
      </w:pPr>
      <w:r>
        <w:t xml:space="preserve">Seguridad pública en los términos del artículo 21 de la Constitución Política de los Estados Unidos Mexicanos, policía preventiva municipal y tránsito; </w:t>
      </w:r>
    </w:p>
    <w:p w:rsidR="000E5B8E" w:rsidRDefault="009A75EF">
      <w:pPr>
        <w:spacing w:after="0" w:line="240" w:lineRule="auto"/>
        <w:ind w:left="20" w:right="0" w:firstLine="0"/>
        <w:jc w:val="left"/>
      </w:pPr>
      <w:r>
        <w:t xml:space="preserve"> </w:t>
      </w:r>
    </w:p>
    <w:p w:rsidR="000E5B8E" w:rsidRDefault="009A75EF">
      <w:pPr>
        <w:numPr>
          <w:ilvl w:val="0"/>
          <w:numId w:val="55"/>
        </w:numPr>
        <w:ind w:hanging="359"/>
      </w:pPr>
      <w:r>
        <w:t xml:space="preserve">Cultura, recreación y deporte, y </w:t>
      </w:r>
    </w:p>
    <w:p w:rsidR="000E5B8E" w:rsidRDefault="009A75EF">
      <w:pPr>
        <w:spacing w:after="0" w:line="240" w:lineRule="auto"/>
        <w:ind w:left="20" w:right="0" w:firstLine="0"/>
        <w:jc w:val="left"/>
      </w:pPr>
      <w:r>
        <w:t xml:space="preserve"> </w:t>
      </w:r>
    </w:p>
    <w:p w:rsidR="000E5B8E" w:rsidRDefault="009A75EF">
      <w:pPr>
        <w:numPr>
          <w:ilvl w:val="0"/>
          <w:numId w:val="55"/>
        </w:numPr>
        <w:ind w:hanging="359"/>
      </w:pPr>
      <w:r>
        <w:t>Los demás que el Congreso del Estado determine, según las condici</w:t>
      </w:r>
      <w:r>
        <w:t xml:space="preserve">ones territoriales y socioeconómicas de los municipios, y en atención a su capacidad administrativa y financiera, pudiendo tener el concurso del Estado respecto de los mismos cuando así fuere necesario y lo determinen las leyes. </w:t>
      </w:r>
    </w:p>
    <w:p w:rsidR="000E5B8E" w:rsidRDefault="009A75EF">
      <w:pPr>
        <w:spacing w:after="0" w:line="240" w:lineRule="auto"/>
        <w:ind w:left="20" w:right="0" w:firstLine="0"/>
        <w:jc w:val="left"/>
      </w:pPr>
      <w:r>
        <w:t xml:space="preserve"> </w:t>
      </w:r>
    </w:p>
    <w:p w:rsidR="000E5B8E" w:rsidRDefault="009A75EF">
      <w:pPr>
        <w:ind w:right="191"/>
      </w:pPr>
      <w:r>
        <w:t>En el desempeño de las f</w:t>
      </w:r>
      <w:r>
        <w:t xml:space="preserve">unciones y la prestación de los servicios públicos a su cargo, los municipios deberán observar lo dispuesto en las leyes federales y estatales, sin perjuicio de su competencia constitucional. </w:t>
      </w:r>
    </w:p>
    <w:p w:rsidR="000E5B8E" w:rsidRDefault="009A75EF">
      <w:pPr>
        <w:spacing w:after="0" w:line="240" w:lineRule="auto"/>
        <w:ind w:left="20" w:right="0" w:firstLine="0"/>
        <w:jc w:val="left"/>
      </w:pPr>
      <w:r>
        <w:t xml:space="preserve"> </w:t>
      </w:r>
    </w:p>
    <w:p w:rsidR="000E5B8E" w:rsidRDefault="009A75EF">
      <w:pPr>
        <w:ind w:right="188"/>
      </w:pPr>
      <w:r>
        <w:t>ARTICULO 142. La prestación de los servicios públicos y funci</w:t>
      </w:r>
      <w:r>
        <w:t xml:space="preserve">ones municipales será responsabilidad de los ayuntamientos, y podrá ser realizada por sí o a través de organismos paramunicipales o intermunicipales, y de concesionarios o contratistas. </w:t>
      </w:r>
    </w:p>
    <w:p w:rsidR="000E5B8E" w:rsidRDefault="009A75EF">
      <w:pPr>
        <w:spacing w:after="0" w:line="240" w:lineRule="auto"/>
        <w:ind w:left="20" w:right="0" w:firstLine="0"/>
        <w:jc w:val="left"/>
      </w:pPr>
      <w:r>
        <w:t xml:space="preserve"> </w:t>
      </w:r>
    </w:p>
    <w:p w:rsidR="000E5B8E" w:rsidRDefault="009A75EF">
      <w:pPr>
        <w:ind w:right="188"/>
      </w:pPr>
      <w:r>
        <w:t xml:space="preserve">ARTICULO 143. Cuando las funciones y servicios públicos municipales sean prestados en forma parcial o total, por organismos paramunicipales o intermunicipales, o concesionarios o contratistas, se sujetarán a las disposiciones legales aplicables. </w:t>
      </w:r>
    </w:p>
    <w:p w:rsidR="000E5B8E" w:rsidRDefault="009A75EF">
      <w:pPr>
        <w:spacing w:after="0" w:line="240" w:lineRule="auto"/>
        <w:ind w:left="20" w:right="0" w:firstLine="0"/>
        <w:jc w:val="left"/>
      </w:pPr>
      <w:r>
        <w:t xml:space="preserve"> </w:t>
      </w:r>
    </w:p>
    <w:p w:rsidR="000E5B8E" w:rsidRDefault="009A75EF">
      <w:pPr>
        <w:ind w:right="187"/>
      </w:pPr>
      <w:r>
        <w:t>ARTICUL</w:t>
      </w:r>
      <w:r>
        <w:t xml:space="preserve">O 144. Cuando un Ayuntamiento no pueda proporcionar los servicios que esta Ley determina, el Ejecutivo del Estado podrá asumir, mediante la celebración de convenio respectivo y </w:t>
      </w:r>
      <w:r>
        <w:lastRenderedPageBreak/>
        <w:t>por el tiempo estrictamente necesario, la prestación de los mismos en forma tot</w:t>
      </w:r>
      <w:r>
        <w:t xml:space="preserve">al o parcial, según sea el caso.  </w:t>
      </w:r>
    </w:p>
    <w:p w:rsidR="000E5B8E" w:rsidRDefault="009A75EF">
      <w:pPr>
        <w:spacing w:after="0" w:line="240" w:lineRule="auto"/>
        <w:ind w:left="20" w:right="0" w:firstLine="0"/>
        <w:jc w:val="left"/>
      </w:pPr>
      <w:r>
        <w:t xml:space="preserve"> </w:t>
      </w:r>
    </w:p>
    <w:p w:rsidR="000E5B8E" w:rsidRDefault="009A75EF">
      <w:pPr>
        <w:ind w:right="186"/>
      </w:pPr>
      <w:r>
        <w:t>ARTICULO 145. Los convenios a que se refiere el artículo anterior, así como los demás que se celebren entre el Gobierno del Estado y los municipios en los diversos casos que establecen las fracciones III y IV del artícu</w:t>
      </w:r>
      <w:r>
        <w:t xml:space="preserve">lo 114 de la Constitución del Estado y el segundo párrafo del artículo 116 de la Constitución Política de los Estados Unidos Mexicanos, atenderán a las siguientes normas generales: </w:t>
      </w:r>
    </w:p>
    <w:p w:rsidR="000E5B8E" w:rsidRDefault="009A75EF">
      <w:pPr>
        <w:spacing w:after="0" w:line="240" w:lineRule="auto"/>
        <w:ind w:left="20" w:right="0" w:firstLine="0"/>
        <w:jc w:val="left"/>
      </w:pPr>
      <w:r>
        <w:t xml:space="preserve"> </w:t>
      </w:r>
    </w:p>
    <w:p w:rsidR="000E5B8E" w:rsidRDefault="009A75EF">
      <w:pPr>
        <w:numPr>
          <w:ilvl w:val="0"/>
          <w:numId w:val="56"/>
        </w:numPr>
        <w:ind w:right="187" w:hanging="302"/>
      </w:pPr>
      <w:r>
        <w:t>Se incluirá la fecha y trascripción de los puntos de acuerdo consignados</w:t>
      </w:r>
      <w:r>
        <w:t xml:space="preserve"> en el Acta de Cabildo en la que se apruebe por el voto de por lo menos las dos terceras partes de sus integrantes la celebración del convenio y la determinación precisa del servicio o función de que se trate; </w:t>
      </w:r>
    </w:p>
    <w:p w:rsidR="000E5B8E" w:rsidRDefault="009A75EF">
      <w:pPr>
        <w:spacing w:after="0" w:line="240" w:lineRule="auto"/>
        <w:ind w:left="20" w:right="0" w:firstLine="0"/>
        <w:jc w:val="left"/>
      </w:pPr>
      <w:r>
        <w:t xml:space="preserve"> </w:t>
      </w:r>
    </w:p>
    <w:p w:rsidR="000E5B8E" w:rsidRDefault="009A75EF">
      <w:pPr>
        <w:numPr>
          <w:ilvl w:val="0"/>
          <w:numId w:val="56"/>
        </w:numPr>
        <w:ind w:right="187" w:hanging="302"/>
      </w:pPr>
      <w:r>
        <w:t>Deberá acreditarse conforme a derecho la pe</w:t>
      </w:r>
      <w:r>
        <w:t xml:space="preserve">rsonalidad de los funcionarios que celebran el convenio, y se establecerán los antecedentes y la justificación de la imposibilidad parcial o total para la prestación del servicio o función de que se trate; </w:t>
      </w:r>
    </w:p>
    <w:p w:rsidR="000E5B8E" w:rsidRDefault="009A75EF">
      <w:pPr>
        <w:spacing w:after="0" w:line="240" w:lineRule="auto"/>
        <w:ind w:left="20" w:right="0" w:firstLine="0"/>
        <w:jc w:val="left"/>
      </w:pPr>
      <w:r>
        <w:t xml:space="preserve"> </w:t>
      </w:r>
    </w:p>
    <w:p w:rsidR="000E5B8E" w:rsidRDefault="009A75EF">
      <w:pPr>
        <w:numPr>
          <w:ilvl w:val="0"/>
          <w:numId w:val="56"/>
        </w:numPr>
        <w:ind w:right="187" w:hanging="302"/>
      </w:pPr>
      <w:r>
        <w:t>Se consignará la duración del convenio, incluye</w:t>
      </w:r>
      <w:r>
        <w:t>ndo cláusula de terminación natural, anticipada o de ratificación anual según sea el caso, así como causales de nulidad y rescisión administrativa. Los convenios que excedan el término constitucional de una administración municipal deberán ser aprobados po</w:t>
      </w:r>
      <w:r>
        <w:t xml:space="preserve">r Congreso del Estado; </w:t>
      </w:r>
    </w:p>
    <w:p w:rsidR="000E5B8E" w:rsidRDefault="009A75EF">
      <w:pPr>
        <w:spacing w:after="0" w:line="240" w:lineRule="auto"/>
        <w:ind w:left="20" w:right="0" w:firstLine="0"/>
        <w:jc w:val="left"/>
      </w:pPr>
      <w:r>
        <w:t xml:space="preserve"> </w:t>
      </w:r>
    </w:p>
    <w:p w:rsidR="000E5B8E" w:rsidRDefault="009A75EF">
      <w:pPr>
        <w:numPr>
          <w:ilvl w:val="0"/>
          <w:numId w:val="56"/>
        </w:numPr>
        <w:ind w:right="187" w:hanging="302"/>
      </w:pPr>
      <w:r>
        <w:t xml:space="preserve">Se establecerán las obligaciones y responsabilidades que adquiere el Estado o el municipio según sea el caso, con la asunción del servicio o función de que se trate; </w:t>
      </w:r>
    </w:p>
    <w:p w:rsidR="000E5B8E" w:rsidRDefault="009A75EF">
      <w:pPr>
        <w:spacing w:after="0" w:line="240" w:lineRule="auto"/>
        <w:ind w:left="20" w:right="0" w:firstLine="0"/>
        <w:jc w:val="left"/>
      </w:pPr>
      <w:r>
        <w:t xml:space="preserve"> </w:t>
      </w:r>
    </w:p>
    <w:p w:rsidR="000E5B8E" w:rsidRDefault="009A75EF">
      <w:pPr>
        <w:numPr>
          <w:ilvl w:val="0"/>
          <w:numId w:val="56"/>
        </w:numPr>
        <w:ind w:right="187" w:hanging="302"/>
      </w:pPr>
      <w:r>
        <w:t>Se fijarán las condiciones en las que deberá prestarse el ser</w:t>
      </w:r>
      <w:r>
        <w:t xml:space="preserve">vicio o desarrollarse la función que se asuma; </w:t>
      </w:r>
    </w:p>
    <w:p w:rsidR="000E5B8E" w:rsidRDefault="009A75EF">
      <w:pPr>
        <w:spacing w:after="0" w:line="240" w:lineRule="auto"/>
        <w:ind w:left="20" w:right="0" w:firstLine="0"/>
        <w:jc w:val="left"/>
      </w:pPr>
      <w:r>
        <w:t xml:space="preserve"> </w:t>
      </w:r>
    </w:p>
    <w:p w:rsidR="000E5B8E" w:rsidRDefault="009A75EF">
      <w:pPr>
        <w:numPr>
          <w:ilvl w:val="0"/>
          <w:numId w:val="56"/>
        </w:numPr>
        <w:ind w:right="187" w:hanging="302"/>
      </w:pPr>
      <w:r>
        <w:t>En los casos en que se amerite, se incluirá un programa de capacitación para personal municipal que atienda la operación de los servicios públicos en administración, para que cuando las condiciones lo permi</w:t>
      </w:r>
      <w:r>
        <w:t xml:space="preserve">tan, se reasuma la operación del servicio público por los municipios en condiciones satisfactorias; </w:t>
      </w:r>
    </w:p>
    <w:p w:rsidR="000E5B8E" w:rsidRDefault="009A75EF">
      <w:pPr>
        <w:spacing w:after="0" w:line="240" w:lineRule="auto"/>
        <w:ind w:left="20" w:right="0" w:firstLine="0"/>
        <w:jc w:val="left"/>
      </w:pPr>
      <w:r>
        <w:t xml:space="preserve"> </w:t>
      </w:r>
    </w:p>
    <w:p w:rsidR="000E5B8E" w:rsidRDefault="009A75EF">
      <w:pPr>
        <w:numPr>
          <w:ilvl w:val="0"/>
          <w:numId w:val="56"/>
        </w:numPr>
        <w:ind w:right="187" w:hanging="302"/>
      </w:pPr>
      <w:r>
        <w:t xml:space="preserve">En los casos de convenios para la ejecución o administración de obras deberá incluirse el costo de las mismas, los anexos técnicos, la asignación de los </w:t>
      </w:r>
      <w:r>
        <w:t xml:space="preserve">recursos económicos que se pacten, el plazo y modalidad de la ejecución o administración, así como la previsión de los casos de suspensión y conclusión anticipada del convenio de que se trate; </w:t>
      </w:r>
    </w:p>
    <w:p w:rsidR="000E5B8E" w:rsidRDefault="009A75EF">
      <w:pPr>
        <w:spacing w:after="0" w:line="240" w:lineRule="auto"/>
        <w:ind w:left="20" w:right="0" w:firstLine="0"/>
        <w:jc w:val="left"/>
      </w:pPr>
      <w:r>
        <w:t xml:space="preserve"> </w:t>
      </w:r>
    </w:p>
    <w:p w:rsidR="000E5B8E" w:rsidRDefault="009A75EF">
      <w:pPr>
        <w:numPr>
          <w:ilvl w:val="0"/>
          <w:numId w:val="56"/>
        </w:numPr>
        <w:ind w:right="187" w:hanging="302"/>
      </w:pPr>
      <w:r>
        <w:t>El procedimiento para la transferencia y entrega-recepción d</w:t>
      </w:r>
      <w:r>
        <w:t xml:space="preserve">e las funciones o servicios de que se trate, y </w:t>
      </w:r>
    </w:p>
    <w:p w:rsidR="000E5B8E" w:rsidRDefault="009A75EF">
      <w:pPr>
        <w:spacing w:after="0" w:line="240" w:lineRule="auto"/>
        <w:ind w:left="20" w:right="0" w:firstLine="0"/>
        <w:jc w:val="left"/>
      </w:pPr>
      <w:r>
        <w:t xml:space="preserve"> </w:t>
      </w:r>
    </w:p>
    <w:p w:rsidR="000E5B8E" w:rsidRDefault="009A75EF">
      <w:pPr>
        <w:numPr>
          <w:ilvl w:val="0"/>
          <w:numId w:val="56"/>
        </w:numPr>
        <w:ind w:right="187" w:hanging="302"/>
      </w:pPr>
      <w:r>
        <w:t xml:space="preserve">Las demás que sean necesarias y procedentes para la celebración del mismo.  </w:t>
      </w:r>
    </w:p>
    <w:p w:rsidR="000E5B8E" w:rsidRDefault="009A75EF">
      <w:pPr>
        <w:spacing w:after="0" w:line="240" w:lineRule="auto"/>
        <w:ind w:left="20" w:right="0" w:firstLine="0"/>
        <w:jc w:val="left"/>
      </w:pPr>
      <w:r>
        <w:t xml:space="preserve"> </w:t>
      </w:r>
    </w:p>
    <w:p w:rsidR="000E5B8E" w:rsidRDefault="009A75EF">
      <w:pPr>
        <w:ind w:right="186"/>
      </w:pPr>
      <w:r>
        <w:t xml:space="preserve">Los convenios a que se refiere este artículo que se celebren con municipios de otras Entidades Federativas, requerirán la autorización del Congreso del Estado y del Congreso o Congresos locales de las mismas. Deberán publicarse en el Periódico Oficial del </w:t>
      </w:r>
      <w:r>
        <w:t xml:space="preserve">Estado y señalarán la fecha de su entrada en vigor. </w:t>
      </w:r>
    </w:p>
    <w:p w:rsidR="000E5B8E" w:rsidRDefault="009A75EF">
      <w:pPr>
        <w:spacing w:after="0" w:line="240" w:lineRule="auto"/>
        <w:ind w:left="20" w:right="0" w:firstLine="0"/>
        <w:jc w:val="left"/>
      </w:pPr>
      <w:r>
        <w:t xml:space="preserve"> </w:t>
      </w:r>
    </w:p>
    <w:p w:rsidR="000E5B8E" w:rsidRDefault="009A75EF">
      <w:r>
        <w:t xml:space="preserve">ARTICULO 146. El Gobierno del Estado concurrirá con los ayuntamientos a la prestación de los servicios o funciones municipales en los siguientes casos: </w:t>
      </w:r>
    </w:p>
    <w:p w:rsidR="000E5B8E" w:rsidRDefault="009A75EF">
      <w:pPr>
        <w:spacing w:after="0" w:line="240" w:lineRule="auto"/>
        <w:ind w:left="20" w:right="0" w:firstLine="0"/>
        <w:jc w:val="left"/>
      </w:pPr>
      <w:r>
        <w:t xml:space="preserve"> </w:t>
      </w:r>
    </w:p>
    <w:p w:rsidR="000E5B8E" w:rsidRDefault="009A75EF">
      <w:pPr>
        <w:numPr>
          <w:ilvl w:val="0"/>
          <w:numId w:val="57"/>
        </w:numPr>
      </w:pPr>
      <w:r>
        <w:t>Por incapacidad administrativa, técnica o fina</w:t>
      </w:r>
      <w:r>
        <w:t xml:space="preserve">nciera del ayuntamiento para la prestación del servicio público o desarrollo de la función; </w:t>
      </w:r>
    </w:p>
    <w:p w:rsidR="000E5B8E" w:rsidRDefault="009A75EF">
      <w:pPr>
        <w:spacing w:after="0" w:line="240" w:lineRule="auto"/>
        <w:ind w:left="20" w:right="0" w:firstLine="0"/>
        <w:jc w:val="left"/>
      </w:pPr>
      <w:r>
        <w:t xml:space="preserve"> </w:t>
      </w:r>
    </w:p>
    <w:p w:rsidR="000E5B8E" w:rsidRDefault="009A75EF">
      <w:pPr>
        <w:numPr>
          <w:ilvl w:val="0"/>
          <w:numId w:val="57"/>
        </w:numPr>
      </w:pPr>
      <w:r>
        <w:t xml:space="preserve">Cuando el servicio que corresponda prestar al municipio tenga una relación cercana con actividades o servicios que también corresponda prestar al Estado; </w:t>
      </w:r>
    </w:p>
    <w:p w:rsidR="000E5B8E" w:rsidRDefault="009A75EF">
      <w:pPr>
        <w:spacing w:after="0" w:line="240" w:lineRule="auto"/>
        <w:ind w:left="20" w:right="0" w:firstLine="0"/>
        <w:jc w:val="left"/>
      </w:pPr>
      <w:r>
        <w:t xml:space="preserve"> </w:t>
      </w:r>
    </w:p>
    <w:p w:rsidR="000E5B8E" w:rsidRDefault="009A75EF">
      <w:pPr>
        <w:numPr>
          <w:ilvl w:val="0"/>
          <w:numId w:val="57"/>
        </w:numPr>
      </w:pPr>
      <w:r>
        <w:lastRenderedPageBreak/>
        <w:t>Cuan</w:t>
      </w:r>
      <w:r>
        <w:t xml:space="preserve">do por las características del servicio o función, los actos o hechos que implique el mismo, deban surtir efectos fuera del ámbito territorial del municipio, y  </w:t>
      </w:r>
    </w:p>
    <w:p w:rsidR="000E5B8E" w:rsidRDefault="009A75EF">
      <w:pPr>
        <w:spacing w:after="0" w:line="240" w:lineRule="auto"/>
        <w:ind w:left="20" w:right="0" w:firstLine="0"/>
        <w:jc w:val="left"/>
      </w:pPr>
      <w:r>
        <w:t xml:space="preserve"> </w:t>
      </w:r>
    </w:p>
    <w:p w:rsidR="000E5B8E" w:rsidRDefault="009A75EF">
      <w:pPr>
        <w:numPr>
          <w:ilvl w:val="0"/>
          <w:numId w:val="57"/>
        </w:numPr>
      </w:pPr>
      <w:r>
        <w:t>Cuando el Estado por causas de interés público debidamente fundadas y motivadas estime neces</w:t>
      </w:r>
      <w:r>
        <w:t xml:space="preserve">aria su prestación en concurso con un municipio, correspondiendo en este caso, al Congreso del Estado determinar su procedencia. </w:t>
      </w:r>
    </w:p>
    <w:p w:rsidR="000E5B8E" w:rsidRDefault="009A75EF">
      <w:pPr>
        <w:spacing w:after="0" w:line="240" w:lineRule="auto"/>
        <w:ind w:left="20" w:right="0" w:firstLine="0"/>
        <w:jc w:val="left"/>
      </w:pPr>
      <w:r>
        <w:t xml:space="preserve"> </w:t>
      </w:r>
    </w:p>
    <w:p w:rsidR="000E5B8E" w:rsidRDefault="009A75EF">
      <w:r>
        <w:t>En todos los casos deberán establecerse bases de coordinación entre los municipios y las dependencias del Estado que se rela</w:t>
      </w:r>
      <w:r>
        <w:t xml:space="preserve">cionen con el servicio o función de que se trate. </w:t>
      </w:r>
    </w:p>
    <w:p w:rsidR="000E5B8E" w:rsidRDefault="009A75EF">
      <w:pPr>
        <w:spacing w:after="0" w:line="240" w:lineRule="auto"/>
        <w:ind w:left="20" w:right="0" w:firstLine="0"/>
        <w:jc w:val="left"/>
      </w:pPr>
      <w:r>
        <w:t xml:space="preserve"> </w:t>
      </w:r>
    </w:p>
    <w:p w:rsidR="000E5B8E" w:rsidRDefault="009A75EF">
      <w:pPr>
        <w:ind w:right="192"/>
      </w:pPr>
      <w:r>
        <w:t>ARTICULO 147. Cuando no exista convenio entre el Municipio de que se trate y el Gobierno del Estado, éste último deberá asumir las funciones o servicios municipales cuando se presenten las siguientes con</w:t>
      </w:r>
      <w:r>
        <w:t xml:space="preserve">diciones: </w:t>
      </w:r>
    </w:p>
    <w:p w:rsidR="000E5B8E" w:rsidRDefault="009A75EF">
      <w:pPr>
        <w:spacing w:after="0" w:line="240" w:lineRule="auto"/>
        <w:ind w:left="20" w:right="0" w:firstLine="0"/>
        <w:jc w:val="left"/>
      </w:pPr>
      <w:r>
        <w:t xml:space="preserve"> </w:t>
      </w:r>
    </w:p>
    <w:p w:rsidR="000E5B8E" w:rsidRDefault="009A75EF">
      <w:pPr>
        <w:numPr>
          <w:ilvl w:val="0"/>
          <w:numId w:val="58"/>
        </w:numPr>
      </w:pPr>
      <w:r>
        <w:t xml:space="preserve">Que exista solicitud presentada al Congreso del Estado por el Ayuntamiento respectivo, aprobada en sesión de Cabildo por el voto de las dos terceras partes de sus integrantes, y </w:t>
      </w:r>
    </w:p>
    <w:p w:rsidR="000E5B8E" w:rsidRDefault="009A75EF">
      <w:pPr>
        <w:spacing w:after="0" w:line="240" w:lineRule="auto"/>
        <w:ind w:left="20" w:right="0" w:firstLine="0"/>
        <w:jc w:val="left"/>
      </w:pPr>
      <w:r>
        <w:t xml:space="preserve"> </w:t>
      </w:r>
    </w:p>
    <w:p w:rsidR="000E5B8E" w:rsidRDefault="009A75EF">
      <w:pPr>
        <w:numPr>
          <w:ilvl w:val="0"/>
          <w:numId w:val="58"/>
        </w:numPr>
      </w:pPr>
      <w:r>
        <w:t xml:space="preserve">Que el Congreso del Estado considere en el dictamen respectivo, que el municipio de que se trate se encuentra imposibilitado para ejercerlos o prestarlos. </w:t>
      </w:r>
    </w:p>
    <w:p w:rsidR="000E5B8E" w:rsidRDefault="009A75EF">
      <w:pPr>
        <w:spacing w:after="0" w:line="240" w:lineRule="auto"/>
        <w:ind w:left="20" w:right="0" w:firstLine="0"/>
        <w:jc w:val="left"/>
      </w:pPr>
      <w:r>
        <w:t xml:space="preserve"> </w:t>
      </w:r>
    </w:p>
    <w:p w:rsidR="000E5B8E" w:rsidRDefault="009A75EF">
      <w:r>
        <w:t xml:space="preserve">ARTICULO 148. Previa a la emisión del dictamen citado en la fracción II del artículo anterior, el Congreso del Estado deberá agotar el siguiente procedimiento: </w:t>
      </w:r>
    </w:p>
    <w:p w:rsidR="000E5B8E" w:rsidRDefault="009A75EF">
      <w:pPr>
        <w:spacing w:after="0" w:line="240" w:lineRule="auto"/>
        <w:ind w:left="20" w:right="0" w:firstLine="0"/>
        <w:jc w:val="left"/>
      </w:pPr>
      <w:r>
        <w:t xml:space="preserve"> </w:t>
      </w:r>
    </w:p>
    <w:p w:rsidR="000E5B8E" w:rsidRDefault="009A75EF">
      <w:pPr>
        <w:numPr>
          <w:ilvl w:val="0"/>
          <w:numId w:val="59"/>
        </w:numPr>
        <w:ind w:right="81"/>
      </w:pPr>
      <w:r>
        <w:t>Recibida la solicitud se dará cuenta con la misma al Pleno del Congreso del Estado y se turna</w:t>
      </w:r>
      <w:r>
        <w:t xml:space="preserve">rá a las Comisiones correspondientes para su estudio y dictamen; </w:t>
      </w:r>
    </w:p>
    <w:p w:rsidR="000E5B8E" w:rsidRDefault="009A75EF">
      <w:pPr>
        <w:spacing w:after="0" w:line="240" w:lineRule="auto"/>
        <w:ind w:left="20" w:right="0" w:firstLine="0"/>
        <w:jc w:val="left"/>
      </w:pPr>
      <w:r>
        <w:t xml:space="preserve"> </w:t>
      </w:r>
    </w:p>
    <w:p w:rsidR="000E5B8E" w:rsidRDefault="009A75EF">
      <w:pPr>
        <w:numPr>
          <w:ilvl w:val="0"/>
          <w:numId w:val="59"/>
        </w:numPr>
        <w:ind w:right="81"/>
      </w:pPr>
      <w:r>
        <w:t xml:space="preserve">Las Comisiones analizarán si la solicitud cumple con los requisitos y es acompañada por los documentos que a continuación se detallan: </w:t>
      </w:r>
    </w:p>
    <w:p w:rsidR="000E5B8E" w:rsidRDefault="009A75EF">
      <w:pPr>
        <w:spacing w:after="0" w:line="240" w:lineRule="auto"/>
        <w:ind w:left="20" w:right="0" w:firstLine="0"/>
        <w:jc w:val="left"/>
      </w:pPr>
      <w:r>
        <w:t xml:space="preserve"> </w:t>
      </w:r>
    </w:p>
    <w:p w:rsidR="000E5B8E" w:rsidRDefault="009A75EF">
      <w:pPr>
        <w:numPr>
          <w:ilvl w:val="0"/>
          <w:numId w:val="60"/>
        </w:numPr>
        <w:ind w:right="188" w:hanging="254"/>
      </w:pPr>
      <w:r>
        <w:t>Copia certificada del Acta de Cabildo en la que el</w:t>
      </w:r>
      <w:r>
        <w:t xml:space="preserve"> Ayuntamiento acuerde por el voto de por lo menos las dos terceras partes de sus integrantes, la presentación de la solicitud al Congreso del Estado; </w:t>
      </w:r>
    </w:p>
    <w:p w:rsidR="000E5B8E" w:rsidRDefault="009A75EF">
      <w:pPr>
        <w:spacing w:after="0" w:line="240" w:lineRule="auto"/>
        <w:ind w:left="20" w:right="0" w:firstLine="0"/>
        <w:jc w:val="left"/>
      </w:pPr>
      <w:r>
        <w:t xml:space="preserve"> </w:t>
      </w:r>
    </w:p>
    <w:p w:rsidR="000E5B8E" w:rsidRDefault="009A75EF">
      <w:pPr>
        <w:numPr>
          <w:ilvl w:val="0"/>
          <w:numId w:val="60"/>
        </w:numPr>
        <w:ind w:right="188" w:hanging="254"/>
      </w:pPr>
      <w:r>
        <w:t xml:space="preserve">Antecedentes y exposición de motivos en la que se determinen las causas que dan lugar a la </w:t>
      </w:r>
    </w:p>
    <w:p w:rsidR="000E5B8E" w:rsidRDefault="009A75EF">
      <w:proofErr w:type="gramStart"/>
      <w:r>
        <w:t>solicitud</w:t>
      </w:r>
      <w:proofErr w:type="gramEnd"/>
      <w:r>
        <w:t xml:space="preserve">, </w:t>
      </w:r>
      <w:r>
        <w:t xml:space="preserve">y </w:t>
      </w:r>
    </w:p>
    <w:p w:rsidR="000E5B8E" w:rsidRDefault="009A75EF">
      <w:pPr>
        <w:spacing w:after="0" w:line="240" w:lineRule="auto"/>
        <w:ind w:left="20" w:right="0" w:firstLine="0"/>
        <w:jc w:val="left"/>
      </w:pPr>
      <w:r>
        <w:t xml:space="preserve"> </w:t>
      </w:r>
    </w:p>
    <w:p w:rsidR="000E5B8E" w:rsidRDefault="009A75EF">
      <w:pPr>
        <w:numPr>
          <w:ilvl w:val="0"/>
          <w:numId w:val="60"/>
        </w:numPr>
        <w:ind w:right="188" w:hanging="254"/>
      </w:pPr>
      <w:r>
        <w:t>Las razones que justifiquen la imposibilidad del municipio para prestar el servicio o ejercer la función que le compete, sustentando de cualquier modo su valoración en un dictamen técnico financiero que presente la Comisión de Servicios del Ayuntamien</w:t>
      </w:r>
      <w:r>
        <w:t xml:space="preserve">to, sin perjuicio de los dictámenes o estudios que la Legislatura solicite; </w:t>
      </w:r>
    </w:p>
    <w:p w:rsidR="000E5B8E" w:rsidRDefault="009A75EF">
      <w:pPr>
        <w:spacing w:after="0" w:line="240" w:lineRule="auto"/>
        <w:ind w:left="20" w:right="0" w:firstLine="0"/>
        <w:jc w:val="left"/>
      </w:pPr>
      <w:r>
        <w:t xml:space="preserve"> </w:t>
      </w:r>
    </w:p>
    <w:p w:rsidR="000E5B8E" w:rsidRDefault="009A75EF">
      <w:pPr>
        <w:numPr>
          <w:ilvl w:val="0"/>
          <w:numId w:val="61"/>
        </w:numPr>
        <w:ind w:right="188"/>
      </w:pPr>
      <w:r>
        <w:t>Si la solicitud cumple con los requisitos antes señalados se le dará curso; en caso contrario, se concederá un término de diez días hábiles al Ayuntamiento para que la perfeccio</w:t>
      </w:r>
      <w:r>
        <w:t xml:space="preserve">ne; en caso de que no lo haga dentro del término referido, la solicitud se desechará de plano quedando a salvo los derechos del Ayuntamiento para volver a presentarla; </w:t>
      </w:r>
    </w:p>
    <w:p w:rsidR="000E5B8E" w:rsidRDefault="009A75EF">
      <w:pPr>
        <w:spacing w:after="0" w:line="240" w:lineRule="auto"/>
        <w:ind w:left="20" w:right="0" w:firstLine="0"/>
        <w:jc w:val="left"/>
      </w:pPr>
      <w:r>
        <w:t xml:space="preserve"> </w:t>
      </w:r>
    </w:p>
    <w:p w:rsidR="000E5B8E" w:rsidRDefault="009A75EF">
      <w:pPr>
        <w:numPr>
          <w:ilvl w:val="0"/>
          <w:numId w:val="61"/>
        </w:numPr>
        <w:ind w:right="188"/>
      </w:pPr>
      <w:r>
        <w:t>Una vez calificada de procedente la solicitud, las Comisiones fijarán fecha y hora pa</w:t>
      </w:r>
      <w:r>
        <w:t>ra el desahogo de las pruebas que haya lugar a desahogar, dentro de los veinte días naturales siguientes a la citada calificación. Desahogadas que sean, revisará la idoneidad de las pruebas documentales presentadas, debiendo valorar cada una de las mismas;</w:t>
      </w:r>
      <w:r>
        <w:t xml:space="preserve">  </w:t>
      </w:r>
    </w:p>
    <w:p w:rsidR="000E5B8E" w:rsidRDefault="009A75EF">
      <w:pPr>
        <w:spacing w:after="0" w:line="240" w:lineRule="auto"/>
        <w:ind w:left="20" w:right="0" w:firstLine="0"/>
        <w:jc w:val="left"/>
      </w:pPr>
      <w:r>
        <w:t xml:space="preserve"> </w:t>
      </w:r>
    </w:p>
    <w:p w:rsidR="000E5B8E" w:rsidRDefault="009A75EF">
      <w:pPr>
        <w:numPr>
          <w:ilvl w:val="0"/>
          <w:numId w:val="61"/>
        </w:numPr>
        <w:ind w:right="188"/>
      </w:pPr>
      <w:r>
        <w:t xml:space="preserve">Las Comisiones podrán solicitar y allegarse toda la documentación , así como llevar a cabo las diligencias y estudios pertinentes para determinar sobre la existencia de la necesidad planteada;     </w:t>
      </w:r>
    </w:p>
    <w:p w:rsidR="000E5B8E" w:rsidRDefault="009A75EF">
      <w:pPr>
        <w:spacing w:after="0" w:line="240" w:lineRule="auto"/>
        <w:ind w:left="20" w:right="0" w:firstLine="0"/>
        <w:jc w:val="left"/>
      </w:pPr>
      <w:r>
        <w:t xml:space="preserve"> </w:t>
      </w:r>
    </w:p>
    <w:p w:rsidR="000E5B8E" w:rsidRDefault="009A75EF">
      <w:pPr>
        <w:numPr>
          <w:ilvl w:val="0"/>
          <w:numId w:val="61"/>
        </w:numPr>
        <w:ind w:right="188"/>
      </w:pPr>
      <w:r>
        <w:t xml:space="preserve">El dictamen que expidan las Comisiones, en caso de </w:t>
      </w:r>
      <w:r>
        <w:t xml:space="preserve">considerar que el Ayuntamiento se encuentra efectivamente imposibilitado para prestar el servicio o función planteada en la solicitud, deberá especificar si el Estado asumirá en forma total o parcial la función, servicio o servicios que </w:t>
      </w:r>
      <w:r>
        <w:lastRenderedPageBreak/>
        <w:t>correspondan, las c</w:t>
      </w:r>
      <w:r>
        <w:t xml:space="preserve">ondiciones y la temporalidad bajo las que se prestarán. En caso de ser en sentido negativo, deberá contener las consideraciones, razonamientos y fundamentos que den lugar a tal resolución, y </w:t>
      </w:r>
    </w:p>
    <w:p w:rsidR="000E5B8E" w:rsidRDefault="009A75EF">
      <w:pPr>
        <w:spacing w:after="0" w:line="240" w:lineRule="auto"/>
        <w:ind w:left="20" w:right="0" w:firstLine="0"/>
        <w:jc w:val="left"/>
      </w:pPr>
      <w:r>
        <w:t xml:space="preserve"> </w:t>
      </w:r>
    </w:p>
    <w:p w:rsidR="000E5B8E" w:rsidRDefault="009A75EF">
      <w:pPr>
        <w:numPr>
          <w:ilvl w:val="0"/>
          <w:numId w:val="61"/>
        </w:numPr>
        <w:ind w:right="188"/>
      </w:pPr>
      <w:r>
        <w:t xml:space="preserve">El Congreso del Estado deberá resolver la solicitud planteada </w:t>
      </w:r>
      <w:r>
        <w:t xml:space="preserve">en un término no mayor a quince días naturales contados a partir del desahogo de la última prueba. En caso de que el Congreso se encontrare en receso, se convocará a período extraordinario para el desahogo del caso concreto.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II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Seguridad Pública y Tránsito </w:t>
      </w:r>
    </w:p>
    <w:p w:rsidR="000E5B8E" w:rsidRDefault="009A75EF">
      <w:pPr>
        <w:spacing w:after="0" w:line="240" w:lineRule="auto"/>
        <w:ind w:left="20" w:right="0" w:firstLine="0"/>
        <w:jc w:val="left"/>
      </w:pPr>
      <w:r>
        <w:t xml:space="preserve"> </w:t>
      </w:r>
    </w:p>
    <w:p w:rsidR="000E5B8E" w:rsidRDefault="009A75EF">
      <w:pPr>
        <w:ind w:right="188"/>
      </w:pPr>
      <w:r>
        <w:t>ARTICULO 149. Para los efectos de la seguridad pública, los ayuntamientos y presidentes municipales ejercerán, de conformidad con lo dispuesto en los artículos 21 y 115 de la Constitución Política de los Estados Unidos</w:t>
      </w:r>
      <w:r>
        <w:t xml:space="preserve"> Mexicanos, las facultades que determine la ley.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(REFORMADO, P.O. 22 DE DICIEMBRE DE 2009)</w:t>
      </w:r>
      <w:r>
        <w:t xml:space="preserve"> </w:t>
      </w:r>
    </w:p>
    <w:p w:rsidR="000E5B8E" w:rsidRDefault="009A75EF">
      <w:pPr>
        <w:ind w:right="190"/>
      </w:pPr>
      <w:r>
        <w:t>ARTICULO 150. La policía preventiva municipal estará al mando del Presidente Municipal en los términos que establezca el reglamento respectivo; y su actuación se</w:t>
      </w:r>
      <w:r>
        <w:t xml:space="preserve"> regirá por los principios de legalidad, eficiencia, profesionalismo y honradez; el titular de la policía preventiva, así como el de tránsito municipal, tendrán las atribuciones establecidas en los reglamentos correspondientes; y en el caso del titular de </w:t>
      </w:r>
      <w:r>
        <w:t xml:space="preserve">tránsito tendrá además, las señaladas en la Ley de Tránsito y Vialidad del Estado de San Luis Potosí. </w:t>
      </w:r>
    </w:p>
    <w:p w:rsidR="000E5B8E" w:rsidRDefault="009A75EF">
      <w:pPr>
        <w:spacing w:after="0" w:line="240" w:lineRule="auto"/>
        <w:ind w:left="20" w:right="0" w:firstLine="0"/>
        <w:jc w:val="left"/>
      </w:pPr>
      <w:r>
        <w:t xml:space="preserve"> </w:t>
      </w:r>
    </w:p>
    <w:p w:rsidR="000E5B8E" w:rsidRDefault="009A75EF">
      <w:pPr>
        <w:ind w:right="190"/>
      </w:pPr>
      <w:r>
        <w:t>La policía preventiva municipal deberá acatar las órdenes que el Gobernador del Estado les transmita, en los casos en que él mismo juzgue como de fuerz</w:t>
      </w:r>
      <w:r>
        <w:t xml:space="preserve">a mayor o alteración grave del orden público.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III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Concesión de Bienes y Servicios Públicos Municipales </w:t>
      </w:r>
    </w:p>
    <w:p w:rsidR="000E5B8E" w:rsidRDefault="009A75EF">
      <w:pPr>
        <w:spacing w:after="0" w:line="240" w:lineRule="auto"/>
        <w:ind w:left="20" w:right="0" w:firstLine="0"/>
        <w:jc w:val="left"/>
      </w:pPr>
      <w:r>
        <w:t xml:space="preserve"> </w:t>
      </w:r>
    </w:p>
    <w:p w:rsidR="000E5B8E" w:rsidRDefault="009A75EF">
      <w:r>
        <w:t>ARTICULO 151. El otorgamiento de concesiones para la prestación de servicios públicos municipales se sujetará al siguiente proc</w:t>
      </w:r>
      <w:r>
        <w:t xml:space="preserve">edimiento: </w:t>
      </w:r>
    </w:p>
    <w:p w:rsidR="000E5B8E" w:rsidRDefault="009A75EF">
      <w:pPr>
        <w:spacing w:after="0" w:line="240" w:lineRule="auto"/>
        <w:ind w:left="20" w:right="0" w:firstLine="0"/>
        <w:jc w:val="left"/>
      </w:pPr>
      <w:r>
        <w:t xml:space="preserve"> </w:t>
      </w:r>
    </w:p>
    <w:p w:rsidR="000E5B8E" w:rsidRDefault="009A75EF">
      <w:pPr>
        <w:numPr>
          <w:ilvl w:val="0"/>
          <w:numId w:val="62"/>
        </w:numPr>
        <w:ind w:right="188"/>
      </w:pPr>
      <w:r>
        <w:t>En sesión de Cabildo deberá establecerse la determinación, aprobada por acuerdo de las dos terceras partes de sus integrantes, sobre la imposibilidad de prestar por sí mismo el servicio; la que deberá hacerse del conocimiento público a través de tres publi</w:t>
      </w:r>
      <w:r>
        <w:t xml:space="preserve">caciones de tres en tres días, en por lo menos uno de los diarios de mayor circulación en la Entidad y en la localidad, así como en el Periódico Oficial del Estado; </w:t>
      </w:r>
    </w:p>
    <w:p w:rsidR="000E5B8E" w:rsidRDefault="009A75EF">
      <w:pPr>
        <w:spacing w:after="0" w:line="240" w:lineRule="auto"/>
        <w:ind w:left="20" w:right="0" w:firstLine="0"/>
        <w:jc w:val="left"/>
      </w:pPr>
      <w:r>
        <w:t xml:space="preserve"> </w:t>
      </w:r>
    </w:p>
    <w:p w:rsidR="000E5B8E" w:rsidRDefault="009A75EF">
      <w:pPr>
        <w:numPr>
          <w:ilvl w:val="0"/>
          <w:numId w:val="62"/>
        </w:numPr>
        <w:ind w:right="188"/>
      </w:pPr>
      <w:r>
        <w:t>Posteriormente y en la misma forma que establece la fracción anterior, el Ayuntamiento e</w:t>
      </w:r>
      <w:r>
        <w:t xml:space="preserve">mitirá una convocatoria a concurso para la obtención de la concesión de que se trate, señalando el término para que los interesados presenten las solicitudes correspondientes; </w:t>
      </w:r>
    </w:p>
    <w:p w:rsidR="000E5B8E" w:rsidRDefault="009A75EF">
      <w:pPr>
        <w:spacing w:after="0" w:line="240" w:lineRule="auto"/>
        <w:ind w:left="20" w:right="0" w:firstLine="0"/>
        <w:jc w:val="left"/>
      </w:pPr>
      <w:r>
        <w:t xml:space="preserve"> </w:t>
      </w:r>
    </w:p>
    <w:p w:rsidR="000E5B8E" w:rsidRDefault="009A75EF">
      <w:pPr>
        <w:numPr>
          <w:ilvl w:val="0"/>
          <w:numId w:val="62"/>
        </w:numPr>
        <w:ind w:right="188"/>
      </w:pPr>
      <w:r>
        <w:t>Los interesados en obtenerla deberán presentar la solicitud respectiva al Cab</w:t>
      </w:r>
      <w:r>
        <w:t xml:space="preserve">ildo dentro del término señalado al efecto en la convocatoria, y deberán cubrir por su cuenta los gastos generados por la elaboración de los estudios correspondientes; </w:t>
      </w:r>
    </w:p>
    <w:p w:rsidR="000E5B8E" w:rsidRDefault="009A75EF">
      <w:pPr>
        <w:spacing w:after="0" w:line="240" w:lineRule="auto"/>
        <w:ind w:left="20" w:right="0" w:firstLine="0"/>
        <w:jc w:val="left"/>
      </w:pPr>
      <w:r>
        <w:t xml:space="preserve"> </w:t>
      </w:r>
    </w:p>
    <w:p w:rsidR="000E5B8E" w:rsidRDefault="009A75EF">
      <w:pPr>
        <w:numPr>
          <w:ilvl w:val="0"/>
          <w:numId w:val="62"/>
        </w:numPr>
        <w:ind w:right="188"/>
      </w:pPr>
      <w:r>
        <w:t xml:space="preserve">Adjunto a la solicitud deberán anexar en sobre cerrado, la documentación mediante la </w:t>
      </w:r>
      <w:r>
        <w:t xml:space="preserve">que se compruebe que se cuenta con los medios y recursos para procurar las mejores condiciones, así como para el otorgamiento de garantías suficientes para responder sobre el cumplimiento y la eficacia en la prestación del servicio, y </w:t>
      </w:r>
    </w:p>
    <w:p w:rsidR="000E5B8E" w:rsidRDefault="009A75EF">
      <w:pPr>
        <w:spacing w:after="0" w:line="240" w:lineRule="auto"/>
        <w:ind w:left="20" w:right="0" w:firstLine="0"/>
        <w:jc w:val="left"/>
      </w:pPr>
      <w:r>
        <w:t xml:space="preserve"> </w:t>
      </w:r>
    </w:p>
    <w:p w:rsidR="000E5B8E" w:rsidRDefault="009A75EF">
      <w:pPr>
        <w:numPr>
          <w:ilvl w:val="0"/>
          <w:numId w:val="62"/>
        </w:numPr>
        <w:ind w:right="188"/>
      </w:pPr>
      <w:r>
        <w:t xml:space="preserve">Una vez concluido </w:t>
      </w:r>
      <w:r>
        <w:t xml:space="preserve">el término para la presentación de las solicitudes, el Cabildo determinará por el voto de cuando menos las dos terceras partes de sus integrantes, cuál de los solicitantes ofrece </w:t>
      </w:r>
      <w:r>
        <w:lastRenderedPageBreak/>
        <w:t>las mejores condiciones para la prestación del servicio de que se trate, y es</w:t>
      </w:r>
      <w:r>
        <w:t xml:space="preserve"> suficientemente solvente para garantizar el debido y eficaz cumplimiento del mismo; debiendo posteriormente dar a conocer a los participantes la resolución respectiva. </w:t>
      </w:r>
    </w:p>
    <w:p w:rsidR="000E5B8E" w:rsidRDefault="009A75EF">
      <w:pPr>
        <w:spacing w:after="0" w:line="240" w:lineRule="auto"/>
        <w:ind w:left="20" w:right="0" w:firstLine="0"/>
        <w:jc w:val="left"/>
      </w:pPr>
      <w:r>
        <w:t xml:space="preserve"> </w:t>
      </w:r>
    </w:p>
    <w:p w:rsidR="000E5B8E" w:rsidRDefault="009A75EF">
      <w:r>
        <w:t>ARTICULO 152. Los contratos que se lleven a efecto para otorgar las concesiones se s</w:t>
      </w:r>
      <w:r>
        <w:t xml:space="preserve">ujetarán a las siguientes bases y disposiciones: </w:t>
      </w:r>
    </w:p>
    <w:p w:rsidR="000E5B8E" w:rsidRDefault="009A75EF">
      <w:pPr>
        <w:spacing w:after="0" w:line="240" w:lineRule="auto"/>
        <w:ind w:left="20" w:right="0" w:firstLine="0"/>
        <w:jc w:val="left"/>
      </w:pPr>
      <w:r>
        <w:t xml:space="preserve"> </w:t>
      </w:r>
    </w:p>
    <w:p w:rsidR="000E5B8E" w:rsidRDefault="009A75EF">
      <w:pPr>
        <w:numPr>
          <w:ilvl w:val="0"/>
          <w:numId w:val="63"/>
        </w:numPr>
        <w:ind w:left="250" w:right="186" w:hanging="245"/>
      </w:pPr>
      <w:r>
        <w:t xml:space="preserve">Determinarán con precisión el servicio o servicios materia de la concesión, y los bienes que se afecten a la prestación del mismo por el concesionario; </w:t>
      </w:r>
    </w:p>
    <w:p w:rsidR="000E5B8E" w:rsidRDefault="009A75EF">
      <w:pPr>
        <w:spacing w:after="0" w:line="240" w:lineRule="auto"/>
        <w:ind w:left="20" w:right="0" w:firstLine="0"/>
        <w:jc w:val="left"/>
      </w:pPr>
      <w:r>
        <w:t xml:space="preserve"> </w:t>
      </w:r>
    </w:p>
    <w:p w:rsidR="000E5B8E" w:rsidRDefault="009A75EF">
      <w:pPr>
        <w:numPr>
          <w:ilvl w:val="0"/>
          <w:numId w:val="63"/>
        </w:numPr>
        <w:ind w:left="250" w:right="186" w:hanging="245"/>
      </w:pPr>
      <w:r>
        <w:t>Señalarán las medidas que deba tomar el concesion</w:t>
      </w:r>
      <w:r>
        <w:t xml:space="preserve">ario para asegurar el buen funcionamiento y continuidad del servicio, así como las sanciones que le serán impuestas para el caso de incumplimiento; </w:t>
      </w:r>
    </w:p>
    <w:p w:rsidR="000E5B8E" w:rsidRDefault="009A75EF">
      <w:pPr>
        <w:spacing w:after="0" w:line="240" w:lineRule="auto"/>
        <w:ind w:left="20" w:right="0" w:firstLine="0"/>
        <w:jc w:val="left"/>
      </w:pPr>
      <w:r>
        <w:t xml:space="preserve"> </w:t>
      </w:r>
    </w:p>
    <w:p w:rsidR="000E5B8E" w:rsidRDefault="009A75EF">
      <w:pPr>
        <w:numPr>
          <w:ilvl w:val="0"/>
          <w:numId w:val="63"/>
        </w:numPr>
        <w:ind w:left="250" w:right="186" w:hanging="245"/>
      </w:pPr>
      <w:r>
        <w:t>Determinarán el régimen especial al que deba someterse la concesión y el concesionario, fijando el términ</w:t>
      </w:r>
      <w:r>
        <w:t xml:space="preserve">o de la duración de la concesión. La temporalidad por la que se otorgue la concesión no excederá en ningún caso de quince años; </w:t>
      </w:r>
    </w:p>
    <w:p w:rsidR="000E5B8E" w:rsidRDefault="009A75EF">
      <w:pPr>
        <w:spacing w:after="0" w:line="240" w:lineRule="auto"/>
        <w:ind w:left="20" w:right="0" w:firstLine="0"/>
        <w:jc w:val="left"/>
      </w:pPr>
      <w:r>
        <w:t xml:space="preserve"> </w:t>
      </w:r>
    </w:p>
    <w:p w:rsidR="000E5B8E" w:rsidRDefault="009A75EF">
      <w:pPr>
        <w:numPr>
          <w:ilvl w:val="0"/>
          <w:numId w:val="63"/>
        </w:numPr>
        <w:ind w:left="250" w:right="186" w:hanging="245"/>
      </w:pPr>
      <w:r>
        <w:t>Establecerán las causas de caducidad o pérdida anticipada de la concesión, la forma de vigilar el cumplimiento en la prestaci</w:t>
      </w:r>
      <w:r>
        <w:t xml:space="preserve">ón del servicio, así como el pago de los impuestos y prestaciones que se causen; </w:t>
      </w:r>
    </w:p>
    <w:p w:rsidR="000E5B8E" w:rsidRDefault="009A75EF">
      <w:pPr>
        <w:spacing w:after="0" w:line="240" w:lineRule="auto"/>
        <w:ind w:left="20" w:right="0" w:firstLine="0"/>
        <w:jc w:val="left"/>
      </w:pPr>
      <w:r>
        <w:t xml:space="preserve"> </w:t>
      </w:r>
    </w:p>
    <w:p w:rsidR="000E5B8E" w:rsidRDefault="009A75EF">
      <w:pPr>
        <w:numPr>
          <w:ilvl w:val="0"/>
          <w:numId w:val="63"/>
        </w:numPr>
        <w:ind w:left="250" w:right="186" w:hanging="245"/>
      </w:pPr>
      <w:r>
        <w:t xml:space="preserve">Fijarán las condiciones bajo las cuales podrán los usuarios utilizar los bienes y servicios; </w:t>
      </w:r>
    </w:p>
    <w:p w:rsidR="000E5B8E" w:rsidRDefault="009A75EF">
      <w:pPr>
        <w:spacing w:after="0" w:line="240" w:lineRule="auto"/>
        <w:ind w:left="20" w:right="0" w:firstLine="0"/>
        <w:jc w:val="left"/>
      </w:pPr>
      <w:r>
        <w:t xml:space="preserve"> </w:t>
      </w:r>
    </w:p>
    <w:p w:rsidR="000E5B8E" w:rsidRDefault="009A75EF">
      <w:pPr>
        <w:numPr>
          <w:ilvl w:val="0"/>
          <w:numId w:val="63"/>
        </w:numPr>
        <w:ind w:left="250" w:right="186" w:hanging="245"/>
      </w:pPr>
      <w:r>
        <w:t xml:space="preserve">Consignarán las tarifas, forma de modificarlas y las contraprestaciones que </w:t>
      </w:r>
      <w:r>
        <w:t xml:space="preserve">deba cubrir el beneficiario; </w:t>
      </w:r>
    </w:p>
    <w:p w:rsidR="000E5B8E" w:rsidRDefault="009A75EF">
      <w:pPr>
        <w:spacing w:after="0" w:line="240" w:lineRule="auto"/>
        <w:ind w:left="20" w:right="0" w:firstLine="0"/>
        <w:jc w:val="left"/>
      </w:pPr>
      <w:r>
        <w:t xml:space="preserve"> </w:t>
      </w:r>
    </w:p>
    <w:p w:rsidR="000E5B8E" w:rsidRDefault="009A75EF">
      <w:pPr>
        <w:numPr>
          <w:ilvl w:val="0"/>
          <w:numId w:val="63"/>
        </w:numPr>
        <w:ind w:left="250" w:right="186" w:hanging="245"/>
      </w:pPr>
      <w:r>
        <w:t xml:space="preserve">Establecerán el procedimiento administrativo para oír al concesionario y a todo interesado, en los asuntos que importen reclamación o afectación de los derechos que genere la concesión o el servicio público; </w:t>
      </w:r>
    </w:p>
    <w:p w:rsidR="000E5B8E" w:rsidRDefault="009A75EF">
      <w:pPr>
        <w:spacing w:after="0" w:line="240" w:lineRule="auto"/>
        <w:ind w:left="20" w:right="0" w:firstLine="0"/>
        <w:jc w:val="left"/>
      </w:pPr>
      <w:r>
        <w:t xml:space="preserve"> </w:t>
      </w:r>
    </w:p>
    <w:p w:rsidR="000E5B8E" w:rsidRDefault="009A75EF">
      <w:pPr>
        <w:numPr>
          <w:ilvl w:val="0"/>
          <w:numId w:val="63"/>
        </w:numPr>
        <w:ind w:left="250" w:right="186" w:hanging="245"/>
      </w:pPr>
      <w:r>
        <w:t xml:space="preserve">Señalarán, en su caso, cuándo se ha de solicitar la expropiación por causa de utilidad pública o de imponer restricciones a la propiedad privada, en los términos de la Constitución y la ley de la materia, y </w:t>
      </w:r>
    </w:p>
    <w:p w:rsidR="000E5B8E" w:rsidRDefault="009A75EF">
      <w:pPr>
        <w:spacing w:after="0" w:line="240" w:lineRule="auto"/>
        <w:ind w:left="20" w:right="0" w:firstLine="0"/>
        <w:jc w:val="left"/>
      </w:pPr>
      <w:r>
        <w:t xml:space="preserve"> </w:t>
      </w:r>
    </w:p>
    <w:p w:rsidR="000E5B8E" w:rsidRDefault="009A75EF">
      <w:pPr>
        <w:numPr>
          <w:ilvl w:val="0"/>
          <w:numId w:val="63"/>
        </w:numPr>
        <w:ind w:left="250" w:right="186" w:hanging="245"/>
      </w:pPr>
      <w:r>
        <w:t>Determinarán la fianza o garantía que deba oto</w:t>
      </w:r>
      <w:r>
        <w:t xml:space="preserve">rgar el concesionario para responder de la eficaz prestación del servicio. </w:t>
      </w:r>
    </w:p>
    <w:p w:rsidR="000E5B8E" w:rsidRDefault="009A75EF">
      <w:pPr>
        <w:spacing w:after="0" w:line="240" w:lineRule="auto"/>
        <w:ind w:left="20" w:right="0" w:firstLine="0"/>
        <w:jc w:val="left"/>
      </w:pPr>
      <w:r>
        <w:t xml:space="preserve"> </w:t>
      </w:r>
    </w:p>
    <w:p w:rsidR="000E5B8E" w:rsidRDefault="009A75EF">
      <w:r>
        <w:t xml:space="preserve">ARTICULO 153. En el título de concesión se tendrán por establecidas, aunque no se expresen, las cláusulas siguientes: </w:t>
      </w:r>
    </w:p>
    <w:p w:rsidR="000E5B8E" w:rsidRDefault="009A75EF">
      <w:pPr>
        <w:spacing w:after="0" w:line="240" w:lineRule="auto"/>
        <w:ind w:left="20" w:right="0" w:firstLine="0"/>
        <w:jc w:val="left"/>
      </w:pPr>
      <w:r>
        <w:t xml:space="preserve"> </w:t>
      </w:r>
    </w:p>
    <w:p w:rsidR="000E5B8E" w:rsidRDefault="009A75EF">
      <w:pPr>
        <w:numPr>
          <w:ilvl w:val="0"/>
          <w:numId w:val="64"/>
        </w:numPr>
        <w:ind w:hanging="249"/>
      </w:pPr>
      <w:r>
        <w:t>La facultad del Ayuntamiento de modificar por causa justi</w:t>
      </w:r>
      <w:r>
        <w:t xml:space="preserve">ficada, la organización, modo o condiciones de la prestación del servicio; </w:t>
      </w:r>
    </w:p>
    <w:p w:rsidR="000E5B8E" w:rsidRDefault="009A75EF">
      <w:pPr>
        <w:spacing w:after="0" w:line="240" w:lineRule="auto"/>
        <w:ind w:left="20" w:right="0" w:firstLine="0"/>
        <w:jc w:val="left"/>
      </w:pPr>
      <w:r>
        <w:t xml:space="preserve"> </w:t>
      </w:r>
    </w:p>
    <w:p w:rsidR="000E5B8E" w:rsidRDefault="009A75EF">
      <w:pPr>
        <w:numPr>
          <w:ilvl w:val="0"/>
          <w:numId w:val="64"/>
        </w:numPr>
        <w:ind w:hanging="249"/>
      </w:pPr>
      <w:r>
        <w:t xml:space="preserve">La de inspeccionar la ejecución de las obras y la prestación del servicio; </w:t>
      </w:r>
    </w:p>
    <w:p w:rsidR="000E5B8E" w:rsidRDefault="009A75EF">
      <w:pPr>
        <w:spacing w:after="0" w:line="240" w:lineRule="auto"/>
        <w:ind w:left="20" w:right="0" w:firstLine="0"/>
        <w:jc w:val="left"/>
      </w:pPr>
      <w:r>
        <w:t xml:space="preserve"> </w:t>
      </w:r>
    </w:p>
    <w:p w:rsidR="000E5B8E" w:rsidRDefault="009A75EF">
      <w:pPr>
        <w:numPr>
          <w:ilvl w:val="0"/>
          <w:numId w:val="64"/>
        </w:numPr>
        <w:ind w:hanging="249"/>
      </w:pPr>
      <w:r>
        <w:t xml:space="preserve">La de que todos los bienes muebles e inmuebles que adquiera el concesionario para la prestación del </w:t>
      </w:r>
      <w:r>
        <w:t xml:space="preserve">servicio, se considerarán destinados exclusivamente a los fines del mismo; </w:t>
      </w:r>
    </w:p>
    <w:p w:rsidR="000E5B8E" w:rsidRDefault="009A75EF">
      <w:pPr>
        <w:spacing w:after="0" w:line="240" w:lineRule="auto"/>
        <w:ind w:left="20" w:right="0" w:firstLine="0"/>
        <w:jc w:val="left"/>
      </w:pPr>
      <w:r>
        <w:t xml:space="preserve"> </w:t>
      </w:r>
    </w:p>
    <w:p w:rsidR="000E5B8E" w:rsidRDefault="009A75EF">
      <w:pPr>
        <w:numPr>
          <w:ilvl w:val="0"/>
          <w:numId w:val="64"/>
        </w:numPr>
        <w:ind w:hanging="249"/>
      </w:pPr>
      <w:r>
        <w:t xml:space="preserve">El derecho del Ayuntamiento como acreedor privilegiado, sobre todos los bienes muebles e inmuebles destinados a la prestación del servicio; </w:t>
      </w:r>
    </w:p>
    <w:p w:rsidR="000E5B8E" w:rsidRDefault="009A75EF">
      <w:pPr>
        <w:spacing w:after="0" w:line="240" w:lineRule="auto"/>
        <w:ind w:left="20" w:right="0" w:firstLine="0"/>
        <w:jc w:val="left"/>
      </w:pPr>
      <w:r>
        <w:t xml:space="preserve"> </w:t>
      </w:r>
    </w:p>
    <w:p w:rsidR="000E5B8E" w:rsidRDefault="009A75EF">
      <w:pPr>
        <w:numPr>
          <w:ilvl w:val="0"/>
          <w:numId w:val="64"/>
        </w:numPr>
        <w:ind w:hanging="249"/>
      </w:pPr>
      <w:r>
        <w:t xml:space="preserve">La obligación del concesionario de </w:t>
      </w:r>
      <w:r>
        <w:t xml:space="preserve">prestar el servicio de manera uniforme, regular o continua; </w:t>
      </w:r>
    </w:p>
    <w:p w:rsidR="000E5B8E" w:rsidRDefault="009A75EF">
      <w:pPr>
        <w:spacing w:after="0" w:line="240" w:lineRule="auto"/>
        <w:ind w:left="20" w:right="0" w:firstLine="0"/>
        <w:jc w:val="left"/>
      </w:pPr>
      <w:r>
        <w:t xml:space="preserve"> </w:t>
      </w:r>
    </w:p>
    <w:p w:rsidR="000E5B8E" w:rsidRDefault="009A75EF">
      <w:pPr>
        <w:numPr>
          <w:ilvl w:val="0"/>
          <w:numId w:val="64"/>
        </w:numPr>
        <w:ind w:hanging="249"/>
      </w:pPr>
      <w:r>
        <w:t>La de reemplazar todos los bienes necesarios para la prestación del servicio, o de ejecutar todas las obras de reparación, conservación y reconstrucción, para la regularidad y continuidad del s</w:t>
      </w:r>
      <w:r>
        <w:t xml:space="preserve">ervicio; </w:t>
      </w:r>
    </w:p>
    <w:p w:rsidR="000E5B8E" w:rsidRDefault="009A75EF">
      <w:pPr>
        <w:spacing w:after="0" w:line="240" w:lineRule="auto"/>
        <w:ind w:left="20" w:right="0" w:firstLine="0"/>
        <w:jc w:val="left"/>
      </w:pPr>
      <w:r>
        <w:t xml:space="preserve"> </w:t>
      </w:r>
    </w:p>
    <w:p w:rsidR="000E5B8E" w:rsidRDefault="009A75EF">
      <w:pPr>
        <w:numPr>
          <w:ilvl w:val="0"/>
          <w:numId w:val="64"/>
        </w:numPr>
        <w:ind w:hanging="249"/>
      </w:pPr>
      <w:r>
        <w:lastRenderedPageBreak/>
        <w:t xml:space="preserve">La de que el ejercicio de los derechos de los acreedores del concesionario, aun en el caso de quiebra, no podrá traer como consecuencia la suspensión o interrupción del servicio; </w:t>
      </w:r>
    </w:p>
    <w:p w:rsidR="000E5B8E" w:rsidRDefault="009A75EF">
      <w:pPr>
        <w:spacing w:after="0" w:line="240" w:lineRule="auto"/>
        <w:ind w:left="20" w:right="0" w:firstLine="0"/>
        <w:jc w:val="left"/>
      </w:pPr>
      <w:r>
        <w:t xml:space="preserve"> </w:t>
      </w:r>
    </w:p>
    <w:p w:rsidR="000E5B8E" w:rsidRDefault="009A75EF">
      <w:pPr>
        <w:numPr>
          <w:ilvl w:val="0"/>
          <w:numId w:val="64"/>
        </w:numPr>
        <w:ind w:hanging="249"/>
      </w:pPr>
      <w:r>
        <w:t xml:space="preserve">La de prestar el servicio a toda persona que lo solicite, conforme a la naturaleza del servicio de que se trate, y de acuerdo con los precios o tarifas aprobadas; </w:t>
      </w:r>
    </w:p>
    <w:p w:rsidR="000E5B8E" w:rsidRDefault="009A75EF">
      <w:pPr>
        <w:spacing w:after="0" w:line="240" w:lineRule="auto"/>
        <w:ind w:left="20" w:right="0" w:firstLine="0"/>
        <w:jc w:val="left"/>
      </w:pPr>
      <w:r>
        <w:t xml:space="preserve"> </w:t>
      </w:r>
    </w:p>
    <w:p w:rsidR="000E5B8E" w:rsidRDefault="009A75EF">
      <w:pPr>
        <w:numPr>
          <w:ilvl w:val="0"/>
          <w:numId w:val="64"/>
        </w:numPr>
        <w:ind w:hanging="249"/>
      </w:pPr>
      <w:r>
        <w:t>La obligación del concesionario de someter a la aprobación del Cabildo, los contratos de c</w:t>
      </w:r>
      <w:r>
        <w:t xml:space="preserve">rédito, prenda, hipoteca, emisión de obligaciones, bonos o cualquiera otra, para el financiamiento de la empresa, y </w:t>
      </w:r>
    </w:p>
    <w:p w:rsidR="000E5B8E" w:rsidRDefault="009A75EF">
      <w:pPr>
        <w:spacing w:after="0" w:line="240" w:lineRule="auto"/>
        <w:ind w:left="20" w:right="0" w:firstLine="0"/>
        <w:jc w:val="left"/>
      </w:pPr>
      <w:r>
        <w:t xml:space="preserve"> </w:t>
      </w:r>
    </w:p>
    <w:p w:rsidR="000E5B8E" w:rsidRDefault="009A75EF">
      <w:pPr>
        <w:numPr>
          <w:ilvl w:val="0"/>
          <w:numId w:val="64"/>
        </w:numPr>
        <w:ind w:hanging="249"/>
      </w:pPr>
      <w:r>
        <w:t xml:space="preserve">La prohibición de enajenar o traspasar la concesión o los derechos de ella derivados, o de los bienes empleados en su explotación, sin previa autorización por escrito del Cabildo.  </w:t>
      </w:r>
    </w:p>
    <w:p w:rsidR="000E5B8E" w:rsidRDefault="009A75EF">
      <w:pPr>
        <w:spacing w:after="0" w:line="240" w:lineRule="auto"/>
        <w:ind w:left="20" w:right="0" w:firstLine="0"/>
        <w:jc w:val="left"/>
      </w:pPr>
      <w:r>
        <w:t xml:space="preserve"> </w:t>
      </w:r>
    </w:p>
    <w:p w:rsidR="000E5B8E" w:rsidRDefault="009A75EF">
      <w:r>
        <w:t>ARTICULO 154. Procederá la cancelación de concesiones de servicios públi</w:t>
      </w:r>
      <w:r>
        <w:t xml:space="preserve">cos municipales, previo dictamen de procedencia del Congreso del Estado, emitido a solicitud de parte interesada: </w:t>
      </w:r>
    </w:p>
    <w:p w:rsidR="000E5B8E" w:rsidRDefault="009A75EF">
      <w:pPr>
        <w:spacing w:after="0" w:line="240" w:lineRule="auto"/>
        <w:ind w:left="20" w:right="0" w:firstLine="0"/>
        <w:jc w:val="left"/>
      </w:pPr>
      <w:r>
        <w:t xml:space="preserve"> </w:t>
      </w:r>
    </w:p>
    <w:p w:rsidR="000E5B8E" w:rsidRDefault="009A75EF">
      <w:pPr>
        <w:numPr>
          <w:ilvl w:val="0"/>
          <w:numId w:val="65"/>
        </w:numPr>
        <w:ind w:hanging="359"/>
      </w:pPr>
      <w:r>
        <w:t xml:space="preserve">Cuando no se inicie la prestación del servicio dentro del plazo señalado en las concesiones; </w:t>
      </w:r>
    </w:p>
    <w:p w:rsidR="000E5B8E" w:rsidRDefault="009A75EF">
      <w:pPr>
        <w:spacing w:after="0" w:line="240" w:lineRule="auto"/>
        <w:ind w:left="20" w:right="0" w:firstLine="0"/>
        <w:jc w:val="left"/>
      </w:pPr>
      <w:r>
        <w:t xml:space="preserve"> </w:t>
      </w:r>
    </w:p>
    <w:p w:rsidR="000E5B8E" w:rsidRDefault="009A75EF">
      <w:pPr>
        <w:numPr>
          <w:ilvl w:val="0"/>
          <w:numId w:val="65"/>
        </w:numPr>
        <w:ind w:hanging="359"/>
      </w:pPr>
      <w:r>
        <w:t>Cuando se constate que el servicio se prest</w:t>
      </w:r>
      <w:r>
        <w:t xml:space="preserve">a en forma irregular o distinta a la concesionada, salvo caso fortuito o de fuerza mayor; </w:t>
      </w:r>
    </w:p>
    <w:p w:rsidR="000E5B8E" w:rsidRDefault="009A75EF">
      <w:pPr>
        <w:spacing w:after="0" w:line="240" w:lineRule="auto"/>
        <w:ind w:left="20" w:right="0" w:firstLine="0"/>
        <w:jc w:val="left"/>
      </w:pPr>
      <w:r>
        <w:t xml:space="preserve"> </w:t>
      </w:r>
    </w:p>
    <w:p w:rsidR="000E5B8E" w:rsidRDefault="009A75EF">
      <w:pPr>
        <w:numPr>
          <w:ilvl w:val="0"/>
          <w:numId w:val="65"/>
        </w:numPr>
        <w:ind w:hanging="359"/>
      </w:pPr>
      <w:r>
        <w:t xml:space="preserve">Cuando no se cumpla con las obligaciones que deriven de la concesión; </w:t>
      </w:r>
    </w:p>
    <w:p w:rsidR="000E5B8E" w:rsidRDefault="009A75EF">
      <w:pPr>
        <w:spacing w:after="0" w:line="240" w:lineRule="auto"/>
        <w:ind w:left="20" w:right="0" w:firstLine="0"/>
        <w:jc w:val="left"/>
      </w:pPr>
      <w:r>
        <w:t xml:space="preserve"> </w:t>
      </w:r>
    </w:p>
    <w:p w:rsidR="000E5B8E" w:rsidRDefault="009A75EF">
      <w:pPr>
        <w:numPr>
          <w:ilvl w:val="0"/>
          <w:numId w:val="65"/>
        </w:numPr>
        <w:ind w:hanging="359"/>
      </w:pPr>
      <w:r>
        <w:t>Cuando se constate que el concesionario no conserva los bienes o instalaciones en buen est</w:t>
      </w:r>
      <w:r>
        <w:t xml:space="preserve">ado, o cuando éstos sufran deterioro por su negligencia, con perjuicio para la prestación normal del servicio; </w:t>
      </w:r>
    </w:p>
    <w:p w:rsidR="000E5B8E" w:rsidRDefault="009A75EF">
      <w:pPr>
        <w:spacing w:after="0" w:line="240" w:lineRule="auto"/>
        <w:ind w:left="20" w:right="0" w:firstLine="0"/>
        <w:jc w:val="left"/>
      </w:pPr>
      <w:r>
        <w:t xml:space="preserve"> </w:t>
      </w:r>
    </w:p>
    <w:p w:rsidR="000E5B8E" w:rsidRDefault="009A75EF">
      <w:pPr>
        <w:numPr>
          <w:ilvl w:val="0"/>
          <w:numId w:val="65"/>
        </w:numPr>
        <w:ind w:hanging="359"/>
      </w:pPr>
      <w:r>
        <w:t xml:space="preserve">Cuando se enajene, </w:t>
      </w:r>
      <w:proofErr w:type="spellStart"/>
      <w:r>
        <w:t>subconcesione</w:t>
      </w:r>
      <w:proofErr w:type="spellEnd"/>
      <w:r>
        <w:t xml:space="preserve"> o se grave la concesión o alguno de los derechos en ella establecidos o sobre los bienes que afecten para pro</w:t>
      </w:r>
      <w:r>
        <w:t xml:space="preserve">porcionar el servicio público de que se trate, sin que medie autorización del Ayuntamiento; </w:t>
      </w:r>
    </w:p>
    <w:p w:rsidR="000E5B8E" w:rsidRDefault="009A75EF">
      <w:pPr>
        <w:spacing w:after="0" w:line="240" w:lineRule="auto"/>
        <w:ind w:left="20" w:right="0" w:firstLine="0"/>
        <w:jc w:val="left"/>
      </w:pPr>
      <w:r>
        <w:t xml:space="preserve"> </w:t>
      </w:r>
    </w:p>
    <w:p w:rsidR="000E5B8E" w:rsidRDefault="009A75EF">
      <w:pPr>
        <w:numPr>
          <w:ilvl w:val="0"/>
          <w:numId w:val="65"/>
        </w:numPr>
        <w:ind w:hanging="359"/>
      </w:pPr>
      <w:r>
        <w:t xml:space="preserve">Cuando se modifique o altere en lo substancial la naturaleza o condiciones en que opere el servicio, las instalaciones o su ubicación, sin previa aprobación del </w:t>
      </w:r>
      <w:r>
        <w:t xml:space="preserve">Ayuntamiento;  </w:t>
      </w:r>
    </w:p>
    <w:p w:rsidR="000E5B8E" w:rsidRDefault="009A75EF">
      <w:pPr>
        <w:spacing w:after="0" w:line="240" w:lineRule="auto"/>
        <w:ind w:left="20" w:right="0" w:firstLine="0"/>
        <w:jc w:val="left"/>
      </w:pPr>
      <w:r>
        <w:t xml:space="preserve"> </w:t>
      </w:r>
    </w:p>
    <w:p w:rsidR="000E5B8E" w:rsidRDefault="009A75EF">
      <w:pPr>
        <w:numPr>
          <w:ilvl w:val="0"/>
          <w:numId w:val="65"/>
        </w:numPr>
        <w:ind w:hanging="359"/>
      </w:pPr>
      <w:r>
        <w:t xml:space="preserve">Cuando exista la falta de pago estipulado en la concesión; </w:t>
      </w:r>
    </w:p>
    <w:p w:rsidR="000E5B8E" w:rsidRDefault="009A75EF">
      <w:pPr>
        <w:spacing w:after="0" w:line="240" w:lineRule="auto"/>
        <w:ind w:left="20" w:right="0" w:firstLine="0"/>
        <w:jc w:val="left"/>
      </w:pPr>
      <w:r>
        <w:t xml:space="preserve"> </w:t>
      </w:r>
    </w:p>
    <w:p w:rsidR="000E5B8E" w:rsidRDefault="009A75EF">
      <w:pPr>
        <w:numPr>
          <w:ilvl w:val="0"/>
          <w:numId w:val="65"/>
        </w:numPr>
        <w:ind w:hanging="359"/>
      </w:pPr>
      <w:r>
        <w:t xml:space="preserve">Cuando se violen las cuotas y tarifas o precios autorizados por el Ayuntamiento y el Congreso del Estado, y </w:t>
      </w:r>
    </w:p>
    <w:p w:rsidR="000E5B8E" w:rsidRDefault="009A75EF">
      <w:pPr>
        <w:spacing w:after="0" w:line="240" w:lineRule="auto"/>
        <w:ind w:left="20" w:right="0" w:firstLine="0"/>
        <w:jc w:val="left"/>
      </w:pPr>
      <w:r>
        <w:t xml:space="preserve"> </w:t>
      </w:r>
    </w:p>
    <w:p w:rsidR="000E5B8E" w:rsidRDefault="009A75EF">
      <w:pPr>
        <w:numPr>
          <w:ilvl w:val="0"/>
          <w:numId w:val="65"/>
        </w:numPr>
        <w:ind w:hanging="359"/>
      </w:pPr>
      <w:r>
        <w:t xml:space="preserve">Cuando exista incumplimiento de alguna de las obligaciones contenidas en esta Ley o en el título de concesión. </w:t>
      </w:r>
    </w:p>
    <w:p w:rsidR="000E5B8E" w:rsidRDefault="009A75EF">
      <w:pPr>
        <w:spacing w:after="0" w:line="240" w:lineRule="auto"/>
        <w:ind w:left="20" w:right="0" w:firstLine="0"/>
        <w:jc w:val="left"/>
      </w:pPr>
      <w:r>
        <w:t xml:space="preserve"> </w:t>
      </w:r>
    </w:p>
    <w:p w:rsidR="000E5B8E" w:rsidRDefault="009A75EF">
      <w:pPr>
        <w:ind w:right="186"/>
      </w:pPr>
      <w:r>
        <w:t>ARTICULO 155. Al operar la cancelación de las concesiones, los bienes con que se preste el servicio se revertirán en favor del Municipio, exce</w:t>
      </w:r>
      <w:r>
        <w:t xml:space="preserve">ptuando los que no sean de su propiedad; pero si el Ayuntamiento los considera necesarios para la prestación del servicio, solicitará su expropiación en los términos de la ley de la materia. </w:t>
      </w:r>
    </w:p>
    <w:p w:rsidR="000E5B8E" w:rsidRDefault="009A75EF">
      <w:pPr>
        <w:spacing w:after="0" w:line="240" w:lineRule="auto"/>
        <w:ind w:left="20" w:right="0" w:firstLine="0"/>
        <w:jc w:val="left"/>
      </w:pPr>
      <w:r>
        <w:t xml:space="preserve"> </w:t>
      </w:r>
    </w:p>
    <w:p w:rsidR="000E5B8E" w:rsidRDefault="009A75EF">
      <w:pPr>
        <w:ind w:right="185"/>
      </w:pPr>
      <w:r>
        <w:t>ARTICULO 156. A petición formulada por los concesionarios ante</w:t>
      </w:r>
      <w:r>
        <w:t>s de la expiración del plazo de la concesión, el Ayuntamiento podrá prorrogarla con la autorización del Congreso del Estado, hasta por un término igual por el que fue otorgada, siempre que subsistan las condiciones que motivaron su otorgamiento y haya cump</w:t>
      </w:r>
      <w:r>
        <w:t xml:space="preserve">lido el concesionario con todas las obligaciones impuestas. </w:t>
      </w:r>
    </w:p>
    <w:p w:rsidR="000E5B8E" w:rsidRDefault="009A75EF">
      <w:pPr>
        <w:spacing w:after="0" w:line="240" w:lineRule="auto"/>
        <w:ind w:left="20" w:right="0" w:firstLine="0"/>
        <w:jc w:val="left"/>
      </w:pPr>
      <w:r>
        <w:t xml:space="preserve"> </w:t>
      </w:r>
    </w:p>
    <w:p w:rsidR="000E5B8E" w:rsidRDefault="009A75EF">
      <w:r>
        <w:t xml:space="preserve">ARTICULO 157. Queda prohibida la concesión de los servicios públicos municipales a: </w:t>
      </w:r>
    </w:p>
    <w:p w:rsidR="000E5B8E" w:rsidRDefault="009A75EF">
      <w:pPr>
        <w:spacing w:after="0" w:line="240" w:lineRule="auto"/>
        <w:ind w:left="20" w:right="0" w:firstLine="0"/>
        <w:jc w:val="left"/>
      </w:pPr>
      <w:r>
        <w:t xml:space="preserve"> </w:t>
      </w:r>
    </w:p>
    <w:p w:rsidR="000E5B8E" w:rsidRDefault="009A75EF">
      <w:pPr>
        <w:numPr>
          <w:ilvl w:val="0"/>
          <w:numId w:val="66"/>
        </w:numPr>
        <w:ind w:right="188"/>
      </w:pPr>
      <w:r>
        <w:t xml:space="preserve">Miembros del Ayuntamiento, servidores públicos en general, así como sus cónyuges, parientes consanguíneos </w:t>
      </w:r>
      <w:r>
        <w:t xml:space="preserve">en línea directa sin limitación de grado, colaterales hasta el segundo grado y parientes por afinidad, y </w:t>
      </w:r>
    </w:p>
    <w:p w:rsidR="000E5B8E" w:rsidRDefault="009A75EF">
      <w:pPr>
        <w:spacing w:after="0" w:line="240" w:lineRule="auto"/>
        <w:ind w:left="20" w:right="0" w:firstLine="0"/>
        <w:jc w:val="left"/>
      </w:pPr>
      <w:r>
        <w:lastRenderedPageBreak/>
        <w:t xml:space="preserve"> </w:t>
      </w:r>
    </w:p>
    <w:p w:rsidR="000E5B8E" w:rsidRDefault="009A75EF">
      <w:pPr>
        <w:numPr>
          <w:ilvl w:val="0"/>
          <w:numId w:val="66"/>
        </w:numPr>
        <w:ind w:right="188"/>
      </w:pPr>
      <w:r>
        <w:t xml:space="preserve">Empresas en las que sean representantes o tengan intereses económicos las personas a que se refiere la fracción anterior.  </w:t>
      </w:r>
    </w:p>
    <w:p w:rsidR="000E5B8E" w:rsidRDefault="009A75EF">
      <w:pPr>
        <w:spacing w:after="0" w:line="240" w:lineRule="auto"/>
        <w:ind w:left="20" w:right="0" w:firstLine="0"/>
        <w:jc w:val="left"/>
      </w:pPr>
      <w:r>
        <w:t xml:space="preserve"> </w:t>
      </w:r>
    </w:p>
    <w:p w:rsidR="000E5B8E" w:rsidRDefault="009A75EF">
      <w:r>
        <w:t>Las concesiones otorga</w:t>
      </w:r>
      <w:r>
        <w:t xml:space="preserve">das en contravención a lo dispuesto en este artículo, serán consideradas nulas de pleno derecho y causarán responsabilidad para quien las autorice. </w:t>
      </w:r>
    </w:p>
    <w:p w:rsidR="000E5B8E" w:rsidRDefault="009A75EF">
      <w:pPr>
        <w:spacing w:after="0" w:line="240" w:lineRule="auto"/>
        <w:ind w:left="20" w:right="0" w:firstLine="0"/>
        <w:jc w:val="left"/>
      </w:pPr>
      <w:r>
        <w:t xml:space="preserve"> </w:t>
      </w:r>
    </w:p>
    <w:p w:rsidR="000E5B8E" w:rsidRDefault="009A75EF">
      <w:pPr>
        <w:ind w:right="189"/>
      </w:pPr>
      <w:r>
        <w:t>ARTICULO 158. El Ayuntamiento fijará anualmente, con la aprobación del Congreso del Estado, y publicará l</w:t>
      </w:r>
      <w:r>
        <w:t xml:space="preserve">as tarifas o precios de los servicios públicos municipales concesionados, en el Periódico Oficial del Estado y en uno de los de mayor circulación en la región. </w:t>
      </w:r>
    </w:p>
    <w:p w:rsidR="000E5B8E" w:rsidRDefault="009A75EF">
      <w:pPr>
        <w:spacing w:after="0" w:line="240" w:lineRule="auto"/>
        <w:ind w:left="20" w:right="0" w:firstLine="0"/>
        <w:jc w:val="left"/>
      </w:pPr>
      <w:r>
        <w:t xml:space="preserve"> </w:t>
      </w:r>
    </w:p>
    <w:p w:rsidR="000E5B8E" w:rsidRDefault="009A75EF">
      <w:r>
        <w:t>Si para el primero de enero de cada año no se ha hecho la publicación de precios o tarifas, s</w:t>
      </w:r>
      <w:r>
        <w:t xml:space="preserve">e aplicarán las vigentes en el ejercicio fiscal anterior.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TITULO NOVENO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REGLAMENTACION DE LOS AYUNTAMIENTOS </w:t>
      </w:r>
    </w:p>
    <w:p w:rsidR="000E5B8E" w:rsidRDefault="009A75EF">
      <w:pPr>
        <w:spacing w:after="0" w:line="240" w:lineRule="auto"/>
        <w:ind w:left="0" w:right="0" w:firstLine="0"/>
        <w:jc w:val="center"/>
      </w:pPr>
      <w:r>
        <w:t xml:space="preserve">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CAPITULO 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los Bandos y Reglamentos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(REFORMADO, P.O.14 DE ABRIL DE 2011)</w:t>
      </w:r>
      <w:r>
        <w:t xml:space="preserve"> </w:t>
      </w:r>
    </w:p>
    <w:p w:rsidR="000E5B8E" w:rsidRDefault="009A75EF">
      <w:pPr>
        <w:spacing w:after="0" w:line="240" w:lineRule="auto"/>
        <w:ind w:left="20" w:right="0" w:firstLine="0"/>
      </w:pPr>
      <w:r>
        <w:rPr>
          <w:sz w:val="19"/>
        </w:rPr>
        <w:t>ARTICULO 159. Los ayuntamientos expedirán en forma obligatoria, de acuerdo con las bases previstas en esta Ley y en las leyes que en materia municipal expida el Congreso del Estado, los bandos de policía y gobierno, reglamentos, circulares y demás disposic</w:t>
      </w:r>
      <w:r>
        <w:rPr>
          <w:sz w:val="19"/>
        </w:rPr>
        <w:t xml:space="preserve">iones administrativas que sean de observancia general en sus respectivas municipalidades, las que en todo tiempo podrán ser modificadas con autorización del Ayuntamiento. Tales documentos para su validez deberá certificarlos el Secretario del Ayuntamiento </w:t>
      </w:r>
      <w:r>
        <w:rPr>
          <w:sz w:val="19"/>
        </w:rPr>
        <w:t xml:space="preserve">y promulgarlos el presidente municipal, enviándolos para su publicación en el Periódico Oficial del Estado.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II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las Sanciones </w:t>
      </w:r>
    </w:p>
    <w:p w:rsidR="000E5B8E" w:rsidRDefault="009A75EF">
      <w:pPr>
        <w:spacing w:after="0" w:line="240" w:lineRule="auto"/>
        <w:ind w:left="0" w:right="0" w:firstLine="0"/>
        <w:jc w:val="center"/>
      </w:pPr>
      <w:r>
        <w:t xml:space="preserve"> </w:t>
      </w:r>
    </w:p>
    <w:p w:rsidR="000E5B8E" w:rsidRDefault="009A75EF">
      <w:r>
        <w:t xml:space="preserve">ARTICULO 160. Las infracciones a las normas contenidas en los reglamentos, bandos y demás disposiciones de </w:t>
      </w:r>
      <w:r>
        <w:t xml:space="preserve">autoridades municipales se sancionarán de la siguiente forma: </w:t>
      </w:r>
    </w:p>
    <w:p w:rsidR="000E5B8E" w:rsidRDefault="009A75EF">
      <w:pPr>
        <w:spacing w:after="0" w:line="240" w:lineRule="auto"/>
        <w:ind w:left="20" w:right="0" w:firstLine="0"/>
        <w:jc w:val="left"/>
      </w:pPr>
      <w:r>
        <w:t xml:space="preserve"> </w:t>
      </w:r>
    </w:p>
    <w:p w:rsidR="000E5B8E" w:rsidRDefault="009A75EF">
      <w:pPr>
        <w:numPr>
          <w:ilvl w:val="0"/>
          <w:numId w:val="67"/>
        </w:numPr>
        <w:ind w:hanging="225"/>
      </w:pPr>
      <w:r>
        <w:t xml:space="preserve">Amonestación; </w:t>
      </w:r>
    </w:p>
    <w:p w:rsidR="000E5B8E" w:rsidRDefault="009A75EF">
      <w:pPr>
        <w:spacing w:after="0" w:line="240" w:lineRule="auto"/>
        <w:ind w:left="20" w:right="0" w:firstLine="0"/>
        <w:jc w:val="left"/>
      </w:pPr>
      <w:r>
        <w:t xml:space="preserve"> </w:t>
      </w:r>
    </w:p>
    <w:p w:rsidR="000E5B8E" w:rsidRDefault="009A75EF">
      <w:pPr>
        <w:numPr>
          <w:ilvl w:val="0"/>
          <w:numId w:val="67"/>
        </w:numPr>
        <w:ind w:hanging="225"/>
      </w:pPr>
      <w:r>
        <w:t xml:space="preserve">Multa; </w:t>
      </w:r>
    </w:p>
    <w:p w:rsidR="000E5B8E" w:rsidRDefault="009A75EF">
      <w:pPr>
        <w:spacing w:after="0" w:line="240" w:lineRule="auto"/>
        <w:ind w:left="20" w:right="0" w:firstLine="0"/>
        <w:jc w:val="left"/>
      </w:pPr>
      <w:r>
        <w:t xml:space="preserve"> </w:t>
      </w:r>
    </w:p>
    <w:p w:rsidR="000E5B8E" w:rsidRDefault="009A75EF">
      <w:pPr>
        <w:ind w:right="189"/>
      </w:pPr>
      <w:r>
        <w:t>Si el infractor fuere jornalero, obrero o trabajador, sólo podrá ser sancionado con una multa que no excederá del importe de un salario mínimo diario vigente en la Entidad; en el caso de trabajadores no asalariados, la multa no excederá del equivalente a u</w:t>
      </w:r>
      <w:r>
        <w:t xml:space="preserve">n día de su ingreso;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21 DE MARZO DE 2009)</w:t>
      </w:r>
      <w:r>
        <w:t xml:space="preserve"> </w:t>
      </w:r>
    </w:p>
    <w:p w:rsidR="000E5B8E" w:rsidRDefault="009A75EF">
      <w:r>
        <w:t xml:space="preserve">III.- Clausura;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(REFORMADA, P.O. 21 DE MARZO DE 2009)</w:t>
      </w:r>
      <w:r>
        <w:t xml:space="preserve"> </w:t>
      </w:r>
    </w:p>
    <w:p w:rsidR="000E5B8E" w:rsidRDefault="009A75EF">
      <w:pPr>
        <w:numPr>
          <w:ilvl w:val="0"/>
          <w:numId w:val="68"/>
        </w:numPr>
        <w:ind w:left="308" w:hanging="303"/>
      </w:pPr>
      <w:r>
        <w:t xml:space="preserve">Suspensión de la obra;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(ADICIONADA, P.O. 21 DE MARZO DE 2009)</w:t>
      </w:r>
      <w:r>
        <w:t xml:space="preserve"> </w:t>
      </w:r>
    </w:p>
    <w:p w:rsidR="000E5B8E" w:rsidRDefault="009A75EF">
      <w:pPr>
        <w:numPr>
          <w:ilvl w:val="0"/>
          <w:numId w:val="68"/>
        </w:numPr>
        <w:ind w:left="308" w:hanging="303"/>
      </w:pPr>
      <w:r>
        <w:t>Arresto hasta por 36 horas. Esta sanción podrá ser sustituida por mul</w:t>
      </w:r>
      <w:r>
        <w:t xml:space="preserve">ta, en los términos de la fracción II del presente artículo, a opción del infractor; </w:t>
      </w:r>
    </w:p>
    <w:p w:rsidR="000E5B8E" w:rsidRDefault="009A75EF">
      <w:pPr>
        <w:spacing w:after="0" w:line="240" w:lineRule="auto"/>
        <w:ind w:left="20" w:right="0" w:firstLine="0"/>
        <w:jc w:val="left"/>
      </w:pPr>
      <w:r>
        <w:lastRenderedPageBreak/>
        <w:t xml:space="preserve"> </w:t>
      </w:r>
    </w:p>
    <w:p w:rsidR="000E5B8E" w:rsidRDefault="009A75EF">
      <w:pPr>
        <w:spacing w:after="0" w:line="236" w:lineRule="auto"/>
        <w:ind w:right="-15"/>
      </w:pPr>
      <w:r>
        <w:rPr>
          <w:i/>
        </w:rPr>
        <w:t>(ADICIONADA, P.O. 21 DE MARZO DE 2009)</w:t>
      </w:r>
      <w:r>
        <w:t xml:space="preserve"> </w:t>
      </w:r>
    </w:p>
    <w:p w:rsidR="000E5B8E" w:rsidRDefault="009A75EF">
      <w:pPr>
        <w:numPr>
          <w:ilvl w:val="0"/>
          <w:numId w:val="68"/>
        </w:numPr>
        <w:ind w:left="308" w:hanging="303"/>
      </w:pPr>
      <w:r>
        <w:t xml:space="preserve">Suspensión temporal o cancelación del permiso o licencia en su caso, y </w:t>
      </w:r>
    </w:p>
    <w:p w:rsidR="000E5B8E" w:rsidRDefault="009A75EF">
      <w:pPr>
        <w:spacing w:after="0" w:line="240" w:lineRule="auto"/>
        <w:ind w:left="20" w:right="0" w:firstLine="0"/>
        <w:jc w:val="left"/>
      </w:pPr>
      <w:r>
        <w:t xml:space="preserve"> </w:t>
      </w:r>
    </w:p>
    <w:p w:rsidR="000E5B8E" w:rsidRDefault="009A75EF">
      <w:pPr>
        <w:ind w:right="4605"/>
      </w:pPr>
      <w:r>
        <w:rPr>
          <w:i/>
        </w:rPr>
        <w:t>(ADICIONADA, P.O. 21 DE MARZO DE 2009)</w:t>
      </w:r>
      <w:r>
        <w:t xml:space="preserve"> VII. Reparación</w:t>
      </w:r>
      <w:r>
        <w:t xml:space="preserve"> o resarcimiento del daño. </w:t>
      </w:r>
    </w:p>
    <w:p w:rsidR="000E5B8E" w:rsidRDefault="009A75EF">
      <w:pPr>
        <w:spacing w:after="0" w:line="236" w:lineRule="auto"/>
        <w:ind w:left="10" w:right="-15"/>
        <w:jc w:val="center"/>
      </w:pPr>
      <w:r>
        <w:t xml:space="preserve">TITULO DECIMO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LOS SERVIDORES PUBLICOS MUNICIPALES </w:t>
      </w:r>
    </w:p>
    <w:p w:rsidR="000E5B8E" w:rsidRDefault="009A75EF">
      <w:pPr>
        <w:spacing w:after="0" w:line="240" w:lineRule="auto"/>
        <w:ind w:left="0" w:right="0" w:firstLine="0"/>
        <w:jc w:val="center"/>
      </w:pPr>
      <w:r>
        <w:t xml:space="preserve">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CAPITULO 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Generalidades </w:t>
      </w:r>
    </w:p>
    <w:p w:rsidR="000E5B8E" w:rsidRDefault="009A75EF">
      <w:pPr>
        <w:spacing w:after="0" w:line="240" w:lineRule="auto"/>
        <w:ind w:left="0" w:right="0" w:firstLine="0"/>
        <w:jc w:val="center"/>
      </w:pPr>
      <w:r>
        <w:t xml:space="preserve"> </w:t>
      </w:r>
    </w:p>
    <w:p w:rsidR="000E5B8E" w:rsidRDefault="009A75EF">
      <w:pPr>
        <w:ind w:right="187"/>
      </w:pPr>
      <w:r>
        <w:t xml:space="preserve">ARTICULO 161. Las relaciones laborales de las administraciones municipales y sus trabajadores, se regirán por la Ley de los Trabajadores al Servicio de las Instituciones Públicas del Estado y Municipios de San Luis Potosí. </w:t>
      </w:r>
    </w:p>
    <w:p w:rsidR="000E5B8E" w:rsidRDefault="009A75EF">
      <w:pPr>
        <w:spacing w:after="0" w:line="240" w:lineRule="auto"/>
        <w:ind w:left="20" w:right="0" w:firstLine="0"/>
        <w:jc w:val="left"/>
      </w:pPr>
      <w:r>
        <w:t xml:space="preserve"> </w:t>
      </w:r>
    </w:p>
    <w:p w:rsidR="000E5B8E" w:rsidRDefault="009A75EF">
      <w:r>
        <w:t>ARTICULO 162. Los servidores p</w:t>
      </w:r>
      <w:r>
        <w:t xml:space="preserve">úblicos administrativos serán suplidos en la forma que prevenga el Reglamento Interior del Ayuntamiento.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II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 Declaración de la Situación Patrimonial </w:t>
      </w:r>
    </w:p>
    <w:p w:rsidR="000E5B8E" w:rsidRDefault="009A75EF">
      <w:pPr>
        <w:spacing w:after="0" w:line="240" w:lineRule="auto"/>
        <w:ind w:left="20" w:right="0" w:firstLine="0"/>
        <w:jc w:val="left"/>
      </w:pPr>
      <w:r>
        <w:t xml:space="preserve"> </w:t>
      </w:r>
    </w:p>
    <w:p w:rsidR="000E5B8E" w:rsidRDefault="009A75EF">
      <w:r>
        <w:t xml:space="preserve">ARTICULO 163. Tienen obligación de presentar declaración de situación patrimonial ante el Cabildo: </w:t>
      </w:r>
    </w:p>
    <w:p w:rsidR="000E5B8E" w:rsidRDefault="009A75EF">
      <w:pPr>
        <w:spacing w:after="0" w:line="240" w:lineRule="auto"/>
        <w:ind w:left="20" w:right="0" w:firstLine="0"/>
        <w:jc w:val="left"/>
      </w:pPr>
      <w:r>
        <w:t xml:space="preserve"> </w:t>
      </w:r>
    </w:p>
    <w:p w:rsidR="000E5B8E" w:rsidRDefault="009A75EF">
      <w:pPr>
        <w:numPr>
          <w:ilvl w:val="0"/>
          <w:numId w:val="69"/>
        </w:numPr>
        <w:ind w:left="312" w:hanging="307"/>
      </w:pPr>
      <w:r>
        <w:t xml:space="preserve">El Presidente Municipal; </w:t>
      </w:r>
    </w:p>
    <w:p w:rsidR="000E5B8E" w:rsidRDefault="009A75EF">
      <w:pPr>
        <w:spacing w:after="0" w:line="240" w:lineRule="auto"/>
        <w:ind w:left="20" w:right="0" w:firstLine="0"/>
        <w:jc w:val="left"/>
      </w:pPr>
      <w:r>
        <w:t xml:space="preserve"> </w:t>
      </w:r>
    </w:p>
    <w:p w:rsidR="000E5B8E" w:rsidRDefault="009A75EF">
      <w:pPr>
        <w:numPr>
          <w:ilvl w:val="0"/>
          <w:numId w:val="69"/>
        </w:numPr>
        <w:ind w:left="312" w:hanging="307"/>
      </w:pPr>
      <w:r>
        <w:t xml:space="preserve">Los regidores; </w:t>
      </w:r>
    </w:p>
    <w:p w:rsidR="000E5B8E" w:rsidRDefault="009A75EF">
      <w:pPr>
        <w:spacing w:after="0" w:line="240" w:lineRule="auto"/>
        <w:ind w:left="20" w:right="0" w:firstLine="0"/>
        <w:jc w:val="left"/>
      </w:pPr>
      <w:r>
        <w:t xml:space="preserve"> </w:t>
      </w:r>
    </w:p>
    <w:p w:rsidR="000E5B8E" w:rsidRDefault="009A75EF">
      <w:pPr>
        <w:numPr>
          <w:ilvl w:val="0"/>
          <w:numId w:val="69"/>
        </w:numPr>
        <w:ind w:left="312" w:hanging="307"/>
      </w:pPr>
      <w:r>
        <w:t xml:space="preserve">El Secretario; </w:t>
      </w:r>
    </w:p>
    <w:p w:rsidR="000E5B8E" w:rsidRDefault="009A75EF">
      <w:pPr>
        <w:spacing w:after="0" w:line="240" w:lineRule="auto"/>
        <w:ind w:left="20" w:right="0" w:firstLine="0"/>
        <w:jc w:val="left"/>
      </w:pPr>
      <w:r>
        <w:t xml:space="preserve"> </w:t>
      </w:r>
    </w:p>
    <w:p w:rsidR="000E5B8E" w:rsidRDefault="009A75EF">
      <w:pPr>
        <w:numPr>
          <w:ilvl w:val="0"/>
          <w:numId w:val="69"/>
        </w:numPr>
        <w:ind w:left="312" w:hanging="307"/>
      </w:pPr>
      <w:r>
        <w:t xml:space="preserve">Los síndicos; </w:t>
      </w:r>
    </w:p>
    <w:p w:rsidR="000E5B8E" w:rsidRDefault="009A75EF">
      <w:pPr>
        <w:spacing w:after="0" w:line="240" w:lineRule="auto"/>
        <w:ind w:left="20" w:right="0" w:firstLine="0"/>
        <w:jc w:val="left"/>
      </w:pPr>
      <w:r>
        <w:t xml:space="preserve"> </w:t>
      </w:r>
    </w:p>
    <w:p w:rsidR="000E5B8E" w:rsidRDefault="009A75EF">
      <w:pPr>
        <w:numPr>
          <w:ilvl w:val="0"/>
          <w:numId w:val="69"/>
        </w:numPr>
        <w:ind w:left="312" w:hanging="307"/>
      </w:pPr>
      <w:r>
        <w:t xml:space="preserve">El Tesorero y Subtesorero; </w:t>
      </w:r>
    </w:p>
    <w:p w:rsidR="000E5B8E" w:rsidRDefault="009A75EF">
      <w:pPr>
        <w:spacing w:after="0" w:line="240" w:lineRule="auto"/>
        <w:ind w:left="20" w:right="0" w:firstLine="0"/>
        <w:jc w:val="left"/>
      </w:pPr>
      <w:r>
        <w:t xml:space="preserve"> </w:t>
      </w:r>
    </w:p>
    <w:p w:rsidR="000E5B8E" w:rsidRDefault="009A75EF">
      <w:pPr>
        <w:numPr>
          <w:ilvl w:val="0"/>
          <w:numId w:val="69"/>
        </w:numPr>
        <w:ind w:left="312" w:hanging="307"/>
      </w:pPr>
      <w:r>
        <w:t xml:space="preserve">El Contralor Interno, el Oficial Mayor, los jefes y subjefes de Departamento, auditores e inspectores, y </w:t>
      </w:r>
    </w:p>
    <w:p w:rsidR="000E5B8E" w:rsidRDefault="009A75EF">
      <w:pPr>
        <w:spacing w:after="0" w:line="240" w:lineRule="auto"/>
        <w:ind w:left="20" w:right="0" w:firstLine="0"/>
        <w:jc w:val="left"/>
      </w:pPr>
      <w:r>
        <w:t xml:space="preserve"> </w:t>
      </w:r>
    </w:p>
    <w:p w:rsidR="000E5B8E" w:rsidRDefault="009A75EF">
      <w:pPr>
        <w:numPr>
          <w:ilvl w:val="0"/>
          <w:numId w:val="69"/>
        </w:numPr>
        <w:ind w:left="312" w:hanging="307"/>
      </w:pPr>
      <w:r>
        <w:t xml:space="preserve">Los demás que señala la Ley de Responsabilidades de los Servidores Públicos del Estado y Municipios de San Luis Potosí. </w:t>
      </w:r>
    </w:p>
    <w:p w:rsidR="000E5B8E" w:rsidRDefault="009A75EF">
      <w:pPr>
        <w:spacing w:after="0" w:line="240" w:lineRule="auto"/>
        <w:ind w:left="20" w:right="0" w:firstLine="0"/>
        <w:jc w:val="left"/>
      </w:pPr>
      <w:r>
        <w:t xml:space="preserve"> </w:t>
      </w:r>
    </w:p>
    <w:p w:rsidR="000E5B8E" w:rsidRDefault="009A75EF">
      <w:pPr>
        <w:ind w:right="188"/>
      </w:pPr>
      <w:r>
        <w:t>ARTICULO 164. La declarac</w:t>
      </w:r>
      <w:r>
        <w:t xml:space="preserve">ión de situación patrimonial deberá presentarse en los plazos y términos que al efecto señala la Ley de Responsabilidades de los Servidores Públicos del Estado y Municipios de San Luis Potosí.  </w:t>
      </w:r>
    </w:p>
    <w:p w:rsidR="000E5B8E" w:rsidRDefault="009A75EF">
      <w:pPr>
        <w:spacing w:after="0" w:line="240" w:lineRule="auto"/>
        <w:ind w:left="20" w:right="0" w:firstLine="0"/>
        <w:jc w:val="left"/>
      </w:pPr>
      <w:r>
        <w:t xml:space="preserve"> </w:t>
      </w:r>
    </w:p>
    <w:p w:rsidR="000E5B8E" w:rsidRDefault="009A75EF">
      <w:pPr>
        <w:ind w:right="185"/>
      </w:pPr>
      <w:r>
        <w:t>ARTICULO 165. En caso de incumplimiento de las obligaciones</w:t>
      </w:r>
      <w:r>
        <w:t xml:space="preserve"> consignadas en los artículos de este Título, el Cabildo exhortará al omiso para que, en un término de veinte días cumpla con su obligación. Si transcurrido dicho término no cumple, se determinará su destitución en el empleo, cargo o comisión.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i/>
        </w:rPr>
        <w:t>(REFORMA</w:t>
      </w:r>
      <w:r>
        <w:rPr>
          <w:i/>
        </w:rPr>
        <w:t>DO, P.O. 21 DE MARZO DE 2009)</w:t>
      </w:r>
      <w:r>
        <w:t xml:space="preserve"> </w:t>
      </w:r>
    </w:p>
    <w:p w:rsidR="000E5B8E" w:rsidRDefault="009A75EF">
      <w:r>
        <w:t xml:space="preserve">ARTICULO 166. Para efectos de registro y control, el Cabildo remitirá a la Auditoria Superior del Estado, un tanto de las declaraciones de situación patrimonial que le sean presentadas. </w:t>
      </w:r>
    </w:p>
    <w:p w:rsidR="000E5B8E" w:rsidRDefault="009A75EF">
      <w:pPr>
        <w:spacing w:after="0" w:line="240" w:lineRule="auto"/>
        <w:ind w:left="20" w:right="0" w:firstLine="0"/>
        <w:jc w:val="left"/>
      </w:pPr>
      <w:r>
        <w:lastRenderedPageBreak/>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CAPITULO III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las Sanciones y de los Recursos </w:t>
      </w:r>
    </w:p>
    <w:p w:rsidR="000E5B8E" w:rsidRDefault="009A75EF">
      <w:pPr>
        <w:spacing w:after="0" w:line="240" w:lineRule="auto"/>
        <w:ind w:left="20" w:right="0" w:firstLine="0"/>
        <w:jc w:val="left"/>
      </w:pPr>
      <w:r>
        <w:t xml:space="preserve"> </w:t>
      </w:r>
    </w:p>
    <w:p w:rsidR="000E5B8E" w:rsidRDefault="009A75EF">
      <w:pPr>
        <w:ind w:right="192"/>
      </w:pPr>
      <w:r>
        <w:t>ARTICULO 167. Por el incumplimiento de las funciones públicas previstas en esta Ley se impondrán a los servidores públicos municipales, las sanciones señaladas por la Ley de Responsabilidades de los Servidores Públicos</w:t>
      </w:r>
      <w:r>
        <w:t xml:space="preserve"> del Estado y Municipios de San Luis Potosí.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TITULO DECIMO PRIMERO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DE LOS RECURSOS ADMINISTRATIVOS </w:t>
      </w:r>
    </w:p>
    <w:p w:rsidR="000E5B8E" w:rsidRDefault="009A75EF">
      <w:pPr>
        <w:spacing w:after="0" w:line="240" w:lineRule="auto"/>
        <w:ind w:left="0" w:right="0" w:firstLine="0"/>
        <w:jc w:val="center"/>
      </w:pPr>
      <w:r>
        <w:t xml:space="preserve">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CAPITULO UNICO </w:t>
      </w:r>
    </w:p>
    <w:p w:rsidR="000E5B8E" w:rsidRDefault="009A75EF">
      <w:pPr>
        <w:spacing w:after="0" w:line="240" w:lineRule="auto"/>
        <w:ind w:left="20" w:right="0" w:firstLine="0"/>
        <w:jc w:val="left"/>
      </w:pPr>
      <w:r>
        <w:t xml:space="preserve"> </w:t>
      </w:r>
    </w:p>
    <w:p w:rsidR="000E5B8E" w:rsidRDefault="009A75EF">
      <w:pPr>
        <w:ind w:right="191"/>
      </w:pPr>
      <w:r>
        <w:t>ARTICULO 168. Las personas afectadas por resoluciones definitivas dictadas con fundamento en esta Ley, podrán interponer en su</w:t>
      </w:r>
      <w:r>
        <w:t xml:space="preserve"> favor los recursos que establezca la Ley de Procedimiento Administrativo de los Municipios del Estado de San Luis Potosí.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T R A N S I T O R I O S </w:t>
      </w:r>
    </w:p>
    <w:p w:rsidR="000E5B8E" w:rsidRDefault="009A75EF">
      <w:pPr>
        <w:spacing w:after="0" w:line="240" w:lineRule="auto"/>
        <w:ind w:left="20" w:right="0" w:firstLine="0"/>
        <w:jc w:val="left"/>
      </w:pPr>
      <w:r>
        <w:t xml:space="preserve"> </w:t>
      </w:r>
    </w:p>
    <w:p w:rsidR="000E5B8E" w:rsidRDefault="009A75EF">
      <w:r>
        <w:t xml:space="preserve">PRIMERO. La presente Ley entrará en vigor el día veintiséis de septiembre del año dos mil. </w:t>
      </w:r>
    </w:p>
    <w:p w:rsidR="000E5B8E" w:rsidRDefault="009A75EF">
      <w:pPr>
        <w:spacing w:after="0" w:line="240" w:lineRule="auto"/>
        <w:ind w:left="20" w:right="0" w:firstLine="0"/>
        <w:jc w:val="left"/>
      </w:pPr>
      <w:r>
        <w:t xml:space="preserve"> </w:t>
      </w:r>
    </w:p>
    <w:p w:rsidR="000E5B8E" w:rsidRDefault="009A75EF">
      <w:r>
        <w:t xml:space="preserve">SEGUNDO. A la entrada en vigor de este Decreto, se abroga la Ley Orgánica del Municipio Libre del Estado de San Luis Potosí, publicada en el Periódico Oficial del Estado el 30 de abril de 1997. </w:t>
      </w:r>
    </w:p>
    <w:p w:rsidR="000E5B8E" w:rsidRDefault="009A75EF">
      <w:pPr>
        <w:spacing w:after="0" w:line="240" w:lineRule="auto"/>
        <w:ind w:left="20" w:right="0" w:firstLine="0"/>
        <w:jc w:val="left"/>
      </w:pPr>
      <w:r>
        <w:t xml:space="preserve"> </w:t>
      </w:r>
    </w:p>
    <w:p w:rsidR="000E5B8E" w:rsidRDefault="009A75EF">
      <w:r>
        <w:t>TERCERO. Se derogan asimismo todas las disposiciones y orde</w:t>
      </w:r>
      <w:r>
        <w:t xml:space="preserve">namientos legales que se opongan a la presente Ley. </w:t>
      </w:r>
    </w:p>
    <w:p w:rsidR="000E5B8E" w:rsidRDefault="009A75EF">
      <w:pPr>
        <w:spacing w:after="0" w:line="240" w:lineRule="auto"/>
        <w:ind w:left="20" w:right="0" w:firstLine="0"/>
        <w:jc w:val="left"/>
      </w:pPr>
      <w:r>
        <w:t xml:space="preserve"> </w:t>
      </w:r>
    </w:p>
    <w:p w:rsidR="000E5B8E" w:rsidRDefault="009A75EF">
      <w:pPr>
        <w:ind w:right="185"/>
      </w:pPr>
      <w:r>
        <w:t>CUARTO. El Título Décimo Primero de la presente Ley entrará en vigor a los seis meses contados a partir de la vigencia de la misma, término dentro del cual la Legislatura del Estado deberá aprobar la L</w:t>
      </w:r>
      <w:r>
        <w:t xml:space="preserve">ey a que el citado Título se refiere. En tanto seguirán vigentes las disposiciones del Título Noveno de la Ley que se abroga.  </w:t>
      </w:r>
    </w:p>
    <w:p w:rsidR="000E5B8E" w:rsidRDefault="009A75EF">
      <w:pPr>
        <w:spacing w:after="0" w:line="240" w:lineRule="auto"/>
        <w:ind w:left="20" w:right="0" w:firstLine="0"/>
        <w:jc w:val="left"/>
      </w:pPr>
      <w:r>
        <w:t xml:space="preserve"> </w:t>
      </w:r>
    </w:p>
    <w:p w:rsidR="000E5B8E" w:rsidRDefault="009A75EF">
      <w:pPr>
        <w:ind w:right="190"/>
      </w:pPr>
      <w:r>
        <w:t>QUINTO. Se concede a los ayuntamientos del Estado un plazo de noventa días naturales, contados a partir de la vigencia de la p</w:t>
      </w:r>
      <w:r>
        <w:t xml:space="preserve">resente Ley, para que reformen y en su caso formulen, aprueben, promulguen y publiquen los reglamentos que deriven de la misma. Mientras tanto, los actuales en lo que no se opongan a este ordenamiento, se seguirán aplicando. </w:t>
      </w:r>
    </w:p>
    <w:p w:rsidR="000E5B8E" w:rsidRDefault="009A75EF">
      <w:pPr>
        <w:spacing w:after="0" w:line="240" w:lineRule="auto"/>
        <w:ind w:left="20" w:right="0" w:firstLine="0"/>
        <w:jc w:val="left"/>
      </w:pPr>
      <w:r>
        <w:t xml:space="preserve"> </w:t>
      </w:r>
    </w:p>
    <w:p w:rsidR="000E5B8E" w:rsidRDefault="009A75EF">
      <w:pPr>
        <w:ind w:right="186"/>
      </w:pPr>
      <w:r>
        <w:t>SEXTO. Los municipios que no</w:t>
      </w:r>
      <w:r>
        <w:t xml:space="preserve"> cuenten con Bando de Policía y Buen Gobierno o con los reglamentos correspondientes, en tanto sus ayuntamientos los expidan, o en tanto el Congreso del Estado no expida la ley a que se refiere la fracción II del primer párrafo de inciso e) del artículo 11</w:t>
      </w:r>
      <w:r>
        <w:t xml:space="preserve">5 de la Constitución Política de los Estados Unidos Mexicanos, les serán aplicables supletoriamente y sólo en el ordenamiento que les faltare, el Bando de Policía y Buen Gobierno y reglamentos que rijan para el Municipio de San Luis Potosí. </w:t>
      </w:r>
    </w:p>
    <w:p w:rsidR="000E5B8E" w:rsidRDefault="009A75EF">
      <w:pPr>
        <w:spacing w:after="0" w:line="240" w:lineRule="auto"/>
        <w:ind w:left="20" w:right="0" w:firstLine="0"/>
        <w:jc w:val="left"/>
      </w:pPr>
      <w:r>
        <w:t xml:space="preserve"> </w:t>
      </w:r>
    </w:p>
    <w:p w:rsidR="000E5B8E" w:rsidRDefault="009A75EF">
      <w:r>
        <w:t>Lo tendrá en</w:t>
      </w:r>
      <w:r>
        <w:t xml:space="preserve">tendido el Ejecutivo del Estado y lo hará publicar, circular y obedecer. </w:t>
      </w:r>
    </w:p>
    <w:p w:rsidR="000E5B8E" w:rsidRDefault="009A75EF">
      <w:pPr>
        <w:spacing w:after="0" w:line="240" w:lineRule="auto"/>
        <w:ind w:left="20" w:right="0" w:firstLine="0"/>
        <w:jc w:val="left"/>
      </w:pPr>
      <w:r>
        <w:t xml:space="preserve"> </w:t>
      </w:r>
    </w:p>
    <w:p w:rsidR="000E5B8E" w:rsidRDefault="009A75EF">
      <w:r>
        <w:rPr>
          <w:b/>
        </w:rPr>
        <w:t xml:space="preserve">D A D </w:t>
      </w:r>
      <w:proofErr w:type="gramStart"/>
      <w:r>
        <w:rPr>
          <w:b/>
        </w:rPr>
        <w:t>O</w:t>
      </w:r>
      <w:r>
        <w:t xml:space="preserve">  en</w:t>
      </w:r>
      <w:proofErr w:type="gramEnd"/>
      <w:r>
        <w:t xml:space="preserve"> el Salón de Sesiones del H. Congreso del Estado, el día veintinueve del mes de junio de dos mil. </w:t>
      </w:r>
    </w:p>
    <w:p w:rsidR="000E5B8E" w:rsidRDefault="009A75EF">
      <w:pPr>
        <w:spacing w:after="0" w:line="240" w:lineRule="auto"/>
        <w:ind w:left="20" w:right="0" w:firstLine="0"/>
        <w:jc w:val="left"/>
      </w:pPr>
      <w:r>
        <w:t xml:space="preserve"> </w:t>
      </w:r>
    </w:p>
    <w:p w:rsidR="000E5B8E" w:rsidRDefault="009A75EF">
      <w:r>
        <w:t xml:space="preserve">Diputado Presidente: Eugenio Guadalupe </w:t>
      </w:r>
      <w:proofErr w:type="spellStart"/>
      <w:r>
        <w:t>Govea</w:t>
      </w:r>
      <w:proofErr w:type="spellEnd"/>
      <w:r>
        <w:t xml:space="preserve"> Arcos, Diputado Secreta</w:t>
      </w:r>
      <w:r>
        <w:t xml:space="preserve">rio: Santos Gonzalo Guzmán Salinas, Diputado Secretario: Jorge Ricardo Domínguez Casanova (Rúbricas). </w:t>
      </w:r>
    </w:p>
    <w:p w:rsidR="000E5B8E" w:rsidRDefault="009A75EF">
      <w:pPr>
        <w:spacing w:after="0" w:line="240" w:lineRule="auto"/>
        <w:ind w:left="20" w:right="0" w:firstLine="0"/>
        <w:jc w:val="left"/>
      </w:pPr>
      <w:r>
        <w:lastRenderedPageBreak/>
        <w:t xml:space="preserve"> </w:t>
      </w:r>
    </w:p>
    <w:p w:rsidR="000E5B8E" w:rsidRDefault="009A75EF">
      <w:r>
        <w:t>Por tanto, mando se cumpla y ejecute el presente decreto y que todas las autoridades lo hagan cumplir y guardar y al efecto se imprima, publique y circ</w:t>
      </w:r>
      <w:r>
        <w:t xml:space="preserve">ule a quienes corresponda. </w:t>
      </w:r>
    </w:p>
    <w:p w:rsidR="000E5B8E" w:rsidRDefault="009A75EF">
      <w:pPr>
        <w:spacing w:after="0" w:line="240" w:lineRule="auto"/>
        <w:ind w:left="20" w:right="0" w:firstLine="0"/>
        <w:jc w:val="left"/>
      </w:pPr>
      <w:r>
        <w:t xml:space="preserve"> </w:t>
      </w:r>
    </w:p>
    <w:p w:rsidR="000E5B8E" w:rsidRDefault="009A75EF">
      <w:r>
        <w:rPr>
          <w:b/>
        </w:rPr>
        <w:t>D A D O</w:t>
      </w:r>
      <w:r>
        <w:t xml:space="preserve"> en el Palacio de Gobierno, Sede del Poder Ejecutivo del Estado Libre y Soberano de San Luis Potosí, a los ocho días del mes de julio de dos mil.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2458" w:right="2613"/>
        <w:jc w:val="center"/>
      </w:pPr>
      <w:r>
        <w:t xml:space="preserve">El Gobernador Constitucional del Estado LIC. FERNANDO SILVA NIETO </w:t>
      </w:r>
    </w:p>
    <w:p w:rsidR="000E5B8E" w:rsidRDefault="009A75EF">
      <w:pPr>
        <w:spacing w:after="0" w:line="236" w:lineRule="auto"/>
        <w:ind w:left="10" w:right="-15"/>
        <w:jc w:val="center"/>
      </w:pPr>
      <w:r>
        <w:t xml:space="preserve">(Rúbrica)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El Secretario General de Gobierno </w:t>
      </w:r>
    </w:p>
    <w:p w:rsidR="000E5B8E" w:rsidRDefault="009A75EF">
      <w:pPr>
        <w:spacing w:after="0" w:line="236" w:lineRule="auto"/>
        <w:ind w:left="10" w:right="-15"/>
        <w:jc w:val="center"/>
      </w:pPr>
      <w:r>
        <w:t xml:space="preserve">LIC. JUAN CARLOS BARRON CERDA </w:t>
      </w:r>
    </w:p>
    <w:p w:rsidR="000E5B8E" w:rsidRDefault="009A75EF">
      <w:pPr>
        <w:spacing w:after="0" w:line="236" w:lineRule="auto"/>
        <w:ind w:left="10" w:right="-15"/>
        <w:jc w:val="center"/>
      </w:pPr>
      <w:r>
        <w:t xml:space="preserve">(Rúbrica)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right="-15"/>
        <w:jc w:val="left"/>
      </w:pPr>
      <w:r>
        <w:rPr>
          <w:b/>
          <w:i/>
        </w:rPr>
        <w:t xml:space="preserve">N. DE E. A CONTINUACIÓN SE TRANSCRIBEN LOS ARTICULOS TRANSITORIOS DE LOS DECRETOS DE REFORMAS A LA PRESENTE LEY.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9" w:lineRule="auto"/>
        <w:ind w:left="10" w:right="-15"/>
        <w:jc w:val="center"/>
      </w:pPr>
      <w:r>
        <w:rPr>
          <w:i/>
        </w:rPr>
        <w:t xml:space="preserve">P.O. 23 DE SEPTIEMBRE DE 2000 </w:t>
      </w:r>
    </w:p>
    <w:p w:rsidR="000E5B8E" w:rsidRDefault="009A75EF">
      <w:pPr>
        <w:spacing w:after="0" w:line="240" w:lineRule="auto"/>
        <w:ind w:left="20" w:right="0" w:firstLine="0"/>
        <w:jc w:val="left"/>
      </w:pPr>
      <w:r>
        <w:t xml:space="preserve"> </w:t>
      </w:r>
    </w:p>
    <w:p w:rsidR="000E5B8E" w:rsidRDefault="009A75EF">
      <w:r>
        <w:t xml:space="preserve">PRIMERO. </w:t>
      </w:r>
      <w:r>
        <w:t xml:space="preserve">El presente Decreto entrará en vigor el día 26 de septiembre de 2000. </w:t>
      </w:r>
    </w:p>
    <w:p w:rsidR="000E5B8E" w:rsidRDefault="009A75EF">
      <w:pPr>
        <w:spacing w:after="0" w:line="240" w:lineRule="auto"/>
        <w:ind w:left="20" w:right="0" w:firstLine="0"/>
        <w:jc w:val="left"/>
      </w:pPr>
      <w:r>
        <w:t xml:space="preserve"> </w:t>
      </w:r>
    </w:p>
    <w:p w:rsidR="000E5B8E" w:rsidRDefault="009A75EF">
      <w:r>
        <w:t xml:space="preserve">SEGUNDO. Se derogan todas las disposiciones que se opongan al presente Decreto.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9" w:lineRule="auto"/>
        <w:ind w:left="10" w:right="-15"/>
        <w:jc w:val="center"/>
      </w:pPr>
      <w:r>
        <w:rPr>
          <w:i/>
        </w:rPr>
        <w:t xml:space="preserve">P.O. 27 DE JUNIO DE 2001 </w:t>
      </w:r>
    </w:p>
    <w:p w:rsidR="000E5B8E" w:rsidRDefault="009A75EF">
      <w:pPr>
        <w:spacing w:after="0" w:line="240" w:lineRule="auto"/>
        <w:ind w:left="20" w:right="0" w:firstLine="0"/>
        <w:jc w:val="left"/>
      </w:pPr>
      <w:r>
        <w:t xml:space="preserve"> </w:t>
      </w:r>
    </w:p>
    <w:p w:rsidR="000E5B8E" w:rsidRDefault="009A75EF">
      <w:r>
        <w:t xml:space="preserve">UNICO. El presente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9" w:lineRule="auto"/>
        <w:ind w:left="10" w:right="-15"/>
        <w:jc w:val="center"/>
      </w:pPr>
      <w:r>
        <w:rPr>
          <w:i/>
        </w:rPr>
        <w:t xml:space="preserve">P.O. 29 DE AGOSTO DE 2002 </w:t>
      </w:r>
    </w:p>
    <w:p w:rsidR="000E5B8E" w:rsidRDefault="009A75EF">
      <w:pPr>
        <w:spacing w:after="0" w:line="240" w:lineRule="auto"/>
        <w:ind w:left="20" w:right="0" w:firstLine="0"/>
        <w:jc w:val="left"/>
      </w:pPr>
      <w:r>
        <w:t xml:space="preserve"> </w:t>
      </w:r>
    </w:p>
    <w:p w:rsidR="000E5B8E" w:rsidRDefault="009A75EF">
      <w:r>
        <w:t xml:space="preserve">PRIMERO.- EL presente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todas las disposiciones legales que se opongan al presente Decreto. </w:t>
      </w:r>
    </w:p>
    <w:p w:rsidR="000E5B8E" w:rsidRDefault="009A75EF">
      <w:pPr>
        <w:spacing w:after="0" w:line="240" w:lineRule="auto"/>
        <w:ind w:left="20" w:right="0" w:firstLine="0"/>
        <w:jc w:val="left"/>
      </w:pPr>
      <w:r>
        <w:t xml:space="preserve"> </w:t>
      </w:r>
    </w:p>
    <w:p w:rsidR="000E5B8E" w:rsidRDefault="009A75EF">
      <w:pPr>
        <w:ind w:right="187"/>
      </w:pPr>
      <w:r>
        <w:t>TERCERO. Por única ocasión, la Quincuagésim</w:t>
      </w:r>
      <w:r>
        <w:t xml:space="preserve">a Sexta Legislatura del Congreso del Estado, procederá conforme a la atribuciones que le confieren los artículos 122 de la Constitución Política del Estado, y 44 de la Ley Orgánica del Municipio Libre, a fin de designar de entre los vecinos a los concejos </w:t>
      </w:r>
      <w:r>
        <w:t xml:space="preserve">municipales que funcionarán del día 26 de septiembre de 2003 al 31 de diciembre del mismo año. </w:t>
      </w:r>
    </w:p>
    <w:p w:rsidR="000E5B8E" w:rsidRDefault="009A75EF">
      <w:pPr>
        <w:spacing w:after="0" w:line="240" w:lineRule="auto"/>
        <w:ind w:left="20" w:right="0" w:firstLine="0"/>
        <w:jc w:val="left"/>
      </w:pPr>
      <w:r>
        <w:t xml:space="preserve"> </w:t>
      </w:r>
    </w:p>
    <w:p w:rsidR="000E5B8E" w:rsidRDefault="009A75EF">
      <w:pPr>
        <w:ind w:right="190"/>
      </w:pPr>
      <w:r>
        <w:t>Para los efectos de la integración de los concejos municipales a que se refiere el párrafo que antecede, el Congreso del Estado respetará la representación po</w:t>
      </w:r>
      <w:r>
        <w:t xml:space="preserve">lítica que actualmente guardan los ayuntamientos. </w:t>
      </w:r>
    </w:p>
    <w:p w:rsidR="000E5B8E" w:rsidRDefault="009A75EF">
      <w:pPr>
        <w:spacing w:after="0" w:line="240" w:lineRule="auto"/>
        <w:ind w:left="20" w:right="0" w:firstLine="0"/>
        <w:jc w:val="left"/>
      </w:pPr>
      <w:r>
        <w:t xml:space="preserve"> </w:t>
      </w:r>
    </w:p>
    <w:p w:rsidR="000E5B8E" w:rsidRDefault="009A75EF">
      <w:pPr>
        <w:ind w:right="188"/>
      </w:pPr>
      <w:r>
        <w:t xml:space="preserve">CUARTO. Por única vez, en relación con lo </w:t>
      </w:r>
      <w:proofErr w:type="spellStart"/>
      <w:r>
        <w:t>lo</w:t>
      </w:r>
      <w:proofErr w:type="spellEnd"/>
      <w:r>
        <w:t xml:space="preserve"> dispuesto por el artículo 31, Apartado b), fracción VI de la Ley Orgánica del Municipio Libre del Estado de San Luis Potosí, los proyectos de Ley de Ingresos </w:t>
      </w:r>
      <w:r>
        <w:t xml:space="preserve">para el ejercicio fiscal de 2004, serán presentados por los ayuntamientos en ejercicio, a más tardar el 15 de septiembre de 2003. </w:t>
      </w:r>
    </w:p>
    <w:p w:rsidR="000E5B8E" w:rsidRDefault="009A75EF">
      <w:pPr>
        <w:spacing w:after="0" w:line="240" w:lineRule="auto"/>
        <w:ind w:left="20" w:right="0" w:firstLine="0"/>
        <w:jc w:val="left"/>
      </w:pPr>
      <w:r>
        <w:t xml:space="preserve"> </w:t>
      </w:r>
    </w:p>
    <w:p w:rsidR="000E5B8E" w:rsidRDefault="009A75EF">
      <w:pPr>
        <w:ind w:right="185"/>
      </w:pPr>
      <w:r>
        <w:lastRenderedPageBreak/>
        <w:t>QUINTO. Por única vez, para efectos de lo establecido por el artículo 70 fracción XVII de la Ley Orgánica del Municipio Lib</w:t>
      </w:r>
      <w:r>
        <w:t>re que se reforma en los términos del presente Decreto, los presidentes municipales que concluyan su período el 25 de septiembre de 2003, deberán presentar el informe del estado que guarda la administración pública municipal, a más tardar el día 15 del mes</w:t>
      </w:r>
      <w:r>
        <w:t xml:space="preserve"> de septiembre de 2003. </w:t>
      </w:r>
    </w:p>
    <w:p w:rsidR="000E5B8E" w:rsidRDefault="009A75EF">
      <w:pPr>
        <w:spacing w:after="0" w:line="240" w:lineRule="auto"/>
        <w:ind w:left="20" w:right="0" w:firstLine="0"/>
        <w:jc w:val="left"/>
      </w:pPr>
      <w:r>
        <w:t xml:space="preserve"> </w:t>
      </w:r>
    </w:p>
    <w:p w:rsidR="000E5B8E" w:rsidRDefault="009A75EF">
      <w:pPr>
        <w:ind w:right="185"/>
      </w:pPr>
      <w:r>
        <w:t>SEXTO. Respecto del Presupuesto de Egresos de cada uno de los ayuntamientos para el ejercicio fiscal de 2004, éste será aprobado por el Concejo Municipal respectivo, sin perjuicio de que el ayuntamiento que inicie el 1 de enero de 2004, lo modifique si así</w:t>
      </w:r>
      <w:r>
        <w:t xml:space="preserve"> lo estima necesario, durante los primeros 15 días de ese año. </w:t>
      </w:r>
    </w:p>
    <w:p w:rsidR="000E5B8E" w:rsidRDefault="009A75EF">
      <w:pPr>
        <w:spacing w:after="0" w:line="240" w:lineRule="auto"/>
        <w:ind w:left="20" w:right="0" w:firstLine="0"/>
        <w:jc w:val="left"/>
      </w:pPr>
      <w:r>
        <w:t xml:space="preserve"> </w:t>
      </w:r>
    </w:p>
    <w:p w:rsidR="000E5B8E" w:rsidRDefault="009A75EF">
      <w:pPr>
        <w:ind w:right="191"/>
      </w:pPr>
      <w:r>
        <w:t>SEPTIMO. En lo concerniente a la presentación de declaración patrimonial de inicio y conclusión que a los concejales corresponde, para efectos de la Ley de Responsabilidades de los Servidore</w:t>
      </w:r>
      <w:r>
        <w:t xml:space="preserve">s Públicos del Estado y Municipios de San Luis Potosí, por única vez el plazo de presentación será de 15 días naturales siguientes al inicio y conclusión del cargo.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9" w:lineRule="auto"/>
        <w:ind w:left="10" w:right="-15"/>
        <w:jc w:val="center"/>
      </w:pPr>
      <w:r>
        <w:rPr>
          <w:i/>
        </w:rPr>
        <w:t xml:space="preserve">P.O. 30 DE AGOSTO DE 2003 </w:t>
      </w:r>
    </w:p>
    <w:p w:rsidR="000E5B8E" w:rsidRDefault="009A75EF">
      <w:pPr>
        <w:spacing w:after="0" w:line="240" w:lineRule="auto"/>
        <w:ind w:left="0" w:right="0" w:firstLine="0"/>
        <w:jc w:val="center"/>
      </w:pPr>
      <w:r>
        <w:t xml:space="preserve"> </w:t>
      </w:r>
    </w:p>
    <w:p w:rsidR="000E5B8E" w:rsidRDefault="009A75EF">
      <w:r>
        <w:t>PRIMERO. El presente Decreto entrará en vigor al día sigu</w:t>
      </w:r>
      <w:r>
        <w:t xml:space="preserve">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todas las disposiciones que se opongan a este Decreto. </w:t>
      </w:r>
    </w:p>
    <w:p w:rsidR="000E5B8E" w:rsidRDefault="009A75EF">
      <w:pPr>
        <w:spacing w:after="0" w:line="240" w:lineRule="auto"/>
        <w:ind w:left="0" w:right="0" w:firstLine="0"/>
        <w:jc w:val="center"/>
      </w:pPr>
      <w:r>
        <w:rPr>
          <w:b/>
        </w:rPr>
        <w:t xml:space="preserve"> </w:t>
      </w:r>
    </w:p>
    <w:p w:rsidR="000E5B8E" w:rsidRDefault="009A75EF">
      <w:pPr>
        <w:spacing w:after="0" w:line="240" w:lineRule="auto"/>
        <w:ind w:left="0" w:right="0" w:firstLine="0"/>
        <w:jc w:val="center"/>
      </w:pPr>
      <w:r>
        <w:rPr>
          <w:b/>
        </w:rPr>
        <w:t xml:space="preserve"> </w:t>
      </w:r>
    </w:p>
    <w:p w:rsidR="000E5B8E" w:rsidRDefault="009A75EF">
      <w:pPr>
        <w:spacing w:after="0" w:line="239" w:lineRule="auto"/>
        <w:ind w:left="10" w:right="-15"/>
        <w:jc w:val="center"/>
      </w:pPr>
      <w:r>
        <w:rPr>
          <w:i/>
        </w:rPr>
        <w:t xml:space="preserve">P.O. 05 DE DICIEMBRE DE 2003 </w:t>
      </w:r>
    </w:p>
    <w:p w:rsidR="000E5B8E" w:rsidRDefault="009A75EF">
      <w:pPr>
        <w:spacing w:after="0" w:line="240" w:lineRule="auto"/>
        <w:ind w:left="0" w:right="0" w:firstLine="0"/>
        <w:jc w:val="center"/>
      </w:pPr>
      <w:r>
        <w:t xml:space="preserve"> </w:t>
      </w:r>
    </w:p>
    <w:p w:rsidR="000E5B8E" w:rsidRDefault="009A75EF">
      <w:r>
        <w:t>UNICO. El presente Decreto entrará en vigor al día siguiente de su publicación en</w:t>
      </w:r>
      <w:r>
        <w:t xml:space="preserve"> el Periódico Oficial del Estado. </w:t>
      </w:r>
    </w:p>
    <w:p w:rsidR="000E5B8E" w:rsidRDefault="009A75EF">
      <w:pPr>
        <w:spacing w:after="0" w:line="240" w:lineRule="auto"/>
        <w:ind w:left="0" w:right="0" w:firstLine="0"/>
        <w:jc w:val="center"/>
      </w:pPr>
      <w:r>
        <w:rPr>
          <w:b/>
        </w:rPr>
        <w:t xml:space="preserve"> </w:t>
      </w:r>
    </w:p>
    <w:p w:rsidR="000E5B8E" w:rsidRDefault="009A75EF">
      <w:pPr>
        <w:spacing w:after="0" w:line="240" w:lineRule="auto"/>
        <w:ind w:left="0" w:right="0" w:firstLine="0"/>
        <w:jc w:val="center"/>
      </w:pPr>
      <w:r>
        <w:rPr>
          <w:b/>
        </w:rPr>
        <w:t xml:space="preserve"> </w:t>
      </w:r>
    </w:p>
    <w:p w:rsidR="000E5B8E" w:rsidRDefault="009A75EF">
      <w:pPr>
        <w:spacing w:after="0" w:line="239" w:lineRule="auto"/>
        <w:ind w:left="10" w:right="-15"/>
        <w:jc w:val="center"/>
      </w:pPr>
      <w:r>
        <w:rPr>
          <w:i/>
        </w:rPr>
        <w:t xml:space="preserve">P.O. 20 DE DICIEMBRE DE 2003 </w:t>
      </w:r>
    </w:p>
    <w:p w:rsidR="000E5B8E" w:rsidRDefault="009A75EF">
      <w:pPr>
        <w:spacing w:after="0" w:line="240" w:lineRule="auto"/>
        <w:ind w:left="0" w:right="0" w:firstLine="0"/>
        <w:jc w:val="center"/>
      </w:pPr>
      <w:r>
        <w:t xml:space="preserve"> </w:t>
      </w:r>
    </w:p>
    <w:p w:rsidR="000E5B8E" w:rsidRDefault="009A75EF">
      <w:r>
        <w:t xml:space="preserve">PRIMERO. El presente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todas las disposiciones que se opongan a este Decreto. </w:t>
      </w:r>
    </w:p>
    <w:p w:rsidR="000E5B8E" w:rsidRDefault="009A75EF">
      <w:pPr>
        <w:spacing w:after="0" w:line="240" w:lineRule="auto"/>
        <w:ind w:left="0" w:right="0" w:firstLine="0"/>
        <w:jc w:val="center"/>
      </w:pPr>
      <w:r>
        <w:rPr>
          <w:b/>
        </w:rPr>
        <w:t xml:space="preserve"> </w:t>
      </w:r>
    </w:p>
    <w:p w:rsidR="000E5B8E" w:rsidRDefault="009A75EF">
      <w:pPr>
        <w:spacing w:after="0" w:line="240" w:lineRule="auto"/>
        <w:ind w:left="0" w:right="0" w:firstLine="0"/>
        <w:jc w:val="center"/>
      </w:pPr>
      <w:r>
        <w:rPr>
          <w:b/>
        </w:rPr>
        <w:t xml:space="preserve"> </w:t>
      </w:r>
    </w:p>
    <w:p w:rsidR="000E5B8E" w:rsidRDefault="009A75EF">
      <w:pPr>
        <w:spacing w:after="0" w:line="240" w:lineRule="auto"/>
        <w:ind w:left="20" w:right="0" w:firstLine="0"/>
        <w:jc w:val="left"/>
      </w:pPr>
      <w:r>
        <w:rPr>
          <w:u w:val="single" w:color="000000"/>
        </w:rPr>
        <w:t>N. DE E.</w:t>
      </w: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right="189"/>
      </w:pPr>
      <w:r>
        <w:t>*</w:t>
      </w:r>
      <w:r>
        <w:rPr>
          <w:i/>
        </w:rPr>
        <w:t xml:space="preserve"> ESTA REFORMA FUE PUBLICADA EN EL TRANSITORIO CUARTO DE LA LEY DE PRESUPUESTO, CONTABILIDAD Y GASTO PUBLICO DE LOS MUNICIPIOS DEL ESTADO DE SAN LUIS POTOSI, EN EL</w:t>
      </w:r>
      <w:r>
        <w:rPr>
          <w:i/>
        </w:rPr>
        <w:t xml:space="preserve"> *P.O. 04 DE DICIEMBRE DE 2004, Y A CONTINUACION SE TRANSCRIBEN DICHOS ARTICUOS TRANSITORIOS. </w:t>
      </w:r>
    </w:p>
    <w:p w:rsidR="000E5B8E" w:rsidRDefault="009A75EF">
      <w:pPr>
        <w:spacing w:after="0" w:line="240" w:lineRule="auto"/>
        <w:ind w:left="0" w:right="0" w:firstLine="0"/>
        <w:jc w:val="center"/>
      </w:pPr>
      <w:r>
        <w:rPr>
          <w:b/>
        </w:rPr>
        <w:t xml:space="preserve"> </w:t>
      </w:r>
    </w:p>
    <w:p w:rsidR="000E5B8E" w:rsidRDefault="009A75EF">
      <w:r>
        <w:t>PRIMERO.</w:t>
      </w:r>
      <w:r>
        <w:rPr>
          <w:b/>
        </w:rPr>
        <w:t xml:space="preserve"> </w:t>
      </w:r>
      <w:r>
        <w:t xml:space="preserve">Esta Ley entrará en vigor el uno de enero de 2005.  </w:t>
      </w:r>
    </w:p>
    <w:p w:rsidR="000E5B8E" w:rsidRDefault="009A75EF">
      <w:pPr>
        <w:spacing w:after="0" w:line="240" w:lineRule="auto"/>
        <w:ind w:left="20" w:right="0" w:firstLine="0"/>
        <w:jc w:val="left"/>
      </w:pPr>
      <w:r>
        <w:rPr>
          <w:b/>
        </w:rPr>
        <w:t xml:space="preserve"> </w:t>
      </w:r>
    </w:p>
    <w:p w:rsidR="000E5B8E" w:rsidRDefault="009A75EF">
      <w:pPr>
        <w:ind w:right="189"/>
      </w:pPr>
      <w:r>
        <w:t>SEGUNDO.</w:t>
      </w:r>
      <w:r>
        <w:rPr>
          <w:b/>
        </w:rPr>
        <w:t xml:space="preserve"> </w:t>
      </w:r>
      <w:r>
        <w:t>En un plazo de sesenta días a partir de la vigencia de la presente Ley, la Contaduría Mayor de Hacienda deberá proponer</w:t>
      </w:r>
      <w:r>
        <w:rPr>
          <w:b/>
        </w:rPr>
        <w:t xml:space="preserve"> </w:t>
      </w:r>
      <w:r>
        <w:t xml:space="preserve">los catálogos de cuentas a que se refiere el primer párrafo del artículo 32 de este Ordenamiento. </w:t>
      </w:r>
    </w:p>
    <w:p w:rsidR="000E5B8E" w:rsidRDefault="009A75EF">
      <w:pPr>
        <w:spacing w:after="0" w:line="240" w:lineRule="auto"/>
        <w:ind w:left="20" w:right="0" w:firstLine="0"/>
        <w:jc w:val="left"/>
      </w:pPr>
      <w:r>
        <w:t xml:space="preserve"> </w:t>
      </w:r>
    </w:p>
    <w:p w:rsidR="000E5B8E" w:rsidRDefault="009A75EF">
      <w:pPr>
        <w:ind w:right="187"/>
      </w:pPr>
      <w:r>
        <w:t>TERCERO.</w:t>
      </w:r>
      <w:r>
        <w:rPr>
          <w:b/>
        </w:rPr>
        <w:t xml:space="preserve"> </w:t>
      </w:r>
      <w:r>
        <w:t>Dentro de los sesenta días</w:t>
      </w:r>
      <w:r>
        <w:t xml:space="preserve"> posteriores a la entrada en vigor de este Ordenamiento, los ayuntamientos en su esfera administrativa, elaborarán su Reglamento de Presupuesto, Contabilidad y Gasto Público, tomando en consideración lo dispuesto por esta Ley, así como la Ley Orgánica del </w:t>
      </w:r>
      <w:r>
        <w:t xml:space="preserve">Municipio Libre del Estado de San Luis Potosí.  </w:t>
      </w:r>
    </w:p>
    <w:p w:rsidR="000E5B8E" w:rsidRDefault="009A75EF">
      <w:pPr>
        <w:spacing w:after="0" w:line="240" w:lineRule="auto"/>
        <w:ind w:left="20" w:right="0" w:firstLine="0"/>
        <w:jc w:val="left"/>
      </w:pPr>
      <w:r>
        <w:t xml:space="preserve"> </w:t>
      </w:r>
    </w:p>
    <w:p w:rsidR="000E5B8E" w:rsidRDefault="009A75EF">
      <w:pPr>
        <w:ind w:right="185"/>
      </w:pPr>
      <w:r>
        <w:lastRenderedPageBreak/>
        <w:t>CUARTO.</w:t>
      </w:r>
      <w:r>
        <w:rPr>
          <w:b/>
        </w:rPr>
        <w:t xml:space="preserve"> </w:t>
      </w:r>
      <w:r>
        <w:t xml:space="preserve">Con la entrada en vigor de esta Ley, se </w:t>
      </w:r>
      <w:r>
        <w:rPr>
          <w:b/>
        </w:rPr>
        <w:t>modifica</w:t>
      </w:r>
      <w:r>
        <w:t xml:space="preserve"> la denominación del Título Séptimo de la Ley Orgánica del Municipio Libre, para quedar como: </w:t>
      </w:r>
      <w:r>
        <w:rPr>
          <w:b/>
          <w:i/>
        </w:rPr>
        <w:t>“De la Planeación”</w:t>
      </w:r>
      <w:r>
        <w:t xml:space="preserve">, y se </w:t>
      </w:r>
      <w:r>
        <w:rPr>
          <w:b/>
        </w:rPr>
        <w:t>derogan</w:t>
      </w:r>
      <w:r>
        <w:t xml:space="preserve"> los capítulos II, III </w:t>
      </w:r>
      <w:r>
        <w:t xml:space="preserve">y IV del mismo Título, así como los artículos 122, 123, 124, 125, 126, 128, 129, 130, 131, 132, 133, 134, 135, 136, 137, 138, 139 y 140. </w:t>
      </w:r>
    </w:p>
    <w:p w:rsidR="000E5B8E" w:rsidRDefault="009A75EF">
      <w:pPr>
        <w:spacing w:after="0" w:line="240" w:lineRule="auto"/>
        <w:ind w:left="20" w:right="0" w:firstLine="0"/>
        <w:jc w:val="left"/>
      </w:pPr>
      <w:r>
        <w:t xml:space="preserve"> </w:t>
      </w:r>
    </w:p>
    <w:p w:rsidR="000E5B8E" w:rsidRDefault="009A75EF">
      <w:r>
        <w:t xml:space="preserve">Asimismo, se derogan todas las disposiciones que se opongan a lo dispuesto en este Ordenamiento. </w:t>
      </w:r>
    </w:p>
    <w:p w:rsidR="000E5B8E" w:rsidRDefault="009A75EF">
      <w:pPr>
        <w:spacing w:after="0" w:line="240" w:lineRule="auto"/>
        <w:ind w:left="20" w:right="0" w:firstLine="0"/>
        <w:jc w:val="left"/>
      </w:pPr>
      <w:r>
        <w:t xml:space="preserve"> </w:t>
      </w:r>
    </w:p>
    <w:p w:rsidR="000E5B8E" w:rsidRDefault="009A75EF">
      <w:r>
        <w:t>QUINTO.</w:t>
      </w:r>
      <w:r>
        <w:rPr>
          <w:b/>
        </w:rPr>
        <w:t xml:space="preserve"> </w:t>
      </w:r>
      <w:r>
        <w:t>Las disp</w:t>
      </w:r>
      <w:r>
        <w:t xml:space="preserve">osiciones administrativas en uso a la fecha de entrada en vigor de la presente Ley, seguirán teniendo aplicación en lo que no se le opongan. </w:t>
      </w:r>
    </w:p>
    <w:p w:rsidR="000E5B8E" w:rsidRDefault="009A75EF">
      <w:pPr>
        <w:spacing w:after="0" w:line="240" w:lineRule="auto"/>
        <w:ind w:left="0" w:right="0" w:firstLine="0"/>
        <w:jc w:val="center"/>
      </w:pPr>
      <w:r>
        <w:rPr>
          <w:b/>
        </w:rPr>
        <w:t xml:space="preserve"> </w:t>
      </w:r>
    </w:p>
    <w:p w:rsidR="000E5B8E" w:rsidRDefault="009A75EF">
      <w:pPr>
        <w:spacing w:after="0" w:line="240" w:lineRule="auto"/>
        <w:ind w:left="0" w:right="0" w:firstLine="0"/>
        <w:jc w:val="center"/>
      </w:pPr>
      <w:r>
        <w:rPr>
          <w:b/>
        </w:rPr>
        <w:t xml:space="preserve"> </w:t>
      </w:r>
    </w:p>
    <w:p w:rsidR="000E5B8E" w:rsidRDefault="009A75EF">
      <w:pPr>
        <w:spacing w:after="0" w:line="239" w:lineRule="auto"/>
        <w:ind w:left="10" w:right="-15"/>
        <w:jc w:val="center"/>
      </w:pPr>
      <w:r>
        <w:rPr>
          <w:i/>
        </w:rPr>
        <w:t xml:space="preserve">P.O. 01 DE NOVIEMBRE DE 2005 </w:t>
      </w:r>
    </w:p>
    <w:p w:rsidR="000E5B8E" w:rsidRDefault="009A75EF">
      <w:pPr>
        <w:spacing w:after="0" w:line="240" w:lineRule="auto"/>
        <w:ind w:left="0" w:right="0" w:firstLine="0"/>
        <w:jc w:val="center"/>
      </w:pPr>
      <w:r>
        <w:t xml:space="preserve"> </w:t>
      </w:r>
    </w:p>
    <w:p w:rsidR="000E5B8E" w:rsidRDefault="009A75EF">
      <w:r>
        <w:t xml:space="preserve">PRIMERO. El presente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SEGUNDO. Los ayuntamientos que se elijan para el periodo 2007-2009, se instalarán el día uno de enero de 2007 y concluirán su encargo el</w:t>
      </w:r>
      <w:r>
        <w:t xml:space="preserve"> 30 de septiembre de 2009. </w:t>
      </w:r>
    </w:p>
    <w:p w:rsidR="000E5B8E" w:rsidRDefault="009A75EF">
      <w:pPr>
        <w:spacing w:after="0" w:line="240" w:lineRule="auto"/>
        <w:ind w:left="20" w:right="0" w:firstLine="0"/>
        <w:jc w:val="left"/>
      </w:pPr>
      <w:r>
        <w:t xml:space="preserve"> </w:t>
      </w:r>
    </w:p>
    <w:p w:rsidR="000E5B8E" w:rsidRDefault="009A75EF">
      <w:pPr>
        <w:ind w:right="186"/>
      </w:pPr>
      <w:r>
        <w:t>TERCERO. Por única vez, en relación con lo dispuesto por el artículo 31 Apartado B) fracción VI de la Ley Orgánica del Municipio Libre del Estado de San Luis Potosí, la formulación de los proyectos de Ley de Ingresos para el E</w:t>
      </w:r>
      <w:r>
        <w:t xml:space="preserve">jercicio Fiscal 2007, deberá realizarse por los ayuntamientos en ejercicio, oyendo la opinión de los ayuntamientos electos para el periodo que comienza el uno de enero de 2007. </w:t>
      </w:r>
    </w:p>
    <w:p w:rsidR="000E5B8E" w:rsidRDefault="009A75EF">
      <w:pPr>
        <w:spacing w:after="0" w:line="240" w:lineRule="auto"/>
        <w:ind w:left="20" w:right="0" w:firstLine="0"/>
        <w:jc w:val="left"/>
      </w:pPr>
      <w:r>
        <w:t xml:space="preserve"> </w:t>
      </w:r>
    </w:p>
    <w:p w:rsidR="000E5B8E" w:rsidRDefault="009A75EF">
      <w:pPr>
        <w:ind w:right="185"/>
      </w:pPr>
      <w:r>
        <w:t>Del mismo modo, respecto del presupuesto de egresos de cada uno de los ayunt</w:t>
      </w:r>
      <w:r>
        <w:t xml:space="preserve">amientos para el ejercicio fiscal 2007, éste deberá ser elaborado por el ayuntamiento en funciones con la opinión del electo, y será aprobado por el primero de los mencionados, en términos del artículo 129 de la Ley Orgánica del Municipio Libre del Estado </w:t>
      </w:r>
      <w:r>
        <w:t xml:space="preserve">de San Luis Potosí; sin perjuicio de que el ayuntamiento que inicie el uno de enero de 2007, lo modifique, si así lo estima necesario, durante los primeros quince días de ese mismo año. </w:t>
      </w:r>
    </w:p>
    <w:p w:rsidR="000E5B8E" w:rsidRDefault="009A75EF">
      <w:pPr>
        <w:spacing w:after="0" w:line="240" w:lineRule="auto"/>
        <w:ind w:left="20" w:right="0" w:firstLine="0"/>
        <w:jc w:val="left"/>
      </w:pPr>
      <w:r>
        <w:t xml:space="preserve"> </w:t>
      </w:r>
    </w:p>
    <w:p w:rsidR="000E5B8E" w:rsidRDefault="009A75EF">
      <w:r>
        <w:t>CUARTO. Se derogan todas las disposiciones legales que se opongan a</w:t>
      </w:r>
      <w:r>
        <w:t xml:space="preserve"> este Decreto. </w:t>
      </w:r>
    </w:p>
    <w:p w:rsidR="000E5B8E" w:rsidRDefault="009A75EF">
      <w:pPr>
        <w:spacing w:after="0" w:line="240" w:lineRule="auto"/>
        <w:ind w:left="0" w:right="0" w:firstLine="0"/>
        <w:jc w:val="center"/>
      </w:pPr>
      <w:r>
        <w:t xml:space="preserve"> </w:t>
      </w:r>
    </w:p>
    <w:p w:rsidR="000E5B8E" w:rsidRDefault="009A75EF">
      <w:pPr>
        <w:spacing w:after="0" w:line="240" w:lineRule="auto"/>
        <w:ind w:left="0" w:right="0" w:firstLine="0"/>
        <w:jc w:val="center"/>
      </w:pPr>
      <w:r>
        <w:t xml:space="preserve"> </w:t>
      </w:r>
    </w:p>
    <w:p w:rsidR="000E5B8E" w:rsidRDefault="009A75EF">
      <w:pPr>
        <w:spacing w:after="0" w:line="239" w:lineRule="auto"/>
        <w:ind w:left="10" w:right="-15"/>
        <w:jc w:val="center"/>
      </w:pPr>
      <w:r>
        <w:rPr>
          <w:i/>
        </w:rPr>
        <w:t xml:space="preserve">P.O. 28 DE SEPTIEMBRE DE 2006 </w:t>
      </w:r>
    </w:p>
    <w:p w:rsidR="000E5B8E" w:rsidRDefault="009A75EF">
      <w:pPr>
        <w:spacing w:after="0" w:line="240" w:lineRule="auto"/>
        <w:ind w:left="20" w:right="0" w:firstLine="0"/>
        <w:jc w:val="left"/>
      </w:pPr>
      <w:r>
        <w:rPr>
          <w:rFonts w:ascii="Times New Roman" w:eastAsia="Times New Roman" w:hAnsi="Times New Roman" w:cs="Times New Roman"/>
        </w:rPr>
        <w:t xml:space="preserve"> </w:t>
      </w:r>
    </w:p>
    <w:p w:rsidR="000E5B8E" w:rsidRDefault="009A75EF">
      <w:r>
        <w:t xml:space="preserve">UNICO. Este Decreto entrará en vigor el 29 de septiembre del año 2006, previa publicación en el Periódico Oficial del Estado.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9" w:lineRule="auto"/>
        <w:ind w:left="10" w:right="-15"/>
        <w:jc w:val="center"/>
      </w:pPr>
      <w:r>
        <w:rPr>
          <w:i/>
        </w:rPr>
        <w:t xml:space="preserve">P.O. 03 DE ABRIL DE 2007 </w:t>
      </w:r>
    </w:p>
    <w:p w:rsidR="000E5B8E" w:rsidRDefault="009A75EF">
      <w:pPr>
        <w:spacing w:after="22" w:line="240" w:lineRule="auto"/>
        <w:ind w:left="0" w:right="0" w:firstLine="0"/>
        <w:jc w:val="center"/>
      </w:pPr>
      <w:r>
        <w:t xml:space="preserve"> </w:t>
      </w:r>
    </w:p>
    <w:p w:rsidR="000E5B8E" w:rsidRDefault="009A75EF">
      <w:r>
        <w:t xml:space="preserve">PRIMERO. Este Decreto entrará en vigor al día siguiente de su publicación en el Periódico Oficial del Estado. </w:t>
      </w:r>
    </w:p>
    <w:p w:rsidR="000E5B8E" w:rsidRDefault="009A75EF">
      <w:pPr>
        <w:spacing w:after="22" w:line="240" w:lineRule="auto"/>
        <w:ind w:left="20" w:right="0" w:firstLine="0"/>
        <w:jc w:val="left"/>
      </w:pPr>
      <w:r>
        <w:t xml:space="preserve"> </w:t>
      </w:r>
    </w:p>
    <w:p w:rsidR="000E5B8E" w:rsidRDefault="009A75EF">
      <w:r>
        <w:t xml:space="preserve">SEGUNDO. Se derogan las disposiciones legales que se opongan al </w:t>
      </w:r>
      <w:proofErr w:type="gramStart"/>
      <w:r>
        <w:t>presente  Decreto</w:t>
      </w:r>
      <w:proofErr w:type="gramEnd"/>
      <w:r>
        <w:t xml:space="preserve">. </w:t>
      </w:r>
    </w:p>
    <w:p w:rsidR="000E5B8E" w:rsidRDefault="009A75EF">
      <w:pPr>
        <w:spacing w:after="0" w:line="240" w:lineRule="auto"/>
        <w:ind w:left="20" w:right="0" w:firstLine="0"/>
        <w:jc w:val="left"/>
      </w:pPr>
      <w:r>
        <w:t xml:space="preserve"> </w:t>
      </w:r>
    </w:p>
    <w:p w:rsidR="000E5B8E" w:rsidRDefault="009A75EF">
      <w:pPr>
        <w:spacing w:after="0" w:line="240" w:lineRule="auto"/>
        <w:ind w:left="0" w:right="0" w:firstLine="0"/>
        <w:jc w:val="center"/>
      </w:pPr>
      <w:r>
        <w:t xml:space="preserve"> </w:t>
      </w:r>
    </w:p>
    <w:p w:rsidR="000E5B8E" w:rsidRDefault="009A75EF">
      <w:pPr>
        <w:spacing w:after="0" w:line="236" w:lineRule="auto"/>
        <w:ind w:left="10" w:right="-15"/>
        <w:jc w:val="center"/>
      </w:pPr>
      <w:r>
        <w:t xml:space="preserve">P.O. 10 DE MAYO DE 2008 </w:t>
      </w:r>
    </w:p>
    <w:p w:rsidR="000E5B8E" w:rsidRDefault="009A75EF">
      <w:pPr>
        <w:spacing w:after="0" w:line="240" w:lineRule="auto"/>
        <w:ind w:left="0" w:right="0" w:firstLine="0"/>
        <w:jc w:val="center"/>
      </w:pPr>
      <w:r>
        <w:t xml:space="preserve"> </w:t>
      </w:r>
    </w:p>
    <w:p w:rsidR="000E5B8E" w:rsidRDefault="009A75EF">
      <w:pPr>
        <w:ind w:right="188"/>
      </w:pPr>
      <w:r>
        <w:t>PRIMERO. Previa la aprobació</w:t>
      </w:r>
      <w:r>
        <w:t xml:space="preserve">n de las modificaciones a la Constitución Política del Estado, que se contienen en el artículo Primero del presente Decreto, por cuando menos las tres cuartas partes de los ayuntamientos de la Entidad de conformidad con lo dispuesto por el artículo 138 de </w:t>
      </w:r>
      <w:r>
        <w:t xml:space="preserve">la propia Constitución, este Decreto entrará en vigor en su integridad,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pPr>
        <w:ind w:right="189"/>
      </w:pPr>
      <w:r>
        <w:lastRenderedPageBreak/>
        <w:t xml:space="preserve">SEGUNDO. Con la entrada en vigor de este Decreto, se abrogan, tanto la Ley Electoral del Estado, publicada en </w:t>
      </w:r>
      <w:r>
        <w:t>la edición extraordinaria del Periódico Oficial del Estado, el 30 de septiembre de 1999; como la Ley de Referéndum y Plebiscito del Estado de San Luis Potosí, publicada en el mismo órgano de comunicación oficial el 30 de abril de 1997; asimismo, se derogan</w:t>
      </w:r>
      <w:r>
        <w:t xml:space="preserve"> las disposiciones constitucionales, legales y administrativas que se le opongan. </w:t>
      </w:r>
    </w:p>
    <w:p w:rsidR="000E5B8E" w:rsidRDefault="009A75EF">
      <w:pPr>
        <w:spacing w:after="0" w:line="240" w:lineRule="auto"/>
        <w:ind w:left="20" w:right="0" w:firstLine="0"/>
        <w:jc w:val="left"/>
      </w:pPr>
      <w:r>
        <w:t xml:space="preserve"> </w:t>
      </w:r>
    </w:p>
    <w:p w:rsidR="000E5B8E" w:rsidRDefault="009A75EF">
      <w:r>
        <w:t>TERCERO. Respecto del artículo Segundo de este Decreto, por el que se expide la Ley Electoral del Estado de San Luis Potosí, se habrán de observar las previsiones siguient</w:t>
      </w:r>
      <w:r>
        <w:t xml:space="preserve">es: </w:t>
      </w:r>
    </w:p>
    <w:p w:rsidR="000E5B8E" w:rsidRDefault="009A75EF">
      <w:pPr>
        <w:spacing w:after="0" w:line="240" w:lineRule="auto"/>
        <w:ind w:left="20" w:right="0" w:firstLine="0"/>
        <w:jc w:val="left"/>
      </w:pPr>
      <w:r>
        <w:t xml:space="preserve"> </w:t>
      </w:r>
    </w:p>
    <w:p w:rsidR="000E5B8E" w:rsidRDefault="009A75EF">
      <w:pPr>
        <w:numPr>
          <w:ilvl w:val="0"/>
          <w:numId w:val="70"/>
        </w:numPr>
        <w:ind w:right="189"/>
      </w:pPr>
      <w:r>
        <w:t xml:space="preserve">Por única vez, para los efectos que se establecen en el artículo 63 de la Ley Electoral, quienes resulten electos o ratificados para integrar el Consejo Estatal Electoral y de Participación Ciudadana, en 2009, durarán en su encargo dos años; sin perjuicio </w:t>
      </w:r>
      <w:r>
        <w:t xml:space="preserve">de que quienes hayan sido electos por primera ocasión, puedan ser ratificados para el siguiente periodo, acorde con el dispositivo 63 antes citado; </w:t>
      </w:r>
    </w:p>
    <w:p w:rsidR="000E5B8E" w:rsidRDefault="009A75EF">
      <w:pPr>
        <w:spacing w:after="0" w:line="240" w:lineRule="auto"/>
        <w:ind w:left="20" w:right="0" w:firstLine="0"/>
        <w:jc w:val="left"/>
      </w:pPr>
      <w:r>
        <w:t xml:space="preserve"> </w:t>
      </w:r>
    </w:p>
    <w:p w:rsidR="000E5B8E" w:rsidRDefault="009A75EF">
      <w:pPr>
        <w:numPr>
          <w:ilvl w:val="0"/>
          <w:numId w:val="70"/>
        </w:numPr>
        <w:ind w:right="189"/>
      </w:pPr>
      <w:r>
        <w:t>A la entrada en vigor del presente Decreto, el Consejo Estatal Electoral y de Participación Ciudadana, co</w:t>
      </w:r>
      <w:r>
        <w:t xml:space="preserve">ntará con un plazo de noventa días naturales para expedir o adecuar sus disposiciones reglamentarias a este mismo Decreto, y </w:t>
      </w:r>
    </w:p>
    <w:p w:rsidR="000E5B8E" w:rsidRDefault="009A75EF">
      <w:pPr>
        <w:spacing w:after="0" w:line="240" w:lineRule="auto"/>
        <w:ind w:left="20" w:right="0" w:firstLine="0"/>
        <w:jc w:val="left"/>
      </w:pPr>
      <w:r>
        <w:t xml:space="preserve"> </w:t>
      </w:r>
    </w:p>
    <w:p w:rsidR="000E5B8E" w:rsidRDefault="009A75EF">
      <w:pPr>
        <w:numPr>
          <w:ilvl w:val="0"/>
          <w:numId w:val="70"/>
        </w:numPr>
        <w:ind w:right="189"/>
      </w:pPr>
      <w:r>
        <w:t>En lo sucesivo, a partir de la vigencia de este Decreto, toda referencia que en las disposiciones legales, reglamentarias y admi</w:t>
      </w:r>
      <w:r>
        <w:t xml:space="preserve">nistrativas se hagan al Consejo Estatal Electoral, se entenderán hechas al Consejo Estatal Electoral y de Participación Ciudadana. </w:t>
      </w:r>
    </w:p>
    <w:p w:rsidR="000E5B8E" w:rsidRDefault="009A75EF">
      <w:pPr>
        <w:spacing w:after="0" w:line="240" w:lineRule="auto"/>
        <w:ind w:left="20" w:right="0" w:firstLine="0"/>
        <w:jc w:val="left"/>
      </w:pPr>
      <w:r>
        <w:t xml:space="preserve"> </w:t>
      </w:r>
    </w:p>
    <w:p w:rsidR="000E5B8E" w:rsidRDefault="009A75EF">
      <w:pPr>
        <w:spacing w:after="0" w:line="240" w:lineRule="auto"/>
        <w:ind w:left="0" w:right="0" w:firstLine="0"/>
        <w:jc w:val="center"/>
      </w:pPr>
      <w:r>
        <w:rPr>
          <w:b/>
        </w:rPr>
        <w:t xml:space="preserve"> </w:t>
      </w:r>
    </w:p>
    <w:p w:rsidR="000E5B8E" w:rsidRDefault="009A75EF">
      <w:pPr>
        <w:spacing w:after="0" w:line="236" w:lineRule="auto"/>
        <w:ind w:left="10" w:right="-15"/>
        <w:jc w:val="center"/>
      </w:pPr>
      <w:r>
        <w:t xml:space="preserve">P.O. 04 DE OCTUBRE DE 2008 </w:t>
      </w:r>
    </w:p>
    <w:p w:rsidR="000E5B8E" w:rsidRDefault="009A75EF">
      <w:pPr>
        <w:spacing w:after="0" w:line="240" w:lineRule="auto"/>
        <w:ind w:left="0" w:right="0" w:firstLine="0"/>
        <w:jc w:val="center"/>
      </w:pPr>
      <w:r>
        <w:t xml:space="preserve"> </w:t>
      </w:r>
    </w:p>
    <w:p w:rsidR="000E5B8E" w:rsidRDefault="009A75EF">
      <w:r>
        <w:t xml:space="preserve">PRIMERO. Este decreto entrará en vigor al día siguiente de su publicación en el Periódico </w:t>
      </w:r>
      <w:r>
        <w:t xml:space="preserve">Oficial del Estado. </w:t>
      </w:r>
    </w:p>
    <w:p w:rsidR="000E5B8E" w:rsidRDefault="009A75EF">
      <w:pPr>
        <w:spacing w:after="0" w:line="240" w:lineRule="auto"/>
        <w:ind w:left="20" w:right="0" w:firstLine="0"/>
        <w:jc w:val="left"/>
      </w:pPr>
      <w:r>
        <w:t xml:space="preserve"> </w:t>
      </w:r>
    </w:p>
    <w:p w:rsidR="000E5B8E" w:rsidRDefault="009A75EF">
      <w:r>
        <w:t xml:space="preserve">SEGUNDO. Se derogan las disposiciones legales y administrativas que se opongan a este Decreto. </w:t>
      </w:r>
    </w:p>
    <w:p w:rsidR="000E5B8E" w:rsidRDefault="009A75EF">
      <w:pPr>
        <w:spacing w:after="0" w:line="240" w:lineRule="auto"/>
        <w:ind w:left="0" w:right="0" w:firstLine="0"/>
        <w:jc w:val="center"/>
      </w:pPr>
      <w:r>
        <w:rPr>
          <w:b/>
        </w:rPr>
        <w:t xml:space="preserve"> </w:t>
      </w:r>
    </w:p>
    <w:p w:rsidR="000E5B8E" w:rsidRDefault="009A75EF">
      <w:pPr>
        <w:spacing w:after="0" w:line="240" w:lineRule="auto"/>
        <w:ind w:left="0" w:right="0" w:firstLine="0"/>
        <w:jc w:val="center"/>
      </w:pPr>
      <w:r>
        <w:rPr>
          <w:b/>
        </w:rPr>
        <w:t xml:space="preserve"> </w:t>
      </w:r>
    </w:p>
    <w:p w:rsidR="000E5B8E" w:rsidRDefault="009A75EF">
      <w:pPr>
        <w:spacing w:after="0" w:line="236" w:lineRule="auto"/>
        <w:ind w:left="10" w:right="-15"/>
        <w:jc w:val="center"/>
      </w:pPr>
      <w:r>
        <w:t xml:space="preserve">P.O. 05 DE MARZO DE 2009 </w:t>
      </w:r>
    </w:p>
    <w:p w:rsidR="000E5B8E" w:rsidRDefault="009A75EF">
      <w:pPr>
        <w:spacing w:after="0" w:line="240" w:lineRule="auto"/>
        <w:ind w:left="0" w:right="0" w:firstLine="0"/>
        <w:jc w:val="center"/>
      </w:pPr>
      <w:r>
        <w:t xml:space="preserve"> </w:t>
      </w:r>
    </w:p>
    <w:p w:rsidR="000E5B8E" w:rsidRDefault="009A75EF">
      <w:r>
        <w:t>PRIMERO. Este decreto entrará en vigor al día siguiente de su publicación en el Periódico Oficial del Est</w:t>
      </w:r>
      <w:r>
        <w:t xml:space="preserve">ado. </w:t>
      </w:r>
    </w:p>
    <w:p w:rsidR="000E5B8E" w:rsidRDefault="009A75EF">
      <w:pPr>
        <w:spacing w:after="0" w:line="240" w:lineRule="auto"/>
        <w:ind w:left="20" w:right="0" w:firstLine="0"/>
        <w:jc w:val="left"/>
      </w:pPr>
      <w:r>
        <w:t xml:space="preserve"> </w:t>
      </w:r>
    </w:p>
    <w:p w:rsidR="000E5B8E" w:rsidRDefault="009A75EF">
      <w:pPr>
        <w:ind w:right="187"/>
      </w:pPr>
      <w:r>
        <w:t xml:space="preserve">SEGUNDO. Cada uno de los ayuntamientos de la entidad, </w:t>
      </w:r>
      <w:proofErr w:type="gramStart"/>
      <w:r>
        <w:t>conforme  sus</w:t>
      </w:r>
      <w:proofErr w:type="gramEnd"/>
      <w:r>
        <w:t xml:space="preserve"> facultades tomará las determinaciones conducentes para la conformación de la Comisión de Derechos Humanos; contando para tal fin con un término de treinta días a partir de la entra</w:t>
      </w:r>
      <w:r>
        <w:t xml:space="preserve">da en vigencia del presente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21 DE MARZO DE 2009 </w:t>
      </w:r>
    </w:p>
    <w:p w:rsidR="000E5B8E" w:rsidRDefault="009A75EF">
      <w:pPr>
        <w:spacing w:after="0" w:line="240" w:lineRule="auto"/>
        <w:ind w:left="0" w:right="0" w:firstLine="0"/>
        <w:jc w:val="center"/>
      </w:pPr>
      <w:r>
        <w:t xml:space="preserve"> </w:t>
      </w:r>
    </w:p>
    <w:p w:rsidR="000E5B8E" w:rsidRDefault="009A75EF">
      <w:r>
        <w:t xml:space="preserve">PRIMERO. Este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las disposiciones legales y administrativas que se opongan a este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P.O. 22 DE DICIEMBRE DE 2009 </w:t>
      </w:r>
    </w:p>
    <w:p w:rsidR="000E5B8E" w:rsidRDefault="009A75EF">
      <w:pPr>
        <w:spacing w:after="0" w:line="240" w:lineRule="auto"/>
        <w:ind w:left="20" w:right="0" w:firstLine="0"/>
        <w:jc w:val="left"/>
      </w:pPr>
      <w:r>
        <w:t xml:space="preserve"> </w:t>
      </w:r>
    </w:p>
    <w:p w:rsidR="000E5B8E" w:rsidRDefault="009A75EF">
      <w:r>
        <w:t xml:space="preserve">PRIMERO. Este Decreto entrará en vigor al día siguiente de su publicación en el Periódico Oficial de Gobierno del Estado. </w:t>
      </w:r>
    </w:p>
    <w:p w:rsidR="000E5B8E" w:rsidRDefault="009A75EF">
      <w:pPr>
        <w:spacing w:after="0" w:line="240" w:lineRule="auto"/>
        <w:ind w:left="20" w:right="0" w:firstLine="0"/>
        <w:jc w:val="left"/>
      </w:pPr>
      <w:r>
        <w:t xml:space="preserve"> </w:t>
      </w:r>
    </w:p>
    <w:p w:rsidR="000E5B8E" w:rsidRDefault="009A75EF">
      <w:r>
        <w:t xml:space="preserve">SEGUNDO. Se derogan las disposiciones legales que se opongan al presente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lastRenderedPageBreak/>
        <w:t xml:space="preserve">P.O. 25 DE MARZO DE 2010 </w:t>
      </w:r>
    </w:p>
    <w:p w:rsidR="000E5B8E" w:rsidRDefault="009A75EF">
      <w:pPr>
        <w:spacing w:after="0" w:line="240" w:lineRule="auto"/>
        <w:ind w:left="20" w:right="0" w:firstLine="0"/>
        <w:jc w:val="left"/>
      </w:pPr>
      <w:r>
        <w:t xml:space="preserve"> </w:t>
      </w:r>
    </w:p>
    <w:p w:rsidR="000E5B8E" w:rsidRDefault="009A75EF">
      <w:r>
        <w:t xml:space="preserve">PRIMERO. Este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las disposiciones que se opongan al presente Decreto.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P.O. 24 DE JUNIO DE 2010 </w:t>
      </w:r>
    </w:p>
    <w:p w:rsidR="000E5B8E" w:rsidRDefault="009A75EF">
      <w:pPr>
        <w:spacing w:after="0" w:line="240" w:lineRule="auto"/>
        <w:ind w:left="20" w:right="0" w:firstLine="0"/>
        <w:jc w:val="left"/>
      </w:pPr>
      <w:r>
        <w:t xml:space="preserve"> </w:t>
      </w:r>
    </w:p>
    <w:p w:rsidR="000E5B8E" w:rsidRDefault="009A75EF">
      <w:r>
        <w:t xml:space="preserve">PRIMERO. Este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las disposiciones que se opongan al presente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21 DE DICIEMBRE DE 2010 </w:t>
      </w:r>
    </w:p>
    <w:p w:rsidR="000E5B8E" w:rsidRDefault="009A75EF">
      <w:pPr>
        <w:spacing w:after="0" w:line="240" w:lineRule="auto"/>
        <w:ind w:left="20" w:right="0" w:firstLine="0"/>
        <w:jc w:val="left"/>
      </w:pPr>
      <w:r>
        <w:t xml:space="preserve"> </w:t>
      </w:r>
    </w:p>
    <w:p w:rsidR="000E5B8E" w:rsidRDefault="009A75EF">
      <w:r>
        <w:t xml:space="preserve">PRIMERO. Este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SEGUNDO. Se derogan las disposic</w:t>
      </w:r>
      <w:r>
        <w:t xml:space="preserve">iones que se opongan al presente Decreto.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28 DE DICIEMBRE DE 2010 </w:t>
      </w:r>
    </w:p>
    <w:p w:rsidR="000E5B8E" w:rsidRDefault="009A75EF">
      <w:pPr>
        <w:spacing w:after="0" w:line="240" w:lineRule="auto"/>
        <w:ind w:left="20" w:right="0" w:firstLine="0"/>
        <w:jc w:val="left"/>
      </w:pPr>
      <w:r>
        <w:t xml:space="preserve"> </w:t>
      </w:r>
    </w:p>
    <w:p w:rsidR="000E5B8E" w:rsidRDefault="009A75EF">
      <w:r>
        <w:t xml:space="preserve">PRIMERO. Este Decreto entrará en vigencia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SEGUNDO. Se derogan las disposiciones que se opongan al prese</w:t>
      </w:r>
      <w:r>
        <w:t xml:space="preserve">nte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30 DE DICIEMBRE DE 2010 </w:t>
      </w:r>
    </w:p>
    <w:p w:rsidR="000E5B8E" w:rsidRDefault="009A75EF">
      <w:pPr>
        <w:spacing w:after="0" w:line="240" w:lineRule="auto"/>
        <w:ind w:left="20" w:right="0" w:firstLine="0"/>
        <w:jc w:val="left"/>
      </w:pPr>
      <w:r>
        <w:t xml:space="preserve"> </w:t>
      </w:r>
    </w:p>
    <w:p w:rsidR="000E5B8E" w:rsidRDefault="009A75EF">
      <w:r>
        <w:t xml:space="preserve">PRIMERO. Este Decreto entrará en vigencia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las disposiciones que se opongan a este Decreto.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14 DE ABRIL DE 2011 </w:t>
      </w:r>
    </w:p>
    <w:p w:rsidR="000E5B8E" w:rsidRDefault="009A75EF">
      <w:pPr>
        <w:spacing w:after="0" w:line="240" w:lineRule="auto"/>
        <w:ind w:left="20" w:right="0" w:firstLine="0"/>
        <w:jc w:val="left"/>
      </w:pPr>
      <w:r>
        <w:t xml:space="preserve"> </w:t>
      </w:r>
    </w:p>
    <w:p w:rsidR="000E5B8E" w:rsidRDefault="009A75EF">
      <w:pPr>
        <w:ind w:right="189"/>
      </w:pPr>
      <w:r>
        <w:t xml:space="preserve">UNICO. Este Decreto entrará en vigor una vez que haya entrado en vigencia la reforma a los artículos, 57 </w:t>
      </w:r>
      <w:proofErr w:type="gramStart"/>
      <w:r>
        <w:t>fracción</w:t>
      </w:r>
      <w:proofErr w:type="gramEnd"/>
      <w:r>
        <w:t xml:space="preserve"> VII, y 114 fracción I en su segundo párrafo, de la Constitución Política del Estado Libre y Soberano de San Luis P</w:t>
      </w:r>
      <w:r>
        <w:t xml:space="preserve">otosí; y previa publicación en el Periódico Oficial del Estado.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21 DE MAYO DE 2011 </w:t>
      </w:r>
    </w:p>
    <w:p w:rsidR="000E5B8E" w:rsidRDefault="009A75EF">
      <w:pPr>
        <w:spacing w:after="0" w:line="240" w:lineRule="auto"/>
        <w:ind w:left="20" w:right="0" w:firstLine="0"/>
        <w:jc w:val="left"/>
      </w:pPr>
      <w:r>
        <w:t xml:space="preserve"> </w:t>
      </w:r>
    </w:p>
    <w:p w:rsidR="000E5B8E" w:rsidRDefault="009A75EF">
      <w:r>
        <w:t xml:space="preserve">PRIMERO. Este Decreto entrará en vigencia el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todas las disposiciones </w:t>
      </w:r>
      <w:r>
        <w:t xml:space="preserve">que se opongan al presente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28 DE JUNIO DE 2011 </w:t>
      </w:r>
    </w:p>
    <w:p w:rsidR="000E5B8E" w:rsidRDefault="009A75EF">
      <w:pPr>
        <w:spacing w:after="0" w:line="240" w:lineRule="auto"/>
        <w:ind w:left="20" w:right="0" w:firstLine="0"/>
        <w:jc w:val="left"/>
      </w:pPr>
      <w:r>
        <w:t xml:space="preserve"> </w:t>
      </w:r>
    </w:p>
    <w:p w:rsidR="000E5B8E" w:rsidRDefault="009A75EF">
      <w:r>
        <w:lastRenderedPageBreak/>
        <w:t xml:space="preserve">PRIMERO. Este Decreto entrará en vigencia el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todas las disposiciones que se opongan a este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22 DE OCTUBRE DE 2011 </w:t>
      </w:r>
    </w:p>
    <w:p w:rsidR="000E5B8E" w:rsidRDefault="009A75EF">
      <w:pPr>
        <w:spacing w:after="0" w:line="240" w:lineRule="auto"/>
        <w:ind w:left="20" w:right="0" w:firstLine="0"/>
        <w:jc w:val="left"/>
      </w:pPr>
      <w:r>
        <w:t xml:space="preserve"> </w:t>
      </w:r>
    </w:p>
    <w:p w:rsidR="000E5B8E" w:rsidRDefault="009A75EF">
      <w:r>
        <w:t xml:space="preserve">PRIMERO. Este Decreto entrará en vigencia el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todas las disposiciones contrarias a este Decreto.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23 DE FEBRERO DE 2012 </w:t>
      </w:r>
    </w:p>
    <w:p w:rsidR="000E5B8E" w:rsidRDefault="009A75EF">
      <w:pPr>
        <w:spacing w:after="0" w:line="240" w:lineRule="auto"/>
        <w:ind w:left="20" w:right="0" w:firstLine="0"/>
        <w:jc w:val="left"/>
      </w:pPr>
      <w:r>
        <w:t xml:space="preserve"> </w:t>
      </w:r>
    </w:p>
    <w:p w:rsidR="000E5B8E" w:rsidRDefault="009A75EF">
      <w:r>
        <w:t xml:space="preserve">UNICO. Este Decreto entrará en vigencia el día siguiente de su publicación en el Periódico Oficial del Estado.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28 DE MARZO DE 2012 </w:t>
      </w:r>
    </w:p>
    <w:p w:rsidR="000E5B8E" w:rsidRDefault="009A75EF">
      <w:pPr>
        <w:spacing w:after="0" w:line="240" w:lineRule="auto"/>
        <w:ind w:left="20" w:right="0" w:firstLine="0"/>
        <w:jc w:val="left"/>
      </w:pPr>
      <w:r>
        <w:t xml:space="preserve"> </w:t>
      </w:r>
    </w:p>
    <w:p w:rsidR="000E5B8E" w:rsidRDefault="009A75EF">
      <w:r>
        <w:t>PRIMER</w:t>
      </w:r>
      <w:r>
        <w:t xml:space="preserve">O. Este Decreto entrará en vigencia el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todas las disposiciones que se opongan a este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12 DE JULIO DE 2012-I </w:t>
      </w:r>
    </w:p>
    <w:p w:rsidR="000E5B8E" w:rsidRDefault="009A75EF">
      <w:pPr>
        <w:spacing w:after="0" w:line="240" w:lineRule="auto"/>
        <w:ind w:left="20" w:right="0" w:firstLine="0"/>
        <w:jc w:val="left"/>
      </w:pPr>
      <w:r>
        <w:t xml:space="preserve"> </w:t>
      </w:r>
    </w:p>
    <w:p w:rsidR="000E5B8E" w:rsidRDefault="009A75EF">
      <w:r>
        <w:t>PRIMERO. Este Decreto entrará en vig</w:t>
      </w:r>
      <w:r>
        <w:t xml:space="preserve">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todas las disposiciones que se opongan a este Decreto.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P.O. 12 DE JULIO DE 2012-II </w:t>
      </w:r>
    </w:p>
    <w:p w:rsidR="000E5B8E" w:rsidRDefault="009A75EF">
      <w:pPr>
        <w:spacing w:after="0" w:line="240" w:lineRule="auto"/>
        <w:ind w:left="20" w:right="0" w:firstLine="0"/>
        <w:jc w:val="left"/>
      </w:pPr>
      <w:r>
        <w:t xml:space="preserve"> </w:t>
      </w:r>
    </w:p>
    <w:p w:rsidR="000E5B8E" w:rsidRDefault="009A75EF">
      <w:r>
        <w:t xml:space="preserve">PRIMERO. Este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todas las disposiciones que se opongan a este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31 DE JULIO DE 2012 </w:t>
      </w:r>
    </w:p>
    <w:p w:rsidR="000E5B8E" w:rsidRDefault="009A75EF">
      <w:pPr>
        <w:spacing w:after="0" w:line="240" w:lineRule="auto"/>
        <w:ind w:left="20" w:right="0" w:firstLine="0"/>
        <w:jc w:val="left"/>
      </w:pPr>
      <w:r>
        <w:t xml:space="preserve"> </w:t>
      </w:r>
    </w:p>
    <w:p w:rsidR="000E5B8E" w:rsidRDefault="009A75EF">
      <w:r>
        <w:t>PRIMERO. Este Decreto entrará en vi</w:t>
      </w:r>
      <w:r>
        <w:t xml:space="preserve">gencia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todas las disposiciones que se opongan al presente Decreto.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06 DE DICIEMBRE DE 2012 </w:t>
      </w:r>
    </w:p>
    <w:p w:rsidR="000E5B8E" w:rsidRDefault="009A75EF">
      <w:pPr>
        <w:spacing w:after="0" w:line="240" w:lineRule="auto"/>
        <w:ind w:left="20" w:right="0" w:firstLine="0"/>
        <w:jc w:val="left"/>
      </w:pPr>
      <w:r>
        <w:t xml:space="preserve"> </w:t>
      </w:r>
    </w:p>
    <w:p w:rsidR="000E5B8E" w:rsidRDefault="009A75EF">
      <w:r>
        <w:t xml:space="preserve">PRIMERO. Este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lastRenderedPageBreak/>
        <w:t xml:space="preserve">SEGUNDO. Se derogan todas las disposiciones legales y administrativas que se opongan al presente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07 DE MAYO DE 2013 </w:t>
      </w:r>
    </w:p>
    <w:p w:rsidR="000E5B8E" w:rsidRDefault="009A75EF">
      <w:pPr>
        <w:spacing w:after="0" w:line="240" w:lineRule="auto"/>
        <w:ind w:left="20" w:right="0" w:firstLine="0"/>
        <w:jc w:val="left"/>
      </w:pPr>
      <w:r>
        <w:t xml:space="preserve"> </w:t>
      </w:r>
    </w:p>
    <w:p w:rsidR="000E5B8E" w:rsidRDefault="009A75EF">
      <w:r>
        <w:t xml:space="preserve">PRIMERO. Este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todas las disposiciones que se opongan al presente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27 DE AGOSTO DE 2013 </w:t>
      </w:r>
    </w:p>
    <w:p w:rsidR="000E5B8E" w:rsidRDefault="009A75EF">
      <w:pPr>
        <w:spacing w:after="0" w:line="240" w:lineRule="auto"/>
        <w:ind w:left="20" w:right="0" w:firstLine="0"/>
        <w:jc w:val="left"/>
      </w:pPr>
      <w:r>
        <w:t xml:space="preserve"> </w:t>
      </w:r>
    </w:p>
    <w:p w:rsidR="000E5B8E" w:rsidRDefault="009A75EF">
      <w:r>
        <w:t>PRIMERO. Este Decreto entrará</w:t>
      </w:r>
      <w:r>
        <w:t xml:space="preserve"> en vigencia el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las disposiciones que se opongan al presente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17 DE SEPTIEMBRE DE 2013 </w:t>
      </w:r>
    </w:p>
    <w:p w:rsidR="000E5B8E" w:rsidRDefault="009A75EF">
      <w:pPr>
        <w:spacing w:after="0" w:line="240" w:lineRule="auto"/>
        <w:ind w:left="20" w:right="0" w:firstLine="0"/>
        <w:jc w:val="left"/>
      </w:pPr>
      <w:r>
        <w:t xml:space="preserve"> </w:t>
      </w:r>
    </w:p>
    <w:p w:rsidR="000E5B8E" w:rsidRDefault="009A75EF">
      <w:r>
        <w:t>PRIMERO. Este Decreto entrará en vigencia el día siguient</w:t>
      </w:r>
      <w:r>
        <w:t xml:space="preserve">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las disposiciones que se opongan al presente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14 DE NOVIMBRE DE 2013 </w:t>
      </w:r>
    </w:p>
    <w:p w:rsidR="000E5B8E" w:rsidRDefault="009A75EF">
      <w:pPr>
        <w:spacing w:after="0" w:line="240" w:lineRule="auto"/>
        <w:ind w:left="20" w:right="0" w:firstLine="0"/>
        <w:jc w:val="left"/>
      </w:pPr>
      <w:r>
        <w:t xml:space="preserve"> </w:t>
      </w:r>
    </w:p>
    <w:p w:rsidR="000E5B8E" w:rsidRDefault="009A75EF">
      <w:r>
        <w:t>PRIMERO. Este Decreto entrará en vigor al día siguiente de su publicación en el Periódi</w:t>
      </w:r>
      <w:r>
        <w:t xml:space="preserve">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todas las disposiciones que se opongan al presente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13 DE MAYO DE 2014 </w:t>
      </w:r>
    </w:p>
    <w:p w:rsidR="000E5B8E" w:rsidRDefault="009A75EF">
      <w:pPr>
        <w:spacing w:after="0" w:line="240" w:lineRule="auto"/>
        <w:ind w:left="20" w:right="0" w:firstLine="0"/>
        <w:jc w:val="left"/>
      </w:pPr>
      <w:r>
        <w:t xml:space="preserve"> </w:t>
      </w:r>
    </w:p>
    <w:p w:rsidR="000E5B8E" w:rsidRDefault="009A75EF">
      <w:r>
        <w:t xml:space="preserve">PRIMERO. Este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todas las disposiciones que se opongan al presente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22 DE MAYO DE 2014 </w:t>
      </w:r>
    </w:p>
    <w:p w:rsidR="000E5B8E" w:rsidRDefault="009A75EF">
      <w:pPr>
        <w:spacing w:after="0" w:line="240" w:lineRule="auto"/>
        <w:ind w:left="20" w:right="0" w:firstLine="0"/>
        <w:jc w:val="left"/>
      </w:pPr>
      <w:r>
        <w:t xml:space="preserve"> </w:t>
      </w:r>
    </w:p>
    <w:p w:rsidR="000E5B8E" w:rsidRDefault="009A75EF">
      <w:r>
        <w:t xml:space="preserve">PRIMERO. Este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SEGUNDO. Se derogan todas las d</w:t>
      </w:r>
      <w:r>
        <w:t xml:space="preserve">isposiciones que se opongan al presente Decreto.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05 DE JUNIO DE 2014 </w:t>
      </w:r>
    </w:p>
    <w:p w:rsidR="000E5B8E" w:rsidRDefault="009A75EF">
      <w:pPr>
        <w:spacing w:after="0" w:line="240" w:lineRule="auto"/>
        <w:ind w:left="20" w:right="0" w:firstLine="0"/>
        <w:jc w:val="left"/>
      </w:pPr>
      <w:r>
        <w:t xml:space="preserve"> </w:t>
      </w:r>
    </w:p>
    <w:p w:rsidR="000E5B8E" w:rsidRDefault="009A75EF">
      <w:r>
        <w:t xml:space="preserve">PRIMERO. Este Decreto entrará en vigor a partir del uno de octubre del año dos mil quince, previa publicación en el Periódico Oficial del Estado. </w:t>
      </w:r>
    </w:p>
    <w:p w:rsidR="000E5B8E" w:rsidRDefault="009A75EF">
      <w:pPr>
        <w:spacing w:after="0" w:line="240" w:lineRule="auto"/>
        <w:ind w:left="20" w:right="0" w:firstLine="0"/>
        <w:jc w:val="left"/>
      </w:pPr>
      <w:r>
        <w:t xml:space="preserve"> </w:t>
      </w:r>
    </w:p>
    <w:p w:rsidR="000E5B8E" w:rsidRDefault="009A75EF">
      <w:r>
        <w:lastRenderedPageBreak/>
        <w:t xml:space="preserve">SEGUNDO. Se derogan todas las disposiciones que se opongan al presente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10 DE JUNIO DE 2014 </w:t>
      </w:r>
    </w:p>
    <w:p w:rsidR="000E5B8E" w:rsidRDefault="009A75EF">
      <w:pPr>
        <w:spacing w:after="0" w:line="240" w:lineRule="auto"/>
        <w:ind w:left="20" w:right="0" w:firstLine="0"/>
        <w:jc w:val="left"/>
      </w:pPr>
      <w:r>
        <w:t xml:space="preserve"> </w:t>
      </w:r>
    </w:p>
    <w:p w:rsidR="000E5B8E" w:rsidRDefault="009A75EF">
      <w:r>
        <w:t xml:space="preserve">PRIMERO. Este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todas las disposiciones que se opongan al presente Decreto.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114" w:line="239" w:lineRule="auto"/>
        <w:ind w:left="10" w:right="-15"/>
        <w:jc w:val="center"/>
      </w:pPr>
      <w:r>
        <w:rPr>
          <w:i/>
        </w:rPr>
        <w:t>P.O.</w:t>
      </w:r>
      <w:r>
        <w:t xml:space="preserve"> </w:t>
      </w:r>
      <w:r>
        <w:rPr>
          <w:i/>
        </w:rPr>
        <w:t xml:space="preserve">02 DE JULIO DE 2014 </w:t>
      </w:r>
    </w:p>
    <w:p w:rsidR="000E5B8E" w:rsidRDefault="009A75EF">
      <w:pPr>
        <w:spacing w:after="119" w:line="240" w:lineRule="auto"/>
        <w:ind w:left="0" w:right="0" w:firstLine="0"/>
        <w:jc w:val="center"/>
      </w:pPr>
      <w:r>
        <w:rPr>
          <w:i/>
        </w:rPr>
        <w:t xml:space="preserve"> </w:t>
      </w:r>
    </w:p>
    <w:p w:rsidR="000E5B8E" w:rsidRDefault="009A75EF">
      <w:r>
        <w:t xml:space="preserve">PRIMERO. Este Decreto entrará en vigor al día siguiente de su publicación en el Periódico Oficial del Estado. </w:t>
      </w:r>
    </w:p>
    <w:p w:rsidR="000E5B8E" w:rsidRDefault="009A75EF">
      <w:pPr>
        <w:spacing w:after="0" w:line="240" w:lineRule="auto"/>
        <w:ind w:left="20" w:right="0" w:firstLine="0"/>
        <w:jc w:val="left"/>
      </w:pPr>
      <w:r>
        <w:rPr>
          <w:rFonts w:ascii="Times New Roman" w:eastAsia="Times New Roman" w:hAnsi="Times New Roman" w:cs="Times New Roman"/>
        </w:rPr>
        <w:t xml:space="preserve"> </w:t>
      </w:r>
    </w:p>
    <w:p w:rsidR="000E5B8E" w:rsidRDefault="009A75EF">
      <w:r>
        <w:t xml:space="preserve">SEGUNDO. Se derogan todas las </w:t>
      </w:r>
      <w:r>
        <w:t xml:space="preserve">disposiciones que se opongan al presente Decreto. </w:t>
      </w:r>
    </w:p>
    <w:p w:rsidR="000E5B8E" w:rsidRDefault="009A75EF">
      <w:pPr>
        <w:spacing w:after="0" w:line="240" w:lineRule="auto"/>
        <w:ind w:left="20" w:right="0" w:firstLine="0"/>
        <w:jc w:val="left"/>
      </w:pPr>
      <w:r>
        <w:t xml:space="preserve"> </w:t>
      </w:r>
    </w:p>
    <w:p w:rsidR="000E5B8E" w:rsidRDefault="009A75EF">
      <w:pPr>
        <w:ind w:right="186"/>
      </w:pPr>
      <w:r>
        <w:t>TERCERO. Los poderes, Ejecutivo; Legislativo; y Judicial; los ayuntamientos; los organismos descentralizados; los organismos constitucionales autónomos, y los fideicomisos públicos, a través del órgano d</w:t>
      </w:r>
      <w:r>
        <w:t xml:space="preserve">e control interno que les corresponda, deberán remitir a la Auditoría Superior del Estado, la información que obre en sus registros y archivos, de un periodo que deberá comprender de diez años anteriores a la fecha de publicación de este Decreto, relativa </w:t>
      </w:r>
      <w:r>
        <w:t xml:space="preserve">a las sanciones e inhabilitaciones dictadas en contra de todos y cada uno de los servidores públicos sujetos de responsabilidad, por los actos u omisiones que hayan realizado derivados de sus funciones, dentro del servicio público estatal y municipal; que </w:t>
      </w:r>
      <w:r>
        <w:t xml:space="preserve">deberán entregar sin exceder el plazo de ciento veinte días, contados a partir de la vigencia de este Decreto. </w:t>
      </w:r>
    </w:p>
    <w:p w:rsidR="000E5B8E" w:rsidRDefault="009A75EF">
      <w:pPr>
        <w:spacing w:after="0" w:line="240" w:lineRule="auto"/>
        <w:ind w:left="20" w:right="0" w:firstLine="0"/>
        <w:jc w:val="left"/>
      </w:pPr>
      <w:r>
        <w:t xml:space="preserve"> </w:t>
      </w:r>
    </w:p>
    <w:p w:rsidR="000E5B8E" w:rsidRDefault="009A75EF">
      <w:pPr>
        <w:ind w:right="185"/>
      </w:pPr>
      <w:r>
        <w:t>CUARTO. La Auditoría Superior del Estado deberá recabar toda la información para la correcta integración del Registro Estatal de Servidores Pú</w:t>
      </w:r>
      <w:r>
        <w:t>blicos Sancionados e Inhabilitados, para lo cual, además de la recepción de toda la documentación a que refiere el transitorio tercero de este Decreto, deberá agregar todas las sanciones e inhabilitaciones que consten en los archivos de la propia Auditoria</w:t>
      </w:r>
      <w:r>
        <w:t>, así como revisar todas las actas de cabildo que se encuentren a su disposición de los 58 ayuntamientos de la Entidad, donde consten sanciones a servidores públicos, incluyendo las inhabilitaciones de diez años anteriores a la fecha de vigencia de este De</w:t>
      </w:r>
      <w:r>
        <w:t xml:space="preserve">creto, a fin de que sean incorporadas al Registro Estatal de Servidores Públicos sancionados e inhabilitados, para lo cual dispondrá de un </w:t>
      </w:r>
      <w:proofErr w:type="spellStart"/>
      <w:r>
        <w:t>termino</w:t>
      </w:r>
      <w:proofErr w:type="spellEnd"/>
      <w:r>
        <w:t xml:space="preserve"> de ciento cincuenta días contados a partir de la vigencia del presente Decreto, a efecto de poner en operació</w:t>
      </w:r>
      <w:r>
        <w:t xml:space="preserve">n el Registro Estatal de Servidores Públicos Sancionados e inhabilitados.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10 DE ENERO DE 2015 </w:t>
      </w:r>
    </w:p>
    <w:p w:rsidR="000E5B8E" w:rsidRDefault="009A75EF">
      <w:pPr>
        <w:spacing w:after="0" w:line="240" w:lineRule="auto"/>
        <w:ind w:left="20" w:right="0" w:firstLine="0"/>
        <w:jc w:val="left"/>
      </w:pPr>
      <w:r>
        <w:t xml:space="preserve"> </w:t>
      </w:r>
    </w:p>
    <w:p w:rsidR="000E5B8E" w:rsidRDefault="009A75EF">
      <w:r>
        <w:t xml:space="preserve">PRIMERO. Este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pPr>
        <w:ind w:right="191"/>
      </w:pPr>
      <w:r>
        <w:t xml:space="preserve">SEGUNDO. El Ejecutivo del Estado contará con un término de noventa </w:t>
      </w:r>
      <w:proofErr w:type="gramStart"/>
      <w:r>
        <w:t>días  contados</w:t>
      </w:r>
      <w:proofErr w:type="gramEnd"/>
      <w:r>
        <w:t xml:space="preserve"> a partir de la publicación del presente Decreto, para expedir el Reglamento a que se refiere el artículo 107 Bis que se adiciona por medio del presente Decreto. </w:t>
      </w:r>
    </w:p>
    <w:p w:rsidR="000E5B8E" w:rsidRDefault="009A75EF">
      <w:pPr>
        <w:spacing w:after="0" w:line="240" w:lineRule="auto"/>
        <w:ind w:left="20" w:right="0" w:firstLine="0"/>
        <w:jc w:val="left"/>
      </w:pPr>
      <w:r>
        <w:t xml:space="preserve"> </w:t>
      </w:r>
    </w:p>
    <w:p w:rsidR="000E5B8E" w:rsidRDefault="009A75EF">
      <w:r>
        <w:t>TERCERO. S</w:t>
      </w:r>
      <w:r>
        <w:t xml:space="preserve">e derogan todas las disposiciones que se opongan a este Decreto.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P.O. 24 DE MARZO DE 2015 </w:t>
      </w:r>
    </w:p>
    <w:p w:rsidR="000E5B8E" w:rsidRDefault="009A75EF">
      <w:pPr>
        <w:spacing w:after="0" w:line="240" w:lineRule="auto"/>
        <w:ind w:left="20" w:right="0" w:firstLine="0"/>
        <w:jc w:val="left"/>
      </w:pPr>
      <w:r>
        <w:t xml:space="preserve"> </w:t>
      </w:r>
    </w:p>
    <w:p w:rsidR="000E5B8E" w:rsidRDefault="009A75EF">
      <w:r>
        <w:lastRenderedPageBreak/>
        <w:t xml:space="preserve">PRIMERO. Este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SEGUNDO. Se derogan todas las disposiciones q</w:t>
      </w:r>
      <w:r>
        <w:t xml:space="preserve">ue se opongan a este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23 DE JULIO DE 2015 </w:t>
      </w:r>
    </w:p>
    <w:p w:rsidR="000E5B8E" w:rsidRDefault="009A75EF">
      <w:pPr>
        <w:spacing w:after="0" w:line="240" w:lineRule="auto"/>
        <w:ind w:left="20" w:right="0" w:firstLine="0"/>
        <w:jc w:val="left"/>
      </w:pPr>
      <w:r>
        <w:t xml:space="preserve"> </w:t>
      </w:r>
    </w:p>
    <w:p w:rsidR="000E5B8E" w:rsidRDefault="009A75EF">
      <w:r>
        <w:t xml:space="preserve">PRIMERO. Este Decreto entrará en vigor el uno de octubre de dos mil quince, previa publicación en el Periódico Oficial del Estado. </w:t>
      </w:r>
    </w:p>
    <w:p w:rsidR="000E5B8E" w:rsidRDefault="009A75EF">
      <w:pPr>
        <w:spacing w:after="0" w:line="240" w:lineRule="auto"/>
        <w:ind w:left="20" w:right="0" w:firstLine="0"/>
        <w:jc w:val="left"/>
      </w:pPr>
      <w:r>
        <w:t xml:space="preserve"> </w:t>
      </w:r>
    </w:p>
    <w:p w:rsidR="000E5B8E" w:rsidRDefault="009A75EF">
      <w:pPr>
        <w:ind w:right="185"/>
      </w:pPr>
      <w:r>
        <w:t xml:space="preserve">SEGUNDO. Los cabildos, dentro de los sesenta días naturales posteriores a la entrada en vigor del presente Decreto, realizaran las modificaciones a los reglamentos o disposiciones administrativas respectivas. </w:t>
      </w:r>
    </w:p>
    <w:p w:rsidR="000E5B8E" w:rsidRDefault="009A75EF">
      <w:pPr>
        <w:spacing w:after="0" w:line="240" w:lineRule="auto"/>
        <w:ind w:left="20" w:right="0" w:firstLine="0"/>
        <w:jc w:val="left"/>
      </w:pPr>
      <w:r>
        <w:t xml:space="preserve"> </w:t>
      </w:r>
    </w:p>
    <w:p w:rsidR="000E5B8E" w:rsidRDefault="009A75EF">
      <w:r>
        <w:t xml:space="preserve">TERCERO. Se derogan todas las disposiciones </w:t>
      </w:r>
      <w:r>
        <w:t xml:space="preserve">que se opongan a este Decreto.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05 DE </w:t>
      </w:r>
      <w:proofErr w:type="gramStart"/>
      <w:r>
        <w:t>SEPTIEMBRE  DE</w:t>
      </w:r>
      <w:proofErr w:type="gramEnd"/>
      <w:r>
        <w:t xml:space="preserve"> 2015 </w:t>
      </w:r>
    </w:p>
    <w:p w:rsidR="000E5B8E" w:rsidRDefault="009A75EF">
      <w:pPr>
        <w:spacing w:after="0" w:line="240" w:lineRule="auto"/>
        <w:ind w:left="20" w:right="0" w:firstLine="0"/>
        <w:jc w:val="left"/>
      </w:pPr>
      <w:r>
        <w:t xml:space="preserve"> </w:t>
      </w:r>
    </w:p>
    <w:p w:rsidR="000E5B8E" w:rsidRDefault="009A75EF">
      <w:r>
        <w:t xml:space="preserve">PRIMERO. Este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todas las disposiciones que se opongan al presente Decreto.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03 DE </w:t>
      </w:r>
      <w:proofErr w:type="gramStart"/>
      <w:r>
        <w:t>MARZO  DE</w:t>
      </w:r>
      <w:proofErr w:type="gramEnd"/>
      <w:r>
        <w:t xml:space="preserve"> 2016 </w:t>
      </w:r>
    </w:p>
    <w:p w:rsidR="000E5B8E" w:rsidRDefault="009A75EF">
      <w:pPr>
        <w:spacing w:after="0" w:line="240" w:lineRule="auto"/>
        <w:ind w:left="20" w:right="0" w:firstLine="0"/>
        <w:jc w:val="left"/>
      </w:pPr>
      <w:r>
        <w:t xml:space="preserve"> </w:t>
      </w:r>
    </w:p>
    <w:p w:rsidR="000E5B8E" w:rsidRDefault="009A75EF">
      <w:r>
        <w:t xml:space="preserve">PRIMERO. El artículo </w:t>
      </w:r>
      <w:proofErr w:type="gramStart"/>
      <w:r>
        <w:t>PRIMERO  de</w:t>
      </w:r>
      <w:proofErr w:type="gramEnd"/>
      <w:r>
        <w:t xml:space="preserve"> este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pPr>
        <w:ind w:right="191"/>
      </w:pPr>
      <w:r>
        <w:t>SEGUN</w:t>
      </w:r>
      <w:r>
        <w:t xml:space="preserve">DO. Los artículos SEGUNDO; TERCERO; Y CUARTO del presente Decreto, serán vigentes el día de la entrada en vigor del artículo primero de este Decreto, previa publicación en el Periódico Oficial del Estado. </w:t>
      </w:r>
    </w:p>
    <w:p w:rsidR="000E5B8E" w:rsidRDefault="009A75EF">
      <w:pPr>
        <w:spacing w:after="0" w:line="240" w:lineRule="auto"/>
        <w:ind w:left="20" w:right="0" w:firstLine="0"/>
        <w:jc w:val="left"/>
      </w:pPr>
      <w:r>
        <w:t xml:space="preserve"> </w:t>
      </w:r>
    </w:p>
    <w:p w:rsidR="000E5B8E" w:rsidRDefault="009A75EF">
      <w:pPr>
        <w:ind w:right="189"/>
      </w:pPr>
      <w:r>
        <w:t>TERCERO. A la entrada en vigor del este Decreto,</w:t>
      </w:r>
      <w:r>
        <w:t xml:space="preserve"> se abrogan, la Ley de Presupuesto Contabilidad y Gasto Público del Estado de San Luis Potosí, expedida mediante Decreto Legislativo No. 17, publicado en el Periódico Oficial del Estado el 21 de diciembre del 2006; y la Ley de Presupuesto, Contabilidad y G</w:t>
      </w:r>
      <w:r>
        <w:t xml:space="preserve">asto Público de los Municipios del Estado de San Luis Potosí, expedida mediante Decreto Legislativo No. 194, publicado en el Periódico Oficial del Estado el 4 de diciembre de 2004. </w:t>
      </w:r>
    </w:p>
    <w:p w:rsidR="000E5B8E" w:rsidRDefault="009A75EF">
      <w:pPr>
        <w:spacing w:after="0" w:line="240" w:lineRule="auto"/>
        <w:ind w:left="20" w:right="0" w:firstLine="0"/>
        <w:jc w:val="left"/>
      </w:pPr>
      <w:r>
        <w:t xml:space="preserve"> </w:t>
      </w:r>
    </w:p>
    <w:p w:rsidR="000E5B8E" w:rsidRDefault="009A75EF">
      <w:pPr>
        <w:ind w:right="185"/>
      </w:pPr>
      <w:r>
        <w:t>CUARTO. Los ejecutores del gasto deberán contar con los sistemas y firma</w:t>
      </w:r>
      <w:r>
        <w:t>s electrónicas a que se refiere el artículo 14 de la Ley que se expide en el artículo Segundo de este Decreto, en un periodo no mayor a dos años a partir de la entrada en vigor de la presente Ley. Tratándose de los municipios, este periodo se podrá ampliar</w:t>
      </w:r>
      <w:r>
        <w:t xml:space="preserve"> por un año más. </w:t>
      </w:r>
    </w:p>
    <w:p w:rsidR="000E5B8E" w:rsidRDefault="009A75EF">
      <w:pPr>
        <w:spacing w:after="0" w:line="240" w:lineRule="auto"/>
        <w:ind w:left="20" w:right="0" w:firstLine="0"/>
        <w:jc w:val="left"/>
      </w:pPr>
      <w:r>
        <w:t xml:space="preserve"> </w:t>
      </w:r>
    </w:p>
    <w:p w:rsidR="000E5B8E" w:rsidRDefault="009A75EF">
      <w:pPr>
        <w:ind w:right="186"/>
      </w:pPr>
      <w:r>
        <w:t xml:space="preserve">QUINTO. El sistema a que se refiere el artículo 15 de la Ley que se expide en el artículo Segundo de este Decreto, deberá quedar concluido en un período no mayor a dos años a partir de la entrada en vigor de dicha Ley. </w:t>
      </w:r>
    </w:p>
    <w:p w:rsidR="000E5B8E" w:rsidRDefault="009A75EF">
      <w:pPr>
        <w:spacing w:after="0" w:line="240" w:lineRule="auto"/>
        <w:ind w:left="20" w:right="0" w:firstLine="0"/>
        <w:jc w:val="left"/>
      </w:pPr>
      <w:r>
        <w:t xml:space="preserve"> </w:t>
      </w:r>
    </w:p>
    <w:p w:rsidR="000E5B8E" w:rsidRDefault="009A75EF">
      <w:pPr>
        <w:ind w:right="192"/>
      </w:pPr>
      <w:r>
        <w:t xml:space="preserve">SEXTO. Las reglas de operación a que se refiere el artículo 44 de la Ley que se expide en el artículo Segundo de este Decreto, deberán emitirse a más tardar de los ciento veinte días siguientes a la publicación de la Ley. </w:t>
      </w:r>
    </w:p>
    <w:p w:rsidR="000E5B8E" w:rsidRDefault="009A75EF">
      <w:pPr>
        <w:spacing w:after="0" w:line="240" w:lineRule="auto"/>
        <w:ind w:left="20" w:right="0" w:firstLine="0"/>
        <w:jc w:val="left"/>
      </w:pPr>
      <w:r>
        <w:t xml:space="preserve"> </w:t>
      </w:r>
    </w:p>
    <w:p w:rsidR="000E5B8E" w:rsidRDefault="009A75EF">
      <w:pPr>
        <w:ind w:right="191"/>
      </w:pPr>
      <w:r>
        <w:lastRenderedPageBreak/>
        <w:t>SEPTIMO. Los lineamientos a que</w:t>
      </w:r>
      <w:r>
        <w:t xml:space="preserve"> se refiere el artículo 72 de la Ley que se expide en el artículo Segundo de este Decreto, deberán emitirse a más tardar dentro de los ciento veinte días siguientes a la publicación de la multicitada Ley. </w:t>
      </w:r>
    </w:p>
    <w:p w:rsidR="000E5B8E" w:rsidRDefault="009A75EF">
      <w:pPr>
        <w:spacing w:after="0" w:line="240" w:lineRule="auto"/>
        <w:ind w:left="20" w:right="0" w:firstLine="0"/>
        <w:jc w:val="left"/>
      </w:pPr>
      <w:r>
        <w:t xml:space="preserve"> </w:t>
      </w:r>
    </w:p>
    <w:p w:rsidR="000E5B8E" w:rsidRDefault="009A75EF">
      <w:pPr>
        <w:ind w:right="187"/>
      </w:pPr>
      <w:r>
        <w:t xml:space="preserve">OCTAVO. Los ejecutores del gasto deberán contar </w:t>
      </w:r>
      <w:r>
        <w:t>con el sistema de evaluación del desempeño a que se refiere el artículo 79 de la Ley que se expide en el artículo Segundo de este Decreto, en un período no mayor de un año a partir de la entrada en vigor de la Ley. Tratándose de los municipios, este períod</w:t>
      </w:r>
      <w:r>
        <w:t xml:space="preserve">o se podrá ampliar por un año más. Las disposiciones a que se refiere el párrafo tercero del citado artículo deberán emitirse a más tardar dentro de los ciento ochenta días siguientes a la publicación de la Ley. </w:t>
      </w:r>
    </w:p>
    <w:p w:rsidR="000E5B8E" w:rsidRDefault="009A75EF">
      <w:pPr>
        <w:spacing w:after="0" w:line="240" w:lineRule="auto"/>
        <w:ind w:left="20" w:right="0" w:firstLine="0"/>
        <w:jc w:val="left"/>
      </w:pPr>
      <w:r>
        <w:t xml:space="preserve"> </w:t>
      </w:r>
    </w:p>
    <w:p w:rsidR="000E5B8E" w:rsidRDefault="009A75EF">
      <w:r>
        <w:t>NOVENO. Se derogan todas las disposicione</w:t>
      </w:r>
      <w:r>
        <w:t xml:space="preserve">s legales a que se opongan a este Decreto. </w:t>
      </w:r>
    </w:p>
    <w:p w:rsidR="000E5B8E" w:rsidRDefault="009A75EF">
      <w:pPr>
        <w:spacing w:after="0" w:line="240" w:lineRule="auto"/>
        <w:ind w:left="20" w:right="0" w:firstLine="0"/>
        <w:jc w:val="left"/>
      </w:pPr>
      <w:r>
        <w:t xml:space="preserve"> </w:t>
      </w:r>
    </w:p>
    <w:p w:rsidR="000E5B8E" w:rsidRDefault="009A75EF">
      <w:pPr>
        <w:spacing w:after="0" w:line="240" w:lineRule="auto"/>
        <w:ind w:left="20" w:right="0" w:firstLine="0"/>
        <w:jc w:val="left"/>
      </w:pPr>
      <w:r>
        <w:t xml:space="preserve"> </w:t>
      </w:r>
    </w:p>
    <w:p w:rsidR="000E5B8E" w:rsidRDefault="009A75EF">
      <w:pPr>
        <w:spacing w:after="0" w:line="236" w:lineRule="auto"/>
        <w:ind w:left="10" w:right="-15"/>
        <w:jc w:val="center"/>
      </w:pPr>
      <w:r>
        <w:t xml:space="preserve">P.O. 28 DE ABRIL DE 2016 </w:t>
      </w:r>
    </w:p>
    <w:p w:rsidR="000E5B8E" w:rsidRDefault="009A75EF">
      <w:pPr>
        <w:spacing w:after="0" w:line="240" w:lineRule="auto"/>
        <w:ind w:left="20" w:right="0" w:firstLine="0"/>
        <w:jc w:val="left"/>
      </w:pPr>
      <w:r>
        <w:t xml:space="preserve"> </w:t>
      </w:r>
    </w:p>
    <w:p w:rsidR="000E5B8E" w:rsidRDefault="009A75EF">
      <w:r>
        <w:t xml:space="preserve">PRIMERO. Este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derogan todas las disposiciones legales que se opongan </w:t>
      </w:r>
      <w:r>
        <w:t xml:space="preserve">al presente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02 DE JULIO DE 2016 </w:t>
      </w:r>
    </w:p>
    <w:p w:rsidR="000E5B8E" w:rsidRDefault="009A75EF">
      <w:pPr>
        <w:spacing w:after="0" w:line="240" w:lineRule="auto"/>
        <w:ind w:left="20" w:right="0" w:firstLine="0"/>
        <w:jc w:val="left"/>
      </w:pPr>
      <w:r>
        <w:t xml:space="preserve"> </w:t>
      </w:r>
    </w:p>
    <w:p w:rsidR="000E5B8E" w:rsidRDefault="009A75EF">
      <w:r>
        <w:t xml:space="preserve">PRIMERO. Este Decreto entrará en vigor al día siguiente de su publicación en el Periódico Oficial del Estado. </w:t>
      </w:r>
    </w:p>
    <w:p w:rsidR="000E5B8E" w:rsidRDefault="009A75EF">
      <w:pPr>
        <w:spacing w:after="0" w:line="240" w:lineRule="auto"/>
        <w:ind w:left="20" w:right="0" w:firstLine="0"/>
        <w:jc w:val="left"/>
      </w:pPr>
      <w:r>
        <w:t xml:space="preserve"> </w:t>
      </w:r>
    </w:p>
    <w:p w:rsidR="000E5B8E" w:rsidRDefault="009A75EF">
      <w:r>
        <w:t xml:space="preserve">SEGUNDO. Se deroga cualquier disposición que se oponga al presente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9" w:lineRule="auto"/>
        <w:ind w:left="10" w:right="-15"/>
        <w:jc w:val="center"/>
      </w:pPr>
      <w:r>
        <w:rPr>
          <w:i/>
        </w:rPr>
        <w:t xml:space="preserve">P.O. 06 DE OCTUBRE 2016 </w:t>
      </w:r>
    </w:p>
    <w:p w:rsidR="000E5B8E" w:rsidRDefault="009A75EF">
      <w:pPr>
        <w:spacing w:after="0" w:line="240" w:lineRule="auto"/>
        <w:ind w:left="0" w:right="0" w:firstLine="0"/>
        <w:jc w:val="center"/>
      </w:pPr>
      <w:r>
        <w:t xml:space="preserve"> </w:t>
      </w:r>
    </w:p>
    <w:p w:rsidR="000E5B8E" w:rsidRDefault="009A75EF">
      <w:r>
        <w:t xml:space="preserve">PRIMERO. Este Decreto entrará en vigor al día siguiente de su publicación en el Periódico Oficial del Estado “Plan de San Luis”. </w:t>
      </w:r>
    </w:p>
    <w:p w:rsidR="000E5B8E" w:rsidRDefault="009A75EF">
      <w:pPr>
        <w:spacing w:after="0" w:line="240" w:lineRule="auto"/>
        <w:ind w:left="20" w:right="0" w:firstLine="0"/>
        <w:jc w:val="left"/>
      </w:pPr>
      <w:r>
        <w:t xml:space="preserve"> </w:t>
      </w:r>
    </w:p>
    <w:p w:rsidR="000E5B8E" w:rsidRDefault="009A75EF">
      <w:pPr>
        <w:ind w:right="185"/>
      </w:pPr>
      <w:r>
        <w:t>SEGUNDO. A la entrada en vigor del presente Decreto, se abroga la Ley de Deuda Pública del Estado</w:t>
      </w:r>
      <w:r>
        <w:t xml:space="preserve"> y Municipios de San Luis Potosí, expedida mediante Decreto Legislativo No. 562, publicada en el Periódico Oficial del Estado el 27 de diciembre de 2008. </w:t>
      </w:r>
    </w:p>
    <w:p w:rsidR="000E5B8E" w:rsidRDefault="009A75EF">
      <w:pPr>
        <w:spacing w:after="0" w:line="240" w:lineRule="auto"/>
        <w:ind w:left="20" w:right="0" w:firstLine="0"/>
        <w:jc w:val="left"/>
      </w:pPr>
      <w:r>
        <w:t xml:space="preserve"> </w:t>
      </w:r>
    </w:p>
    <w:p w:rsidR="000E5B8E" w:rsidRDefault="009A75EF">
      <w:r>
        <w:t>TERCERO. Se derogan todas aquellas disposiciones legales, reglamentarias y administrativas que se o</w:t>
      </w:r>
      <w:r>
        <w:t xml:space="preserve">pongan o de cualquier forma contravengan lo previsto en este Decreto. </w:t>
      </w:r>
    </w:p>
    <w:p w:rsidR="000E5B8E" w:rsidRDefault="009A75EF">
      <w:pPr>
        <w:spacing w:after="0" w:line="240" w:lineRule="auto"/>
        <w:ind w:left="20" w:right="0" w:firstLine="0"/>
        <w:jc w:val="left"/>
      </w:pPr>
      <w:r>
        <w:t xml:space="preserve"> </w:t>
      </w:r>
    </w:p>
    <w:p w:rsidR="000E5B8E" w:rsidRDefault="009A75EF">
      <w:pPr>
        <w:ind w:right="186"/>
      </w:pPr>
      <w:r>
        <w:t>CUARTO. La modificación de los mecanismos legales que bajo cualquier modalidad o forma, se hubiesen celebrado por las entidades con anterioridad a la fecha de entrada en vigor de la l</w:t>
      </w:r>
      <w:r>
        <w:t xml:space="preserve">ey que se expide, a efecto de garantizar o realizar el pago de financiamientos, no requerirá de la autorización del Congreso. </w:t>
      </w:r>
    </w:p>
    <w:p w:rsidR="000E5B8E" w:rsidRDefault="009A75EF">
      <w:pPr>
        <w:spacing w:after="0" w:line="240" w:lineRule="auto"/>
        <w:ind w:left="20" w:right="0" w:firstLine="0"/>
        <w:jc w:val="left"/>
      </w:pPr>
      <w:r>
        <w:t xml:space="preserve"> </w:t>
      </w:r>
    </w:p>
    <w:p w:rsidR="000E5B8E" w:rsidRDefault="009A75EF">
      <w:pPr>
        <w:ind w:right="188"/>
      </w:pPr>
      <w:r>
        <w:t>La modificación de los mandatos otorgados a la Tesorería de la Federación, bajo la forma de instrucciones irrevocables o en cua</w:t>
      </w:r>
      <w:r>
        <w:t xml:space="preserve">lquier otra forma, celebrada, otorgada o notificados con anterioridad a la fecha de entrada en vigor de la ley que se expide, se regirá por la legislación y los decretos correspondientes a su autorización. </w:t>
      </w:r>
    </w:p>
    <w:p w:rsidR="000E5B8E" w:rsidRDefault="009A75EF">
      <w:pPr>
        <w:spacing w:after="0" w:line="240" w:lineRule="auto"/>
        <w:ind w:left="20" w:right="0" w:firstLine="0"/>
        <w:jc w:val="left"/>
      </w:pPr>
      <w:r>
        <w:t xml:space="preserve"> </w:t>
      </w:r>
    </w:p>
    <w:p w:rsidR="000E5B8E" w:rsidRDefault="009A75EF">
      <w:pPr>
        <w:ind w:right="190"/>
      </w:pPr>
      <w:r>
        <w:t>QUINTO. Los sujetos de esta Ley deberán inscrib</w:t>
      </w:r>
      <w:r>
        <w:t xml:space="preserve">ir todas sus obligaciones o empréstitos vigentes, en el Registro Único de Obligaciones y Empréstitos del Estado de San Luis Potosí, dentro de un plazo de sesenta días a partir de la fecha de su vigencia. </w:t>
      </w:r>
    </w:p>
    <w:p w:rsidR="000E5B8E" w:rsidRDefault="009A75EF">
      <w:pPr>
        <w:spacing w:after="0" w:line="240" w:lineRule="auto"/>
        <w:ind w:left="20" w:right="0" w:firstLine="0"/>
        <w:jc w:val="left"/>
      </w:pPr>
      <w:r>
        <w:t xml:space="preserve"> </w:t>
      </w:r>
    </w:p>
    <w:p w:rsidR="000E5B8E" w:rsidRDefault="009A75EF">
      <w:pPr>
        <w:ind w:right="189"/>
      </w:pPr>
      <w:r>
        <w:lastRenderedPageBreak/>
        <w:t xml:space="preserve">SEXTO. La Secretaría de Finanzas, a través de la </w:t>
      </w:r>
      <w:r>
        <w:t xml:space="preserve">Dirección de Financiamiento, Deuda y Crédito Público, llevará el registro y control de contratos de prestación de servicios y arrendamientos a largo plazo, el cual estaba a cargo de la Oficialía Mayor, a fin de integrarlo al Registro Estatal. </w:t>
      </w:r>
    </w:p>
    <w:p w:rsidR="000E5B8E" w:rsidRDefault="009A75EF">
      <w:pPr>
        <w:spacing w:after="0" w:line="240" w:lineRule="auto"/>
        <w:ind w:left="20" w:right="0" w:firstLine="0"/>
        <w:jc w:val="left"/>
      </w:pPr>
      <w:r>
        <w:t xml:space="preserve"> </w:t>
      </w:r>
    </w:p>
    <w:p w:rsidR="000E5B8E" w:rsidRDefault="009A75EF">
      <w:r>
        <w:t>SEPTIMO. E</w:t>
      </w:r>
      <w:r>
        <w:t xml:space="preserve">l Ejecutivo del Estado deberá emitir el reglamento de esta Ley, a más tardar ciento ochenta días naturales siguientes a la entrada en vigor del presente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21 DE OCTUBRE DE 2016 </w:t>
      </w:r>
    </w:p>
    <w:p w:rsidR="000E5B8E" w:rsidRDefault="009A75EF">
      <w:pPr>
        <w:spacing w:after="0" w:line="240" w:lineRule="auto"/>
        <w:ind w:left="20" w:right="0" w:firstLine="0"/>
        <w:jc w:val="left"/>
      </w:pPr>
      <w:r>
        <w:t xml:space="preserve"> </w:t>
      </w:r>
    </w:p>
    <w:p w:rsidR="000E5B8E" w:rsidRDefault="009A75EF">
      <w:r>
        <w:t xml:space="preserve">PRIMERO. Este Decreto entrará en vigor a partir del día siguiente de su publicación en el Periódico Oficial del Estado “Plan de San Luis”. </w:t>
      </w:r>
    </w:p>
    <w:p w:rsidR="000E5B8E" w:rsidRDefault="009A75EF">
      <w:pPr>
        <w:spacing w:after="0" w:line="240" w:lineRule="auto"/>
        <w:ind w:left="20" w:right="0" w:firstLine="0"/>
        <w:jc w:val="left"/>
      </w:pPr>
      <w:r>
        <w:t xml:space="preserve"> </w:t>
      </w:r>
    </w:p>
    <w:p w:rsidR="000E5B8E" w:rsidRDefault="009A75EF">
      <w:pPr>
        <w:ind w:right="185"/>
      </w:pPr>
      <w:r>
        <w:t>SEGUNDO. Dentro de los sesenta días naturales posteriores a la entrada en vigor del presente Decreto, los ayuntami</w:t>
      </w:r>
      <w:r>
        <w:t xml:space="preserve">entos del Estado de San Luis Potosí, deberán expedir o modificar los reglamentos o disposiciones administrativas respectivas. </w:t>
      </w:r>
    </w:p>
    <w:p w:rsidR="000E5B8E" w:rsidRDefault="009A75EF">
      <w:pPr>
        <w:spacing w:after="0" w:line="240" w:lineRule="auto"/>
        <w:ind w:left="20" w:right="0" w:firstLine="0"/>
        <w:jc w:val="left"/>
      </w:pPr>
      <w:r>
        <w:t xml:space="preserve"> </w:t>
      </w:r>
    </w:p>
    <w:p w:rsidR="000E5B8E" w:rsidRDefault="009A75EF">
      <w:r>
        <w:t xml:space="preserve">TERCERO. Se derogan todas las disposiciones que se opongan al presente Decreto. </w:t>
      </w:r>
    </w:p>
    <w:p w:rsidR="000E5B8E" w:rsidRDefault="009A75EF">
      <w:pPr>
        <w:spacing w:after="0" w:line="240" w:lineRule="auto"/>
        <w:ind w:left="20" w:right="0" w:firstLine="0"/>
        <w:jc w:val="left"/>
      </w:pPr>
      <w:r>
        <w:rPr>
          <w:b/>
        </w:rPr>
        <w:t xml:space="preserve">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left="10" w:right="-15"/>
        <w:jc w:val="center"/>
      </w:pPr>
      <w:r>
        <w:t xml:space="preserve">P.O. 31 DE MAYO DE 2017 </w:t>
      </w:r>
    </w:p>
    <w:p w:rsidR="000E5B8E" w:rsidRDefault="009A75EF">
      <w:pPr>
        <w:spacing w:after="0" w:line="240" w:lineRule="auto"/>
        <w:ind w:left="20" w:right="0" w:firstLine="0"/>
        <w:jc w:val="left"/>
      </w:pPr>
      <w:r>
        <w:t xml:space="preserve"> </w:t>
      </w:r>
    </w:p>
    <w:p w:rsidR="000E5B8E" w:rsidRDefault="009A75EF">
      <w:r>
        <w:t>PRIMERO. Este D</w:t>
      </w:r>
      <w:r>
        <w:t xml:space="preserve">ecreto entrará en vigor el día siguiente de su publicación en el Periódico Oficial del Estado "Plan de San Luis". </w:t>
      </w:r>
    </w:p>
    <w:p w:rsidR="000E5B8E" w:rsidRDefault="009A75EF">
      <w:pPr>
        <w:spacing w:after="37" w:line="240" w:lineRule="auto"/>
        <w:ind w:left="20" w:right="0" w:firstLine="0"/>
        <w:jc w:val="left"/>
      </w:pPr>
      <w:r>
        <w:t xml:space="preserve"> </w:t>
      </w:r>
    </w:p>
    <w:p w:rsidR="000E5B8E" w:rsidRDefault="009A75EF">
      <w:r>
        <w:t>SEGUNDO. Se derogan las disposiciones que se opongan al presente Decreto</w:t>
      </w:r>
      <w:r>
        <w:rPr>
          <w:rFonts w:ascii="Times New Roman" w:eastAsia="Times New Roman" w:hAnsi="Times New Roman" w:cs="Times New Roman"/>
        </w:rPr>
        <w:t>.</w:t>
      </w:r>
      <w:r>
        <w:t xml:space="preserve"> </w:t>
      </w:r>
    </w:p>
    <w:p w:rsidR="000E5B8E" w:rsidRDefault="009A75EF">
      <w:pPr>
        <w:spacing w:after="42" w:line="240" w:lineRule="auto"/>
        <w:ind w:left="20" w:right="0" w:firstLine="0"/>
        <w:jc w:val="left"/>
      </w:pPr>
      <w:r>
        <w:t xml:space="preserve"> </w:t>
      </w:r>
    </w:p>
    <w:p w:rsidR="000E5B8E" w:rsidRDefault="009A75EF">
      <w:pPr>
        <w:spacing w:after="37" w:line="240" w:lineRule="auto"/>
        <w:ind w:left="20" w:right="0" w:firstLine="0"/>
        <w:jc w:val="left"/>
      </w:pPr>
      <w:r>
        <w:t xml:space="preserve"> </w:t>
      </w:r>
    </w:p>
    <w:p w:rsidR="000E5B8E" w:rsidRDefault="009A75EF">
      <w:pPr>
        <w:spacing w:after="0" w:line="236" w:lineRule="auto"/>
        <w:ind w:left="10" w:right="-15"/>
        <w:jc w:val="center"/>
      </w:pPr>
      <w:r>
        <w:t xml:space="preserve">P.O. 10 DE JUNIO DE 2017 </w:t>
      </w:r>
    </w:p>
    <w:p w:rsidR="000E5B8E" w:rsidRDefault="009A75EF">
      <w:pPr>
        <w:spacing w:after="0" w:line="240" w:lineRule="auto"/>
        <w:ind w:left="20" w:right="0" w:firstLine="0"/>
        <w:jc w:val="left"/>
      </w:pPr>
      <w:r>
        <w:t xml:space="preserve"> </w:t>
      </w:r>
    </w:p>
    <w:p w:rsidR="000E5B8E" w:rsidRDefault="009A75EF">
      <w:pPr>
        <w:ind w:right="192"/>
      </w:pPr>
      <w:r>
        <w:t>PRIMERO. Este Decreto entrará en vigor a partir del día siguiente de que se declare la procedencia de la reforma Constitucional que modifica el párrafo primero del artículo 31, de la Constitución Política del Estado Libre y Soberano de San Luis Potosí, pre</w:t>
      </w:r>
      <w:r>
        <w:t xml:space="preserve">via publicación en el Periódico Oficial del Estado “Plan de San Luis”.  </w:t>
      </w:r>
    </w:p>
    <w:p w:rsidR="000E5B8E" w:rsidRDefault="009A75EF">
      <w:pPr>
        <w:spacing w:after="0" w:line="240" w:lineRule="auto"/>
        <w:ind w:left="20" w:right="0" w:firstLine="0"/>
        <w:jc w:val="left"/>
      </w:pPr>
      <w:r>
        <w:t xml:space="preserve"> </w:t>
      </w:r>
    </w:p>
    <w:p w:rsidR="000E5B8E" w:rsidRDefault="009A75EF">
      <w:pPr>
        <w:ind w:right="185"/>
      </w:pPr>
      <w:r>
        <w:t xml:space="preserve">SEGUNDO. Dentro de los sesenta días naturales posteriores a la entrada en vigor del presente Decreto, los ayuntamientos del Estado de San Luis Potosí deberán expedir o reformar los </w:t>
      </w:r>
      <w:r>
        <w:t xml:space="preserve">reglamentos o disposiciones administrativas respectivas. </w:t>
      </w:r>
    </w:p>
    <w:p w:rsidR="000E5B8E" w:rsidRDefault="009A75EF">
      <w:pPr>
        <w:spacing w:after="0" w:line="240" w:lineRule="auto"/>
        <w:ind w:left="20" w:right="0" w:firstLine="0"/>
        <w:jc w:val="left"/>
      </w:pPr>
      <w:r>
        <w:t xml:space="preserve"> </w:t>
      </w:r>
    </w:p>
    <w:p w:rsidR="000E5B8E" w:rsidRDefault="009A75EF">
      <w:r>
        <w:t xml:space="preserve">TERCER. Se derogan </w:t>
      </w:r>
      <w:proofErr w:type="gramStart"/>
      <w:r>
        <w:t>todas  las</w:t>
      </w:r>
      <w:proofErr w:type="gramEnd"/>
      <w:r>
        <w:t xml:space="preserve"> disposiciones que se opongan a este Decreto</w:t>
      </w:r>
      <w:r>
        <w:rPr>
          <w:rFonts w:ascii="Times New Roman" w:eastAsia="Times New Roman" w:hAnsi="Times New Roman" w:cs="Times New Roman"/>
        </w:rPr>
        <w:t xml:space="preserve">. </w:t>
      </w:r>
    </w:p>
    <w:p w:rsidR="000E5B8E" w:rsidRDefault="009A75EF">
      <w:pPr>
        <w:spacing w:after="0" w:line="240" w:lineRule="auto"/>
        <w:ind w:left="20" w:right="0" w:firstLine="0"/>
        <w:jc w:val="left"/>
      </w:pPr>
      <w:r>
        <w:rPr>
          <w:rFonts w:ascii="Times New Roman" w:eastAsia="Times New Roman" w:hAnsi="Times New Roman" w:cs="Times New Roman"/>
        </w:rPr>
        <w:t xml:space="preserve"> </w:t>
      </w:r>
    </w:p>
    <w:p w:rsidR="000E5B8E" w:rsidRDefault="009A75EF">
      <w:pPr>
        <w:spacing w:after="0" w:line="240" w:lineRule="auto"/>
        <w:ind w:left="20" w:right="0" w:firstLine="0"/>
        <w:jc w:val="left"/>
      </w:pPr>
      <w:r>
        <w:rPr>
          <w:rFonts w:ascii="Times New Roman" w:eastAsia="Times New Roman" w:hAnsi="Times New Roman" w:cs="Times New Roman"/>
        </w:rPr>
        <w:t xml:space="preserve"> </w:t>
      </w:r>
    </w:p>
    <w:p w:rsidR="000E5B8E" w:rsidRDefault="009A75EF">
      <w:pPr>
        <w:spacing w:after="0" w:line="240" w:lineRule="auto"/>
        <w:ind w:left="10" w:right="-15"/>
        <w:jc w:val="center"/>
      </w:pPr>
      <w:r>
        <w:rPr>
          <w:b/>
        </w:rPr>
        <w:t xml:space="preserve">P.O. 22 DE JUNIO DE 2018 </w:t>
      </w:r>
    </w:p>
    <w:p w:rsidR="000E5B8E" w:rsidRDefault="009A75EF">
      <w:pPr>
        <w:spacing w:after="0" w:line="240" w:lineRule="auto"/>
        <w:ind w:left="20" w:right="0" w:firstLine="0"/>
        <w:jc w:val="left"/>
      </w:pPr>
      <w:r>
        <w:t xml:space="preserve"> </w:t>
      </w:r>
    </w:p>
    <w:p w:rsidR="000E5B8E" w:rsidRDefault="009A75EF">
      <w:pPr>
        <w:spacing w:after="0" w:line="236" w:lineRule="auto"/>
        <w:ind w:right="-15"/>
      </w:pPr>
      <w:r>
        <w:rPr>
          <w:b/>
        </w:rPr>
        <w:t xml:space="preserve">PRIMERO. Este Decreto entrará en vigor a partir del uno de octubre de dos mil dieciocho, </w:t>
      </w:r>
      <w:proofErr w:type="gramStart"/>
      <w:r>
        <w:rPr>
          <w:b/>
        </w:rPr>
        <w:t>previa  publicación</w:t>
      </w:r>
      <w:proofErr w:type="gramEnd"/>
      <w:r>
        <w:rPr>
          <w:b/>
        </w:rPr>
        <w:t xml:space="preserve"> en el Periódico Oficial del Estado "Plan de San Luis". </w:t>
      </w:r>
    </w:p>
    <w:p w:rsidR="000E5B8E" w:rsidRDefault="009A75EF">
      <w:pPr>
        <w:spacing w:after="0" w:line="240" w:lineRule="auto"/>
        <w:ind w:left="20" w:right="0" w:firstLine="0"/>
        <w:jc w:val="left"/>
      </w:pPr>
      <w:r>
        <w:rPr>
          <w:b/>
        </w:rPr>
        <w:t xml:space="preserve"> </w:t>
      </w:r>
    </w:p>
    <w:p w:rsidR="000E5B8E" w:rsidRDefault="009A75EF">
      <w:pPr>
        <w:spacing w:after="0" w:line="236" w:lineRule="auto"/>
        <w:ind w:right="-15"/>
      </w:pPr>
      <w:r>
        <w:rPr>
          <w:b/>
        </w:rPr>
        <w:t xml:space="preserve">SEGUNDO. Se derogan todas las disposiciones que se opongan al presente Decreto. </w:t>
      </w:r>
    </w:p>
    <w:sectPr w:rsidR="000E5B8E">
      <w:headerReference w:type="even" r:id="rId7"/>
      <w:headerReference w:type="default" r:id="rId8"/>
      <w:footerReference w:type="even" r:id="rId9"/>
      <w:footerReference w:type="default" r:id="rId10"/>
      <w:headerReference w:type="first" r:id="rId11"/>
      <w:footerReference w:type="first" r:id="rId12"/>
      <w:pgSz w:w="12240" w:h="15840"/>
      <w:pgMar w:top="1695" w:right="1459" w:bottom="725" w:left="168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5EF" w:rsidRDefault="009A75EF">
      <w:pPr>
        <w:spacing w:after="0" w:line="240" w:lineRule="auto"/>
      </w:pPr>
      <w:r>
        <w:separator/>
      </w:r>
    </w:p>
  </w:endnote>
  <w:endnote w:type="continuationSeparator" w:id="0">
    <w:p w:rsidR="009A75EF" w:rsidRDefault="009A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B8E" w:rsidRDefault="009A75EF">
    <w:pPr>
      <w:spacing w:after="0" w:line="240" w:lineRule="auto"/>
      <w:ind w:left="0" w:right="0" w:firstLine="0"/>
      <w:jc w:val="right"/>
    </w:pPr>
    <w:proofErr w:type="spellStart"/>
    <w:r>
      <w:rPr>
        <w:b/>
        <w:sz w:val="16"/>
      </w:rPr>
      <w:t>Descargala</w:t>
    </w:r>
    <w:proofErr w:type="spellEnd"/>
    <w:r>
      <w:rPr>
        <w:b/>
        <w:sz w:val="16"/>
      </w:rPr>
      <w:t xml:space="preserve"> en: www.congresoslp.gob.mx </w:t>
    </w:r>
    <w:r>
      <w:rPr>
        <w:b/>
        <w:sz w:val="16"/>
      </w:rPr>
      <w:tab/>
    </w:r>
    <w:r>
      <w:fldChar w:fldCharType="begin"/>
    </w:r>
    <w:r>
      <w:instrText xml:space="preserve"> PAGE   \* MERGEFORMAT </w:instrText>
    </w:r>
    <w:r>
      <w:fldChar w:fldCharType="separate"/>
    </w:r>
    <w:r>
      <w:rPr>
        <w:b/>
      </w:rPr>
      <w:t>2</w:t>
    </w:r>
    <w:r>
      <w:rPr>
        <w:b/>
      </w:rPr>
      <w:fldChar w:fldCharType="end"/>
    </w:r>
    <w:r>
      <w:rPr>
        <w:b/>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B8E" w:rsidRDefault="009A75EF">
    <w:pPr>
      <w:spacing w:after="0" w:line="240" w:lineRule="auto"/>
      <w:ind w:left="0" w:right="0" w:firstLine="0"/>
      <w:jc w:val="right"/>
    </w:pPr>
    <w:proofErr w:type="spellStart"/>
    <w:r>
      <w:rPr>
        <w:b/>
        <w:sz w:val="16"/>
      </w:rPr>
      <w:t>Descargala</w:t>
    </w:r>
    <w:proofErr w:type="spellEnd"/>
    <w:r>
      <w:rPr>
        <w:b/>
        <w:sz w:val="16"/>
      </w:rPr>
      <w:t xml:space="preserve"> en: www.congresoslp.gob.mx </w:t>
    </w:r>
    <w:r>
      <w:rPr>
        <w:b/>
        <w:sz w:val="16"/>
      </w:rPr>
      <w:tab/>
    </w:r>
    <w:r>
      <w:fldChar w:fldCharType="begin"/>
    </w:r>
    <w:r>
      <w:instrText xml:space="preserve"> PAGE   \* MERGEFORMAT </w:instrText>
    </w:r>
    <w:r>
      <w:fldChar w:fldCharType="separate"/>
    </w:r>
    <w:r w:rsidR="00070BE7" w:rsidRPr="00070BE7">
      <w:rPr>
        <w:b/>
        <w:noProof/>
      </w:rPr>
      <w:t>20</w:t>
    </w:r>
    <w:r>
      <w:rPr>
        <w:b/>
      </w:rPr>
      <w:fldChar w:fldCharType="end"/>
    </w:r>
    <w:r>
      <w:rPr>
        <w:b/>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B8E" w:rsidRDefault="000E5B8E">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5EF" w:rsidRDefault="009A75EF">
      <w:pPr>
        <w:spacing w:after="0" w:line="240" w:lineRule="auto"/>
      </w:pPr>
      <w:r>
        <w:separator/>
      </w:r>
    </w:p>
  </w:footnote>
  <w:footnote w:type="continuationSeparator" w:id="0">
    <w:p w:rsidR="009A75EF" w:rsidRDefault="009A7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B8E" w:rsidRDefault="009A75EF">
    <w:pPr>
      <w:spacing w:after="0" w:line="234" w:lineRule="auto"/>
      <w:ind w:left="43" w:right="0" w:hanging="43"/>
    </w:pPr>
    <w:r>
      <w:rPr>
        <w:b/>
        <w:sz w:val="16"/>
      </w:rPr>
      <w:t xml:space="preserve">H. CONGRESO DEL ESTADO DE SAN LUIS POTOSI INSTITUTO DE INVESTIGACIONES LEGISLATIVAS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B8E" w:rsidRDefault="009A75EF">
    <w:pPr>
      <w:spacing w:after="0" w:line="234" w:lineRule="auto"/>
      <w:ind w:left="43" w:right="0" w:hanging="43"/>
    </w:pPr>
    <w:r>
      <w:rPr>
        <w:b/>
        <w:sz w:val="16"/>
      </w:rPr>
      <w:t xml:space="preserve">H. CONGRESO DEL ESTADO DE SAN LUIS POTOSI INSTITUTO DE INVESTIGACIONES LEGISLATIVAS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B8E" w:rsidRDefault="000E5B8E">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6402"/>
    <w:multiLevelType w:val="hybridMultilevel"/>
    <w:tmpl w:val="C0F4D804"/>
    <w:lvl w:ilvl="0" w:tplc="96106236">
      <w:start w:val="1"/>
      <w:numFmt w:val="upperRoman"/>
      <w:lvlText w:val="%1."/>
      <w:lvlJc w:val="left"/>
      <w:pPr>
        <w:ind w:left="17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4886B4A">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4C04FF2">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BCC9430">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D265692">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3EC0194">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962085A">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32C3090">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CE8A26E">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
    <w:nsid w:val="054966A4"/>
    <w:multiLevelType w:val="hybridMultilevel"/>
    <w:tmpl w:val="DB8AE910"/>
    <w:lvl w:ilvl="0" w:tplc="A5E02264">
      <w:start w:val="1"/>
      <w:numFmt w:val="upperRoman"/>
      <w:lvlText w:val="%1."/>
      <w:lvlJc w:val="left"/>
      <w:pPr>
        <w:ind w:left="17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B3CF2FE">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000913E">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4CCFEBE">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864A084">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7D4DBDC">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B00F5FA">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09E3C66">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E1C8BD4">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
    <w:nsid w:val="093430D2"/>
    <w:multiLevelType w:val="hybridMultilevel"/>
    <w:tmpl w:val="5A1069D8"/>
    <w:lvl w:ilvl="0" w:tplc="1E2E471C">
      <w:start w:val="1"/>
      <w:numFmt w:val="upperRoman"/>
      <w:lvlText w:val="%1."/>
      <w:lvlJc w:val="left"/>
      <w:pPr>
        <w:ind w:left="5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96E5292">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3620560">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0BC098E">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BE6BC90">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5DE2074">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DEAE438">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C42BA5A">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C02118A">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
    <w:nsid w:val="09EB3DDE"/>
    <w:multiLevelType w:val="hybridMultilevel"/>
    <w:tmpl w:val="5B40426C"/>
    <w:lvl w:ilvl="0" w:tplc="BDEA74EE">
      <w:start w:val="1"/>
      <w:numFmt w:val="upperRoman"/>
      <w:lvlText w:val="%1."/>
      <w:lvlJc w:val="left"/>
      <w:pPr>
        <w:ind w:left="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296957E">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81C4904">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FA662DC">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EC04B6C">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1A690EA">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662207A">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8D4F84E">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458B124">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
    <w:nsid w:val="0AAD491D"/>
    <w:multiLevelType w:val="hybridMultilevel"/>
    <w:tmpl w:val="2DEC0534"/>
    <w:lvl w:ilvl="0" w:tplc="133435F8">
      <w:start w:val="1"/>
      <w:numFmt w:val="upperRoman"/>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2765174">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9A4D9D8">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488861C">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BCAEBE8">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0C6A444">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030EB98">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0BA16C0">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F6025D0">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
    <w:nsid w:val="0AC14510"/>
    <w:multiLevelType w:val="hybridMultilevel"/>
    <w:tmpl w:val="8C923BB2"/>
    <w:lvl w:ilvl="0" w:tplc="7802627A">
      <w:start w:val="3"/>
      <w:numFmt w:val="upperRoman"/>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234A4DE">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5667AF6">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EF844C2">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4D88AD8">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CEA790A">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8FCA668">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F7669F6">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03CFF06">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
    <w:nsid w:val="10C5798F"/>
    <w:multiLevelType w:val="hybridMultilevel"/>
    <w:tmpl w:val="54EAEC6E"/>
    <w:lvl w:ilvl="0" w:tplc="BF70E14C">
      <w:start w:val="1"/>
      <w:numFmt w:val="upperRoman"/>
      <w:lvlText w:val="%1."/>
      <w:lvlJc w:val="left"/>
      <w:pPr>
        <w:ind w:left="2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57482B8">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8805218">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D142BDA">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54CCB6E">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1AE8784">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AF0653E">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A02E710">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EAC339A">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
    <w:nsid w:val="10D15FF8"/>
    <w:multiLevelType w:val="hybridMultilevel"/>
    <w:tmpl w:val="0D64F1C2"/>
    <w:lvl w:ilvl="0" w:tplc="474ED7A8">
      <w:start w:val="1"/>
      <w:numFmt w:val="upperRoman"/>
      <w:lvlText w:val="%1."/>
      <w:lvlJc w:val="left"/>
      <w:pPr>
        <w:ind w:left="17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62C9324">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F0E3DFE">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3B4DD90">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75E3A16">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DB42140">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33C437A">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9B8FAD4">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B08FFAA">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
    <w:nsid w:val="150E72A0"/>
    <w:multiLevelType w:val="hybridMultilevel"/>
    <w:tmpl w:val="59047D84"/>
    <w:lvl w:ilvl="0" w:tplc="9BB29330">
      <w:start w:val="1"/>
      <w:numFmt w:val="upperRoman"/>
      <w:lvlText w:val="%1."/>
      <w:lvlJc w:val="left"/>
      <w:pPr>
        <w:ind w:left="3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E502530">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1CA5448">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0520964">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1684778">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298A3B2">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73839A6">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EDE456C">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2D4CE80">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
    <w:nsid w:val="15C42B06"/>
    <w:multiLevelType w:val="hybridMultilevel"/>
    <w:tmpl w:val="9AEE4474"/>
    <w:lvl w:ilvl="0" w:tplc="6AEEA4BE">
      <w:start w:val="1"/>
      <w:numFmt w:val="upperRoman"/>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938332A">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CB2A406">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C601BA8">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55C90CA">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C74C5A4">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026EA04">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66E3BC8">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2248568">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
    <w:nsid w:val="16CD5F69"/>
    <w:multiLevelType w:val="hybridMultilevel"/>
    <w:tmpl w:val="1084EAFA"/>
    <w:lvl w:ilvl="0" w:tplc="1A5A763A">
      <w:start w:val="1"/>
      <w:numFmt w:val="upperRoman"/>
      <w:lvlText w:val="%1."/>
      <w:lvlJc w:val="left"/>
      <w:pPr>
        <w:ind w:left="28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E5227F0">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52C734E">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D78B210">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B325C4E">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A44A30A">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DCA92E0">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BFAC2DE">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548E782">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
    <w:nsid w:val="19242610"/>
    <w:multiLevelType w:val="hybridMultilevel"/>
    <w:tmpl w:val="BE0ED748"/>
    <w:lvl w:ilvl="0" w:tplc="72EA06CC">
      <w:start w:val="1"/>
      <w:numFmt w:val="upperRoman"/>
      <w:lvlText w:val="%1."/>
      <w:lvlJc w:val="left"/>
      <w:pPr>
        <w:ind w:left="3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458E12C">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1722E12">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A908C54">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4C053DC">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AF4E9E4">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C163FA8">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9768984">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000DA82">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
    <w:nsid w:val="1A2D6C06"/>
    <w:multiLevelType w:val="hybridMultilevel"/>
    <w:tmpl w:val="C0CCFCA2"/>
    <w:lvl w:ilvl="0" w:tplc="7AC42266">
      <w:start w:val="1"/>
      <w:numFmt w:val="upperRoman"/>
      <w:lvlText w:val="%1."/>
      <w:lvlJc w:val="left"/>
      <w:pPr>
        <w:ind w:left="44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E42E4C6">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982C4A0">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1AC9FB0">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678C6C6">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6E2C22A">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9E4DD40">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E04D796">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034F3FA">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
    <w:nsid w:val="1B4E429C"/>
    <w:multiLevelType w:val="hybridMultilevel"/>
    <w:tmpl w:val="3678EAA4"/>
    <w:lvl w:ilvl="0" w:tplc="5D54EC30">
      <w:start w:val="1"/>
      <w:numFmt w:val="upperRoman"/>
      <w:lvlText w:val="%1."/>
      <w:lvlJc w:val="left"/>
      <w:pPr>
        <w:ind w:left="4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8023F1C">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4E84F62">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CEC9F9E">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6B08816">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D3A94C2">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E7A4034">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DF01F52">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C764BBA">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
    <w:nsid w:val="1C646F41"/>
    <w:multiLevelType w:val="hybridMultilevel"/>
    <w:tmpl w:val="A1663142"/>
    <w:lvl w:ilvl="0" w:tplc="0DF85E12">
      <w:start w:val="1"/>
      <w:numFmt w:val="upperRoman"/>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FEAA606">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838EE30">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7AC216E">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496F4DC">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8904A34">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85CB258">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93819BE">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3FED8B8">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
    <w:nsid w:val="1D7A0A51"/>
    <w:multiLevelType w:val="hybridMultilevel"/>
    <w:tmpl w:val="09C4ED14"/>
    <w:lvl w:ilvl="0" w:tplc="B142CC74">
      <w:start w:val="1"/>
      <w:numFmt w:val="upperRoman"/>
      <w:lvlText w:val="%1."/>
      <w:lvlJc w:val="left"/>
      <w:pPr>
        <w:ind w:left="25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2509FAC">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0F4870A">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1CC13DE">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E2407F0">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30CED54">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654C6BC">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604311A">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122B362">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
    <w:nsid w:val="1F041988"/>
    <w:multiLevelType w:val="hybridMultilevel"/>
    <w:tmpl w:val="6F9E9F60"/>
    <w:lvl w:ilvl="0" w:tplc="B69E5C9C">
      <w:start w:val="1"/>
      <w:numFmt w:val="upperRoman"/>
      <w:lvlText w:val="%1."/>
      <w:lvlJc w:val="left"/>
      <w:pPr>
        <w:ind w:left="17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486E8F8">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81AF4D8">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B88D148">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912BDE6">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C7092B8">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DD21F84">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116206C">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C62F8A6">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
    <w:nsid w:val="1FBB0FAE"/>
    <w:multiLevelType w:val="hybridMultilevel"/>
    <w:tmpl w:val="58BC7784"/>
    <w:lvl w:ilvl="0" w:tplc="78946736">
      <w:start w:val="1"/>
      <w:numFmt w:val="upperRoman"/>
      <w:lvlText w:val="%1."/>
      <w:lvlJc w:val="left"/>
      <w:pPr>
        <w:ind w:left="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2A44438">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B0A3F6E">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C00A540">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1901332">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77AF8C8">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DF0131C">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D92268A">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EF0195C">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
    <w:nsid w:val="1FD02F8D"/>
    <w:multiLevelType w:val="hybridMultilevel"/>
    <w:tmpl w:val="00700BC6"/>
    <w:lvl w:ilvl="0" w:tplc="FBD4B2BA">
      <w:start w:val="1"/>
      <w:numFmt w:val="lowerLetter"/>
      <w:lvlText w:val="%1)"/>
      <w:lvlJc w:val="left"/>
      <w:pPr>
        <w:ind w:left="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72A4C8E">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9CAFA14">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80443C2">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C0E3C0C">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4580148">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068F0A6">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2C20732">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2D68314">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
    <w:nsid w:val="200B0EC2"/>
    <w:multiLevelType w:val="hybridMultilevel"/>
    <w:tmpl w:val="9AFADDA0"/>
    <w:lvl w:ilvl="0" w:tplc="027CB9D4">
      <w:start w:val="1"/>
      <w:numFmt w:val="upperRoman"/>
      <w:lvlText w:val="%1."/>
      <w:lvlJc w:val="left"/>
      <w:pPr>
        <w:ind w:left="3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006E388">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0E63574">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27A566C">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0B44620">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1441864">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BAA982A">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E9203C4">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E424C74">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
    <w:nsid w:val="20133729"/>
    <w:multiLevelType w:val="hybridMultilevel"/>
    <w:tmpl w:val="D4BCB984"/>
    <w:lvl w:ilvl="0" w:tplc="6F441194">
      <w:start w:val="1"/>
      <w:numFmt w:val="upperRoman"/>
      <w:lvlText w:val="%1."/>
      <w:lvlJc w:val="left"/>
      <w:pPr>
        <w:ind w:left="2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BBC7FD8">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696BB7A">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B7472DC">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DC24654">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F801178">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1A67FA8">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49ACE26">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4424456">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
    <w:nsid w:val="21E9191F"/>
    <w:multiLevelType w:val="hybridMultilevel"/>
    <w:tmpl w:val="F7C631B8"/>
    <w:lvl w:ilvl="0" w:tplc="CAD25F78">
      <w:start w:val="4"/>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EB4239C">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B7C1010">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79CA598">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10E1A22">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CE273A0">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9EC795E">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D3C792C">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4087342">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
    <w:nsid w:val="248822E6"/>
    <w:multiLevelType w:val="hybridMultilevel"/>
    <w:tmpl w:val="2CD8CE84"/>
    <w:lvl w:ilvl="0" w:tplc="4C12BDE0">
      <w:start w:val="1"/>
      <w:numFmt w:val="upperRoman"/>
      <w:lvlText w:val="%1."/>
      <w:lvlJc w:val="left"/>
      <w:pPr>
        <w:ind w:left="25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07EE734">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85C1D46">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4C07360">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0EC034E">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70E8322">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1808B24">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FB0A166">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83EF5B4">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
    <w:nsid w:val="24C43997"/>
    <w:multiLevelType w:val="hybridMultilevel"/>
    <w:tmpl w:val="4D622B7E"/>
    <w:lvl w:ilvl="0" w:tplc="CC6CD36E">
      <w:start w:val="1"/>
      <w:numFmt w:val="upperRoman"/>
      <w:lvlText w:val="%1."/>
      <w:lvlJc w:val="left"/>
      <w:pPr>
        <w:ind w:left="28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9F6ED0E">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FE4E1F2">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68A4C96">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AA63344">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F4662B4">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3EEE04A">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84092C0">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0FA22B0">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
    <w:nsid w:val="27A81340"/>
    <w:multiLevelType w:val="hybridMultilevel"/>
    <w:tmpl w:val="5CDAAA92"/>
    <w:lvl w:ilvl="0" w:tplc="527E3640">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AFC0CBC">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5F0F612">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E882FAA">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8BA0934">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17CCB04">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4A63B94">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18446CC">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17C5414">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
    <w:nsid w:val="287D0125"/>
    <w:multiLevelType w:val="hybridMultilevel"/>
    <w:tmpl w:val="0F56CAAC"/>
    <w:lvl w:ilvl="0" w:tplc="BE3A27E8">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6262F4C">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87A83B4">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C380B34">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0E8C3FA">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83EADD8">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04C6A84">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CEE7966">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1B0F186">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
    <w:nsid w:val="2EA93FF4"/>
    <w:multiLevelType w:val="hybridMultilevel"/>
    <w:tmpl w:val="7A76751A"/>
    <w:lvl w:ilvl="0" w:tplc="EF8A2306">
      <w:start w:val="1"/>
      <w:numFmt w:val="upperRoman"/>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4F8981A">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A4C79AC">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9D8423A">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E4099E8">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D2E997E">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B7A74AA">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BBA5DD2">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A802EEA">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
    <w:nsid w:val="2F272EA1"/>
    <w:multiLevelType w:val="hybridMultilevel"/>
    <w:tmpl w:val="0764D08E"/>
    <w:lvl w:ilvl="0" w:tplc="946C73C6">
      <w:start w:val="1"/>
      <w:numFmt w:val="upperRoman"/>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3066772">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286E3EA">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2C06CB2">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95459F2">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7E8C9C6">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A364570">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B8E2D98">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000F8E0">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
    <w:nsid w:val="2FD424A2"/>
    <w:multiLevelType w:val="hybridMultilevel"/>
    <w:tmpl w:val="1438122A"/>
    <w:lvl w:ilvl="0" w:tplc="1500E50E">
      <w:start w:val="1"/>
      <w:numFmt w:val="upperRoman"/>
      <w:lvlText w:val="%1."/>
      <w:lvlJc w:val="left"/>
      <w:pPr>
        <w:ind w:left="2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D2C3FF6">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E68B634">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04223C4">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2B40776">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30E555E">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DBC78C6">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7C69FD6">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32058AC">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
    <w:nsid w:val="2FEB7B4F"/>
    <w:multiLevelType w:val="hybridMultilevel"/>
    <w:tmpl w:val="8F4E1B7A"/>
    <w:lvl w:ilvl="0" w:tplc="65944CF2">
      <w:start w:val="1"/>
      <w:numFmt w:val="upperRoman"/>
      <w:lvlText w:val="%1."/>
      <w:lvlJc w:val="left"/>
      <w:pPr>
        <w:ind w:left="17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BA092B4">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F4AD38E">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E02BE1C">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82ABEF0">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F2ADF08">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FD81F30">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5DA97DC">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3F6658A">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
    <w:nsid w:val="337C69E9"/>
    <w:multiLevelType w:val="hybridMultilevel"/>
    <w:tmpl w:val="97FACA7E"/>
    <w:lvl w:ilvl="0" w:tplc="F33E5B6A">
      <w:start w:val="1"/>
      <w:numFmt w:val="upperRoman"/>
      <w:lvlText w:val="%1."/>
      <w:lvlJc w:val="left"/>
      <w:pPr>
        <w:ind w:left="28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6FAE3E6">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2B20DDC">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1B6D508">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34A3B6C">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2F48D74">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2A42A50">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3CE6F00">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2E65162">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
    <w:nsid w:val="3A8F3092"/>
    <w:multiLevelType w:val="hybridMultilevel"/>
    <w:tmpl w:val="2B526592"/>
    <w:lvl w:ilvl="0" w:tplc="268E6180">
      <w:start w:val="17"/>
      <w:numFmt w:val="upperRoman"/>
      <w:lvlText w:val="%1."/>
      <w:lvlJc w:val="left"/>
      <w:pPr>
        <w:ind w:left="63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58E7DEE">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93A0134">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2EA25B2">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C18E5AA">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14EA38C">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300FA22">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AE6B760">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80089D2">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
    <w:nsid w:val="3E8113BF"/>
    <w:multiLevelType w:val="hybridMultilevel"/>
    <w:tmpl w:val="692C58BC"/>
    <w:lvl w:ilvl="0" w:tplc="B07AE198">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43A5020">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07495A2">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B9A3A32">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0F03194">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D82D136">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69C91A2">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BAE2314">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09A91B8">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
    <w:nsid w:val="40A00B4F"/>
    <w:multiLevelType w:val="hybridMultilevel"/>
    <w:tmpl w:val="31DE9188"/>
    <w:lvl w:ilvl="0" w:tplc="A57E4C7C">
      <w:start w:val="1"/>
      <w:numFmt w:val="upperRoman"/>
      <w:lvlText w:val="%1."/>
      <w:lvlJc w:val="left"/>
      <w:pPr>
        <w:ind w:left="23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0DEEC78">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3904940">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2EEDD04">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5823D86">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10EB858">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A82DF3E">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CE0FC1E">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DACF3B6">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
    <w:nsid w:val="41D41E31"/>
    <w:multiLevelType w:val="hybridMultilevel"/>
    <w:tmpl w:val="DFA2EA88"/>
    <w:lvl w:ilvl="0" w:tplc="E372093A">
      <w:start w:val="1"/>
      <w:numFmt w:val="upperRoman"/>
      <w:lvlText w:val="%1."/>
      <w:lvlJc w:val="left"/>
      <w:pPr>
        <w:ind w:left="2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2163C10">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EECC8DE">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728A9C8">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C00952A">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ED43F74">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634DF1E">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B0280F2">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7D8A368">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
    <w:nsid w:val="48413613"/>
    <w:multiLevelType w:val="hybridMultilevel"/>
    <w:tmpl w:val="84B0F590"/>
    <w:lvl w:ilvl="0" w:tplc="4CFCE814">
      <w:start w:val="1"/>
      <w:numFmt w:val="lowerLetter"/>
      <w:lvlText w:val="%1)"/>
      <w:lvlJc w:val="left"/>
      <w:pPr>
        <w:ind w:left="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A2C75C6">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F408A72">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54A39AA">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7726E2E">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4EC522C">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A7A769E">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01A9D9C">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29878B6">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
    <w:nsid w:val="4C5A5C5E"/>
    <w:multiLevelType w:val="hybridMultilevel"/>
    <w:tmpl w:val="B3C8A95C"/>
    <w:lvl w:ilvl="0" w:tplc="B8C279F8">
      <w:start w:val="3"/>
      <w:numFmt w:val="upperRoman"/>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F0A0578">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CEE31FC">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9ECF91E">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D80615C">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79CB832">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AD6D7B4">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D90188A">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9848616">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
    <w:nsid w:val="4DE22317"/>
    <w:multiLevelType w:val="hybridMultilevel"/>
    <w:tmpl w:val="D1F05976"/>
    <w:lvl w:ilvl="0" w:tplc="9050DB2E">
      <w:start w:val="1"/>
      <w:numFmt w:val="upperRoman"/>
      <w:lvlText w:val="%1."/>
      <w:lvlJc w:val="left"/>
      <w:pPr>
        <w:ind w:left="5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15AB7E0">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9ECDAC0">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4A40872">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E4E9B2E">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D1A7628">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ECAD38A">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6B48E14">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60C499E">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
    <w:nsid w:val="4FE8488E"/>
    <w:multiLevelType w:val="hybridMultilevel"/>
    <w:tmpl w:val="42A2D132"/>
    <w:lvl w:ilvl="0" w:tplc="23FCDCC8">
      <w:start w:val="1"/>
      <w:numFmt w:val="upperRoman"/>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BE8EECC">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EC0BE8C">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2C2A928">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A78D0F2">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CB498AC">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A0C8C64">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A4E364">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92637CC">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
    <w:nsid w:val="50D00BB2"/>
    <w:multiLevelType w:val="hybridMultilevel"/>
    <w:tmpl w:val="B3DC7878"/>
    <w:lvl w:ilvl="0" w:tplc="FD7298B6">
      <w:start w:val="1"/>
      <w:numFmt w:val="upperRoman"/>
      <w:lvlText w:val="%1."/>
      <w:lvlJc w:val="left"/>
      <w:pPr>
        <w:ind w:left="3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6A48F92">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C64F1E4">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DC0C1A8">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74A179E">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82244E0">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4125DE0">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2B27F5C">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982253C">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
    <w:nsid w:val="519A54CB"/>
    <w:multiLevelType w:val="hybridMultilevel"/>
    <w:tmpl w:val="6DF261E8"/>
    <w:lvl w:ilvl="0" w:tplc="887A24C8">
      <w:start w:val="1"/>
      <w:numFmt w:val="upperRoman"/>
      <w:lvlText w:val="%1."/>
      <w:lvlJc w:val="left"/>
      <w:pPr>
        <w:ind w:left="3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2FC8AA4">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52C1B14">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CE6B6E0">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374DB34">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B36021A">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99A73BA">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2F8EB28">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722F288">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
    <w:nsid w:val="524F5827"/>
    <w:multiLevelType w:val="hybridMultilevel"/>
    <w:tmpl w:val="3C5ACA3A"/>
    <w:lvl w:ilvl="0" w:tplc="8716CF16">
      <w:start w:val="1"/>
      <w:numFmt w:val="upperRoman"/>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77AAD6A">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F4CAEC8">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FE46FC0">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322C362">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766EC00">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2764A78">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F384A6C">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C922CA2">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
    <w:nsid w:val="53E8230B"/>
    <w:multiLevelType w:val="hybridMultilevel"/>
    <w:tmpl w:val="3E26BDCA"/>
    <w:lvl w:ilvl="0" w:tplc="86086CA6">
      <w:start w:val="1"/>
      <w:numFmt w:val="upperRoman"/>
      <w:lvlText w:val="%1."/>
      <w:lvlJc w:val="left"/>
      <w:pPr>
        <w:ind w:left="17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B5AB4BA">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4404EC6">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FC8A692">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E905298">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C88DC22">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71001B8">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942F188">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EB094B8">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
    <w:nsid w:val="54C66983"/>
    <w:multiLevelType w:val="hybridMultilevel"/>
    <w:tmpl w:val="0436CD0E"/>
    <w:lvl w:ilvl="0" w:tplc="1D6626FA">
      <w:start w:val="1"/>
      <w:numFmt w:val="upperRoman"/>
      <w:lvlText w:val="%1."/>
      <w:lvlJc w:val="left"/>
      <w:pPr>
        <w:ind w:left="28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A7840E0">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B548DF6">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8DEF92A">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486E85E">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03E684E">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5C2C800">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D446ED4">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AD2BF9E">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
    <w:nsid w:val="54CC6EE0"/>
    <w:multiLevelType w:val="hybridMultilevel"/>
    <w:tmpl w:val="9F9CABF2"/>
    <w:lvl w:ilvl="0" w:tplc="E5E66DB2">
      <w:start w:val="1"/>
      <w:numFmt w:val="upperRoman"/>
      <w:lvlText w:val="%1."/>
      <w:lvlJc w:val="left"/>
      <w:pPr>
        <w:ind w:left="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222887A">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D32F77A">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A92495E">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104D8D6">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3727A78">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67C3B22">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388A99E">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EAEAA1A">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
    <w:nsid w:val="57981ED6"/>
    <w:multiLevelType w:val="hybridMultilevel"/>
    <w:tmpl w:val="3BF21982"/>
    <w:lvl w:ilvl="0" w:tplc="E10C3336">
      <w:start w:val="1"/>
      <w:numFmt w:val="upperRoman"/>
      <w:lvlText w:val="%1."/>
      <w:lvlJc w:val="left"/>
      <w:pPr>
        <w:ind w:left="28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988A134">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7B219D8">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E180004">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EBCFE32">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BCC7826">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36A84D4">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9D071BC">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B4A8820">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
    <w:nsid w:val="58AC185D"/>
    <w:multiLevelType w:val="hybridMultilevel"/>
    <w:tmpl w:val="AAB8F8E6"/>
    <w:lvl w:ilvl="0" w:tplc="5328BD2E">
      <w:start w:val="1"/>
      <w:numFmt w:val="upperRoman"/>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8D6FB02">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EDE9D08">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8365F8A">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894CE9C">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66865EA">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05C7FA6">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2E0BE54">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4647214">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
    <w:nsid w:val="58FC08FA"/>
    <w:multiLevelType w:val="hybridMultilevel"/>
    <w:tmpl w:val="2CB6A200"/>
    <w:lvl w:ilvl="0" w:tplc="6D501A44">
      <w:start w:val="1"/>
      <w:numFmt w:val="upperRoman"/>
      <w:lvlText w:val="%1."/>
      <w:lvlJc w:val="left"/>
      <w:pPr>
        <w:ind w:left="2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C6C82DC">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6DAF730">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BFE577A">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3B814A2">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A069E00">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D36C414">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E06E772">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9FA88F6">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8">
    <w:nsid w:val="59CD4ABB"/>
    <w:multiLevelType w:val="hybridMultilevel"/>
    <w:tmpl w:val="56764098"/>
    <w:lvl w:ilvl="0" w:tplc="51C69FD8">
      <w:start w:val="1"/>
      <w:numFmt w:val="upperRoman"/>
      <w:lvlText w:val="%1."/>
      <w:lvlJc w:val="left"/>
      <w:pPr>
        <w:ind w:left="4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EF475AE">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488D6DC">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9604B28">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126853E">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D1A15BE">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4C09A1A">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8D4F8CE">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01240E0">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9">
    <w:nsid w:val="59E60D4B"/>
    <w:multiLevelType w:val="hybridMultilevel"/>
    <w:tmpl w:val="587E6F94"/>
    <w:lvl w:ilvl="0" w:tplc="EC0C092C">
      <w:start w:val="2"/>
      <w:numFmt w:val="upperRoman"/>
      <w:lvlText w:val="%1."/>
      <w:lvlJc w:val="left"/>
      <w:pPr>
        <w:ind w:left="3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954741E">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F726B60">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29414E8">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F28F8B4">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54EB92E">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C38C23E">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832BA14">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B5CD8BC">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0">
    <w:nsid w:val="5ABF2D1C"/>
    <w:multiLevelType w:val="hybridMultilevel"/>
    <w:tmpl w:val="68D4249C"/>
    <w:lvl w:ilvl="0" w:tplc="EE2EDF82">
      <w:start w:val="2"/>
      <w:numFmt w:val="upperRoman"/>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71E03FE">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728B164">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A269BEE">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7029272">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756F112">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2C23A30">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316AB74">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698F114">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1">
    <w:nsid w:val="5C9A4192"/>
    <w:multiLevelType w:val="hybridMultilevel"/>
    <w:tmpl w:val="904C1CDE"/>
    <w:lvl w:ilvl="0" w:tplc="EB84C66C">
      <w:start w:val="1"/>
      <w:numFmt w:val="lowerLetter"/>
      <w:lvlText w:val="%1)"/>
      <w:lvlJc w:val="left"/>
      <w:pPr>
        <w:ind w:left="2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5AAAC78">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2566ADE">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E703692">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112F5CC">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8A65DBA">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93C827A">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C24F150">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4AA7F00">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2">
    <w:nsid w:val="5F0D4F9E"/>
    <w:multiLevelType w:val="hybridMultilevel"/>
    <w:tmpl w:val="6204C10C"/>
    <w:lvl w:ilvl="0" w:tplc="6456C4F0">
      <w:start w:val="1"/>
      <w:numFmt w:val="upperRoman"/>
      <w:lvlText w:val="%1."/>
      <w:lvlJc w:val="left"/>
      <w:pPr>
        <w:ind w:left="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C1E4BC2">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B5A3134">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83ADE5C">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824466C">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20476FE">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7442B5E">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E76F460">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BF40A8A">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3">
    <w:nsid w:val="60C655CC"/>
    <w:multiLevelType w:val="hybridMultilevel"/>
    <w:tmpl w:val="8DD81AAE"/>
    <w:lvl w:ilvl="0" w:tplc="0D086AF2">
      <w:start w:val="1"/>
      <w:numFmt w:val="upperRoman"/>
      <w:lvlText w:val="%1."/>
      <w:lvlJc w:val="left"/>
      <w:pPr>
        <w:ind w:left="4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D78DE98">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0C86D0A">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BD0101E">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9967B8C">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1CE3012">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522209C">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034E660">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CCA9740">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4">
    <w:nsid w:val="62843E73"/>
    <w:multiLevelType w:val="hybridMultilevel"/>
    <w:tmpl w:val="16866194"/>
    <w:lvl w:ilvl="0" w:tplc="BF7220E2">
      <w:start w:val="1"/>
      <w:numFmt w:val="upperRoman"/>
      <w:lvlText w:val="%1."/>
      <w:lvlJc w:val="left"/>
      <w:pPr>
        <w:ind w:left="4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A20A9D0">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E4AF808">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77ED7C8">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12ECDF6">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9B854A8">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CBE3406">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6B000D0">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2BABD06">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5">
    <w:nsid w:val="635B722B"/>
    <w:multiLevelType w:val="hybridMultilevel"/>
    <w:tmpl w:val="5714195C"/>
    <w:lvl w:ilvl="0" w:tplc="4C2814B0">
      <w:start w:val="1"/>
      <w:numFmt w:val="upperRoman"/>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84867D4">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F36CC68">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D3C7AC8">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C189DAC">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DF6517E">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9D8D6BA">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88ECD56">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D683B06">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6">
    <w:nsid w:val="636D1FA1"/>
    <w:multiLevelType w:val="hybridMultilevel"/>
    <w:tmpl w:val="3A4AB50E"/>
    <w:lvl w:ilvl="0" w:tplc="49FA76C4">
      <w:start w:val="1"/>
      <w:numFmt w:val="upperRoman"/>
      <w:lvlText w:val="%1."/>
      <w:lvlJc w:val="left"/>
      <w:pPr>
        <w:ind w:left="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690489E">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044A0EA">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6A0B36A">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B7C948A">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354F8C0">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2D44380">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6DEC34E">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F3C7732">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7">
    <w:nsid w:val="63D768E7"/>
    <w:multiLevelType w:val="hybridMultilevel"/>
    <w:tmpl w:val="578CF288"/>
    <w:lvl w:ilvl="0" w:tplc="F7868012">
      <w:start w:val="1"/>
      <w:numFmt w:val="lowerLetter"/>
      <w:lvlText w:val="%1)"/>
      <w:lvlJc w:val="left"/>
      <w:pPr>
        <w:ind w:left="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394D800">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A545B5C">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5242D4A">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7F05A46">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0ECEEE2">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4F2F8AA">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89C3DD4">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31032FE">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8">
    <w:nsid w:val="64364A48"/>
    <w:multiLevelType w:val="hybridMultilevel"/>
    <w:tmpl w:val="D5048884"/>
    <w:lvl w:ilvl="0" w:tplc="CAE2E860">
      <w:start w:val="1"/>
      <w:numFmt w:val="decimal"/>
      <w:lvlText w:val="%1."/>
      <w:lvlJc w:val="left"/>
      <w:pPr>
        <w:ind w:left="3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BA2DB32">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5FCF62E">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2E68EF6">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D446EF4">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09A6074">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A581C28">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2B8EEC8">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82E7F80">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9">
    <w:nsid w:val="6647760A"/>
    <w:multiLevelType w:val="hybridMultilevel"/>
    <w:tmpl w:val="549C43B8"/>
    <w:lvl w:ilvl="0" w:tplc="4636F9E4">
      <w:start w:val="1"/>
      <w:numFmt w:val="upperRoman"/>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8C6D732">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88C0F4E">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2C46536">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9C2E63C">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7EC1042">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45AA800">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5E4374C">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37E60C4">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0">
    <w:nsid w:val="66FF23F8"/>
    <w:multiLevelType w:val="hybridMultilevel"/>
    <w:tmpl w:val="506A8724"/>
    <w:lvl w:ilvl="0" w:tplc="EA009B5A">
      <w:start w:val="18"/>
      <w:numFmt w:val="upperRoman"/>
      <w:lvlText w:val="%1."/>
      <w:lvlJc w:val="left"/>
      <w:pPr>
        <w:ind w:left="8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C6A8806">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1822196">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FEA9212">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11CD2F0">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4E87EDE">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D42F03A">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314A2D4">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9409290">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1">
    <w:nsid w:val="6D1475F1"/>
    <w:multiLevelType w:val="hybridMultilevel"/>
    <w:tmpl w:val="E6ACDC44"/>
    <w:lvl w:ilvl="0" w:tplc="A47E1E86">
      <w:start w:val="10"/>
      <w:numFmt w:val="upperRoman"/>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936DA1C">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460D788">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7845972">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3B0B22C">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85AF920">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7EAD794">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F4CF468">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7289CDE">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2">
    <w:nsid w:val="6E2D70EE"/>
    <w:multiLevelType w:val="hybridMultilevel"/>
    <w:tmpl w:val="66322D8C"/>
    <w:lvl w:ilvl="0" w:tplc="E2C2E8A4">
      <w:start w:val="1"/>
      <w:numFmt w:val="upperRoman"/>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2F01098">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E2A4D9C">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9963F46">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224663C">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AD4E5E0">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00267EC">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6E6A850">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450EB6A">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3">
    <w:nsid w:val="6EF15238"/>
    <w:multiLevelType w:val="hybridMultilevel"/>
    <w:tmpl w:val="FCB41048"/>
    <w:lvl w:ilvl="0" w:tplc="EDF0AD5C">
      <w:start w:val="1"/>
      <w:numFmt w:val="upperRoman"/>
      <w:lvlText w:val="%1."/>
      <w:lvlJc w:val="left"/>
      <w:pPr>
        <w:ind w:left="17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124E784">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5525558">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92A8A02">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50A2348">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422F4AE">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2100CFA">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04A1626">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49A60F0">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4">
    <w:nsid w:val="74565149"/>
    <w:multiLevelType w:val="hybridMultilevel"/>
    <w:tmpl w:val="587871CA"/>
    <w:lvl w:ilvl="0" w:tplc="AD122F58">
      <w:start w:val="1"/>
      <w:numFmt w:val="upperRoman"/>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3F2052E">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EE48E08">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540CAB0">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97886BA">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E4CB1F4">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5340A8E">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94C5B9C">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32022A6">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5">
    <w:nsid w:val="7CC14C40"/>
    <w:multiLevelType w:val="hybridMultilevel"/>
    <w:tmpl w:val="FBB4AD5E"/>
    <w:lvl w:ilvl="0" w:tplc="759C408A">
      <w:start w:val="1"/>
      <w:numFmt w:val="upperRoman"/>
      <w:lvlText w:val="%1."/>
      <w:lvlJc w:val="left"/>
      <w:pPr>
        <w:ind w:left="4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2E0B39E">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FC274EA">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F104784">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3E2DFEC">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4D2B4E4">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BCA9AB6">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6924148">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EA000D0">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6">
    <w:nsid w:val="7CD65FEC"/>
    <w:multiLevelType w:val="hybridMultilevel"/>
    <w:tmpl w:val="6B7CFD64"/>
    <w:lvl w:ilvl="0" w:tplc="99D4FC9C">
      <w:start w:val="1"/>
      <w:numFmt w:val="upperRoman"/>
      <w:lvlText w:val="%1."/>
      <w:lvlJc w:val="left"/>
      <w:pPr>
        <w:ind w:left="41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93E5310">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1EA605E">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890CA2A">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6F0C50A">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A9C6EAE">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B708424">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83C5C6C">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38CE22A">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7">
    <w:nsid w:val="7D5B506A"/>
    <w:multiLevelType w:val="hybridMultilevel"/>
    <w:tmpl w:val="4DA67348"/>
    <w:lvl w:ilvl="0" w:tplc="F776EEEE">
      <w:start w:val="1"/>
      <w:numFmt w:val="upperRoman"/>
      <w:lvlText w:val="%1."/>
      <w:lvlJc w:val="left"/>
      <w:pPr>
        <w:ind w:left="28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24473C8">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E406F1A">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97055B0">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D4ED642">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E6E58D6">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B6689B0">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B126B8A">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E665D18">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8">
    <w:nsid w:val="7DD51635"/>
    <w:multiLevelType w:val="hybridMultilevel"/>
    <w:tmpl w:val="230019E4"/>
    <w:lvl w:ilvl="0" w:tplc="C82829E2">
      <w:start w:val="1"/>
      <w:numFmt w:val="upperRoman"/>
      <w:lvlText w:val="%1."/>
      <w:lvlJc w:val="left"/>
      <w:pPr>
        <w:ind w:left="44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40131E">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568515A">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0825F78">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FC8370C">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D7E69BA">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26AE090">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5C66338">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08E2362">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9">
    <w:nsid w:val="7F872817"/>
    <w:multiLevelType w:val="hybridMultilevel"/>
    <w:tmpl w:val="785284D0"/>
    <w:lvl w:ilvl="0" w:tplc="A7364B50">
      <w:start w:val="1"/>
      <w:numFmt w:val="upperRoman"/>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3EA8B86">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050BF50">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102B518">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7FC389A">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E047DBC">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CCA070A">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4324624">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390ED44">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num w:numId="1">
    <w:abstractNumId w:val="58"/>
  </w:num>
  <w:num w:numId="2">
    <w:abstractNumId w:val="57"/>
  </w:num>
  <w:num w:numId="3">
    <w:abstractNumId w:val="49"/>
  </w:num>
  <w:num w:numId="4">
    <w:abstractNumId w:val="30"/>
  </w:num>
  <w:num w:numId="5">
    <w:abstractNumId w:val="40"/>
  </w:num>
  <w:num w:numId="6">
    <w:abstractNumId w:val="62"/>
  </w:num>
  <w:num w:numId="7">
    <w:abstractNumId w:val="63"/>
  </w:num>
  <w:num w:numId="8">
    <w:abstractNumId w:val="27"/>
  </w:num>
  <w:num w:numId="9">
    <w:abstractNumId w:val="23"/>
  </w:num>
  <w:num w:numId="10">
    <w:abstractNumId w:val="69"/>
  </w:num>
  <w:num w:numId="11">
    <w:abstractNumId w:val="65"/>
  </w:num>
  <w:num w:numId="12">
    <w:abstractNumId w:val="39"/>
  </w:num>
  <w:num w:numId="13">
    <w:abstractNumId w:val="61"/>
  </w:num>
  <w:num w:numId="14">
    <w:abstractNumId w:val="37"/>
  </w:num>
  <w:num w:numId="15">
    <w:abstractNumId w:val="38"/>
  </w:num>
  <w:num w:numId="16">
    <w:abstractNumId w:val="67"/>
  </w:num>
  <w:num w:numId="17">
    <w:abstractNumId w:val="66"/>
  </w:num>
  <w:num w:numId="18">
    <w:abstractNumId w:val="4"/>
  </w:num>
  <w:num w:numId="19">
    <w:abstractNumId w:val="5"/>
  </w:num>
  <w:num w:numId="20">
    <w:abstractNumId w:val="20"/>
  </w:num>
  <w:num w:numId="21">
    <w:abstractNumId w:val="6"/>
  </w:num>
  <w:num w:numId="22">
    <w:abstractNumId w:val="1"/>
  </w:num>
  <w:num w:numId="23">
    <w:abstractNumId w:val="45"/>
  </w:num>
  <w:num w:numId="24">
    <w:abstractNumId w:val="59"/>
  </w:num>
  <w:num w:numId="25">
    <w:abstractNumId w:val="47"/>
  </w:num>
  <w:num w:numId="26">
    <w:abstractNumId w:val="52"/>
  </w:num>
  <w:num w:numId="27">
    <w:abstractNumId w:val="60"/>
  </w:num>
  <w:num w:numId="28">
    <w:abstractNumId w:val="0"/>
  </w:num>
  <w:num w:numId="29">
    <w:abstractNumId w:val="54"/>
  </w:num>
  <w:num w:numId="30">
    <w:abstractNumId w:val="15"/>
  </w:num>
  <w:num w:numId="31">
    <w:abstractNumId w:val="12"/>
  </w:num>
  <w:num w:numId="32">
    <w:abstractNumId w:val="33"/>
  </w:num>
  <w:num w:numId="33">
    <w:abstractNumId w:val="13"/>
  </w:num>
  <w:num w:numId="34">
    <w:abstractNumId w:val="31"/>
  </w:num>
  <w:num w:numId="35">
    <w:abstractNumId w:val="42"/>
  </w:num>
  <w:num w:numId="36">
    <w:abstractNumId w:val="68"/>
  </w:num>
  <w:num w:numId="37">
    <w:abstractNumId w:val="50"/>
  </w:num>
  <w:num w:numId="38">
    <w:abstractNumId w:val="25"/>
  </w:num>
  <w:num w:numId="39">
    <w:abstractNumId w:val="11"/>
  </w:num>
  <w:num w:numId="40">
    <w:abstractNumId w:val="10"/>
  </w:num>
  <w:num w:numId="41">
    <w:abstractNumId w:val="7"/>
  </w:num>
  <w:num w:numId="42">
    <w:abstractNumId w:val="53"/>
  </w:num>
  <w:num w:numId="43">
    <w:abstractNumId w:val="2"/>
  </w:num>
  <w:num w:numId="44">
    <w:abstractNumId w:val="29"/>
  </w:num>
  <w:num w:numId="45">
    <w:abstractNumId w:val="56"/>
  </w:num>
  <w:num w:numId="46">
    <w:abstractNumId w:val="19"/>
  </w:num>
  <w:num w:numId="47">
    <w:abstractNumId w:val="28"/>
  </w:num>
  <w:num w:numId="48">
    <w:abstractNumId w:val="16"/>
  </w:num>
  <w:num w:numId="49">
    <w:abstractNumId w:val="35"/>
  </w:num>
  <w:num w:numId="50">
    <w:abstractNumId w:val="18"/>
  </w:num>
  <w:num w:numId="51">
    <w:abstractNumId w:val="9"/>
  </w:num>
  <w:num w:numId="52">
    <w:abstractNumId w:val="32"/>
  </w:num>
  <w:num w:numId="53">
    <w:abstractNumId w:val="43"/>
  </w:num>
  <w:num w:numId="54">
    <w:abstractNumId w:val="48"/>
  </w:num>
  <w:num w:numId="55">
    <w:abstractNumId w:val="17"/>
  </w:num>
  <w:num w:numId="56">
    <w:abstractNumId w:val="24"/>
  </w:num>
  <w:num w:numId="57">
    <w:abstractNumId w:val="64"/>
  </w:num>
  <w:num w:numId="58">
    <w:abstractNumId w:val="46"/>
  </w:num>
  <w:num w:numId="59">
    <w:abstractNumId w:val="55"/>
  </w:num>
  <w:num w:numId="60">
    <w:abstractNumId w:val="51"/>
  </w:num>
  <w:num w:numId="61">
    <w:abstractNumId w:val="36"/>
  </w:num>
  <w:num w:numId="62">
    <w:abstractNumId w:val="26"/>
  </w:num>
  <w:num w:numId="63">
    <w:abstractNumId w:val="3"/>
  </w:num>
  <w:num w:numId="64">
    <w:abstractNumId w:val="22"/>
  </w:num>
  <w:num w:numId="65">
    <w:abstractNumId w:val="44"/>
  </w:num>
  <w:num w:numId="66">
    <w:abstractNumId w:val="14"/>
  </w:num>
  <w:num w:numId="67">
    <w:abstractNumId w:val="34"/>
  </w:num>
  <w:num w:numId="68">
    <w:abstractNumId w:val="21"/>
  </w:num>
  <w:num w:numId="69">
    <w:abstractNumId w:val="8"/>
  </w:num>
  <w:num w:numId="70">
    <w:abstractNumId w:val="4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B8E"/>
    <w:rsid w:val="00070BE7"/>
    <w:rsid w:val="000E5B8E"/>
    <w:rsid w:val="009A75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595C2E-38F4-481A-BD06-DCB620F9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33" w:lineRule="auto"/>
      <w:ind w:left="15" w:right="14"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31976</Words>
  <Characters>175869</Characters>
  <Application>Microsoft Office Word</Application>
  <DocSecurity>0</DocSecurity>
  <Lines>1465</Lines>
  <Paragraphs>414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P.T.I. Javier Espinosa Castro</dc:creator>
  <cp:keywords/>
  <cp:lastModifiedBy>Eliseo</cp:lastModifiedBy>
  <cp:revision>2</cp:revision>
  <dcterms:created xsi:type="dcterms:W3CDTF">2018-09-26T19:05:00Z</dcterms:created>
  <dcterms:modified xsi:type="dcterms:W3CDTF">2018-09-26T19:05:00Z</dcterms:modified>
</cp:coreProperties>
</file>