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09" w:rsidRDefault="009008CD">
      <w:pPr>
        <w:spacing w:after="43" w:line="236" w:lineRule="auto"/>
        <w:ind w:left="9"/>
      </w:pPr>
      <w:bookmarkStart w:id="0" w:name="_GoBack"/>
      <w:bookmarkEnd w:id="0"/>
      <w:r>
        <w:rPr>
          <w:b/>
          <w:sz w:val="20"/>
        </w:rPr>
        <w:t>Última reforma aprobada mediante Decreto 118 de fecha 02 de julio de 2014, publicado en el Periódico Oficial del Estado número 7494 Suplemento C de fecha 02 de julio de 2014, por el que se reforman</w:t>
      </w:r>
      <w:r>
        <w:rPr>
          <w:b/>
          <w:sz w:val="20"/>
          <w:u w:val="single" w:color="000000"/>
        </w:rPr>
        <w:t>:</w:t>
      </w:r>
      <w:r>
        <w:rPr>
          <w:b/>
          <w:sz w:val="20"/>
        </w:rPr>
        <w:t xml:space="preserve"> el inciso a), fracción II del artículo 15; el inciso d), fracción II del artículo 16; el párrafo cuarto del artículo 19; el artículo 21; el artículo 22;  los párrafos primero, segundo y tercero del artículo 23; el párrafo primero del artículo 25; el párra</w:t>
      </w:r>
      <w:r>
        <w:rPr>
          <w:b/>
          <w:sz w:val="20"/>
        </w:rPr>
        <w:t>fo primero del artículo 26; las fracciones IV y LVII del artículo 29; los párrafos 2 y 3 del artículo 32; la fracción XI del artículo 34; la fracción I del artículo 35; las fracciones I y II, párrafo segundo del artículo 47; el artículo 48; el párrafo segu</w:t>
      </w:r>
      <w:r>
        <w:rPr>
          <w:b/>
          <w:sz w:val="20"/>
        </w:rPr>
        <w:t>ndo del artículo 62; el primer párrafo, fracción III del artículo 65; la fracción IV del artículo 66; la fracción VIII del artículo 86; el párrafo primero del artículo 103; el segundo párrafo del artículo 112; el quinto párrafo del artículo 121; se Adicion</w:t>
      </w:r>
      <w:r>
        <w:rPr>
          <w:b/>
          <w:sz w:val="20"/>
        </w:rPr>
        <w:t>an: un artículo 4 bis; un párrafo tercero al artículo 11; los párrafos segundo y tercero a la fracción V del artículo 29; los párrafos 4 y 5 del artículo 32; un párrafo segundo al artículo 35; un párrafo 3, recorriéndose el actual párrafo 3 a párrafo 4, de</w:t>
      </w:r>
      <w:r>
        <w:rPr>
          <w:b/>
          <w:sz w:val="20"/>
        </w:rPr>
        <w:t xml:space="preserve">l artículo 103 y se Derogan: la fracción LVIII del artículo 29; la fracción III del párrafo segundo y el párrafo tercero del artículo 47; la fracción XVII del artículo 65. </w:t>
      </w:r>
    </w:p>
    <w:p w:rsidR="00FD3D09" w:rsidRDefault="009008CD">
      <w:pPr>
        <w:spacing w:after="41" w:line="240" w:lineRule="auto"/>
        <w:ind w:left="14" w:firstLine="0"/>
        <w:jc w:val="left"/>
      </w:pPr>
      <w:r>
        <w:rPr>
          <w:b/>
        </w:rPr>
        <w:t xml:space="preserve"> </w:t>
      </w:r>
    </w:p>
    <w:p w:rsidR="00FD3D09" w:rsidRDefault="009008CD">
      <w:pPr>
        <w:spacing w:after="46" w:line="240" w:lineRule="auto"/>
        <w:ind w:left="14" w:firstLine="0"/>
        <w:jc w:val="left"/>
      </w:pPr>
      <w:r>
        <w:rPr>
          <w:b/>
        </w:rPr>
        <w:t xml:space="preserve"> </w:t>
      </w:r>
    </w:p>
    <w:p w:rsidR="00FD3D09" w:rsidRDefault="009008CD">
      <w:r>
        <w:t>Reforma mediante Decreto 096, publicado en el Periódico Oficial del Estado núme</w:t>
      </w:r>
      <w:r>
        <w:t xml:space="preserve">ro 7172 Suplemento G de fecha 01 de junio de 2011. </w:t>
      </w:r>
    </w:p>
    <w:p w:rsidR="00FD3D09" w:rsidRDefault="009008CD">
      <w:pPr>
        <w:spacing w:after="36" w:line="240" w:lineRule="auto"/>
        <w:ind w:left="14" w:firstLine="0"/>
        <w:jc w:val="left"/>
      </w:pPr>
      <w:r>
        <w:rPr>
          <w:sz w:val="20"/>
        </w:rPr>
        <w:t xml:space="preserve"> </w:t>
      </w:r>
    </w:p>
    <w:p w:rsidR="00FD3D09" w:rsidRDefault="009008CD">
      <w:pPr>
        <w:spacing w:after="45" w:line="240" w:lineRule="auto"/>
        <w:ind w:left="14" w:firstLine="0"/>
        <w:jc w:val="left"/>
      </w:pPr>
      <w:r>
        <w:rPr>
          <w:sz w:val="20"/>
        </w:rPr>
        <w:t xml:space="preserve"> </w:t>
      </w:r>
    </w:p>
    <w:p w:rsidR="00FD3D09" w:rsidRDefault="009008CD">
      <w:pPr>
        <w:spacing w:after="46" w:line="240" w:lineRule="auto"/>
        <w:ind w:left="10"/>
        <w:jc w:val="center"/>
      </w:pPr>
      <w:r>
        <w:t xml:space="preserve">TÍTULO PRIMERO </w:t>
      </w:r>
    </w:p>
    <w:p w:rsidR="00FD3D09" w:rsidRDefault="009008CD">
      <w:pPr>
        <w:spacing w:after="46" w:line="240" w:lineRule="auto"/>
        <w:ind w:left="10"/>
        <w:jc w:val="center"/>
      </w:pPr>
      <w:r>
        <w:t xml:space="preserve">DEL MUNICIPIO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Disposiciones Generales </w:t>
      </w:r>
    </w:p>
    <w:p w:rsidR="00FD3D09" w:rsidRDefault="009008CD">
      <w:pPr>
        <w:spacing w:after="46" w:line="240" w:lineRule="auto"/>
        <w:ind w:left="14" w:firstLine="0"/>
        <w:jc w:val="left"/>
      </w:pPr>
      <w:r>
        <w:t xml:space="preserve"> </w:t>
      </w:r>
    </w:p>
    <w:p w:rsidR="00FD3D09" w:rsidRDefault="009008CD">
      <w:r>
        <w:t xml:space="preserve">Artículo 1. La presente Ley, es de orden público y tiene como finalidad: </w:t>
      </w:r>
    </w:p>
    <w:p w:rsidR="00FD3D09" w:rsidRDefault="009008CD">
      <w:pPr>
        <w:spacing w:after="46" w:line="240" w:lineRule="auto"/>
        <w:ind w:left="14" w:firstLine="0"/>
        <w:jc w:val="left"/>
      </w:pPr>
      <w:r>
        <w:t xml:space="preserve"> </w:t>
      </w:r>
    </w:p>
    <w:p w:rsidR="00FD3D09" w:rsidRDefault="009008CD">
      <w:pPr>
        <w:numPr>
          <w:ilvl w:val="0"/>
          <w:numId w:val="1"/>
        </w:numPr>
        <w:ind w:hanging="275"/>
      </w:pPr>
      <w:r>
        <w:t xml:space="preserve">Regular las facultades y obligaciones de los municipios que integran el Estado Libre y Soberano de Tabasco; </w:t>
      </w:r>
    </w:p>
    <w:p w:rsidR="00FD3D09" w:rsidRDefault="009008CD">
      <w:pPr>
        <w:spacing w:after="46" w:line="240" w:lineRule="auto"/>
        <w:ind w:left="14" w:firstLine="0"/>
        <w:jc w:val="left"/>
      </w:pPr>
      <w:r>
        <w:t xml:space="preserve"> </w:t>
      </w:r>
    </w:p>
    <w:p w:rsidR="00FD3D09" w:rsidRDefault="009008CD">
      <w:pPr>
        <w:numPr>
          <w:ilvl w:val="0"/>
          <w:numId w:val="1"/>
        </w:numPr>
        <w:ind w:hanging="275"/>
      </w:pPr>
      <w:r>
        <w:t>Establecer las bases para la integración, organización y funcionamiento de los ayuntamientos y de la administración pública municipal, así como l</w:t>
      </w:r>
      <w:r>
        <w:t xml:space="preserve">os servicios públicos que le competen en los términos que disponen el artículo 115 de la Constitución Política de los Estados Unidos Mexicanos y los artículos 64 y 65 de la Constitución Política del Estado Libre y Soberano de Tabasco; y </w:t>
      </w:r>
    </w:p>
    <w:p w:rsidR="00FD3D09" w:rsidRDefault="009008CD">
      <w:pPr>
        <w:spacing w:after="46" w:line="240" w:lineRule="auto"/>
        <w:ind w:left="14" w:firstLine="0"/>
        <w:jc w:val="left"/>
      </w:pPr>
      <w:r>
        <w:t xml:space="preserve"> </w:t>
      </w:r>
    </w:p>
    <w:p w:rsidR="00FD3D09" w:rsidRDefault="009008CD">
      <w:pPr>
        <w:numPr>
          <w:ilvl w:val="0"/>
          <w:numId w:val="1"/>
        </w:numPr>
        <w:ind w:hanging="275"/>
      </w:pPr>
      <w:r>
        <w:t xml:space="preserve">Reglamentar las </w:t>
      </w:r>
      <w:r>
        <w:t xml:space="preserve">demás disposiciones constitucionales referentes al Municipio Libre. </w:t>
      </w:r>
    </w:p>
    <w:p w:rsidR="00FD3D09" w:rsidRDefault="009008CD">
      <w:pPr>
        <w:spacing w:after="46" w:line="240" w:lineRule="auto"/>
        <w:ind w:left="14" w:firstLine="0"/>
        <w:jc w:val="left"/>
      </w:pPr>
      <w:r>
        <w:t xml:space="preserve"> </w:t>
      </w:r>
    </w:p>
    <w:p w:rsidR="00FD3D09" w:rsidRDefault="009008CD">
      <w:r>
        <w:t>En todo lo no previsto por esta Ley para la organización y funcionamiento de los gobiernos municipales, se estará a las disposiciones de sus reglamentos administrativos o interiores, qu</w:t>
      </w:r>
      <w:r>
        <w:t xml:space="preserve">e se expedirán por los ayuntamientos sin contravenir las disposiciones de la Constitución Política federal, la particular del Estado, la presente Ley y demás disposiciones aplicables. </w:t>
      </w:r>
    </w:p>
    <w:p w:rsidR="00FD3D09" w:rsidRDefault="009008CD">
      <w:pPr>
        <w:spacing w:after="46" w:line="240" w:lineRule="auto"/>
        <w:ind w:left="14" w:firstLine="0"/>
        <w:jc w:val="left"/>
      </w:pPr>
      <w:r>
        <w:t xml:space="preserve"> </w:t>
      </w:r>
    </w:p>
    <w:p w:rsidR="00FD3D09" w:rsidRDefault="009008CD">
      <w:r>
        <w:lastRenderedPageBreak/>
        <w:t>Artículo 2. El Municipio Libre, investido de personalidad jurídica pr</w:t>
      </w:r>
      <w:r>
        <w:t>opia, en los términos de la Constitución Política de los Estados Unidos Mexicanos y la Constitución Política del Estado Libre y Soberano de Tabasco, es la base de la división territorial y de la organización política y administrativa del Estado; autónomo e</w:t>
      </w:r>
      <w:r>
        <w:t xml:space="preserve">n su régimen interior y con libertad para administrar su Hacienda conforme a las disposiciones constitucionales y a la presente Ley. </w:t>
      </w:r>
    </w:p>
    <w:p w:rsidR="00FD3D09" w:rsidRDefault="009008CD">
      <w:pPr>
        <w:spacing w:after="46" w:line="240" w:lineRule="auto"/>
        <w:ind w:left="14" w:firstLine="0"/>
        <w:jc w:val="left"/>
      </w:pPr>
      <w:r>
        <w:t xml:space="preserve"> </w:t>
      </w:r>
    </w:p>
    <w:p w:rsidR="00FD3D09" w:rsidRDefault="009008CD">
      <w:r>
        <w:t>Artículo 3. La función primordial del Municipio es permitir el gobierno democrático para el constante mejoramiento econó</w:t>
      </w:r>
      <w:r>
        <w:t xml:space="preserve">mico, social y cultural de sus habitantes, mediante la prestación de los servicios públicos. </w:t>
      </w:r>
    </w:p>
    <w:p w:rsidR="00FD3D09" w:rsidRDefault="009008CD">
      <w:pPr>
        <w:spacing w:after="46" w:line="240" w:lineRule="auto"/>
        <w:ind w:left="14" w:firstLine="0"/>
        <w:jc w:val="left"/>
      </w:pPr>
      <w:r>
        <w:t xml:space="preserve"> </w:t>
      </w:r>
    </w:p>
    <w:p w:rsidR="00FD3D09" w:rsidRDefault="009008CD">
      <w:r>
        <w:t>Artículo 4. En los términos señalados en esta Ley y sin menoscabo de la libertad que sancionan el pacto federal y la Constitución del Estado, los municipios pod</w:t>
      </w:r>
      <w:r>
        <w:t>rán coordinarse entre sí, con el Estado o con municipios de otras entidades federativas, para el más eficaz cumplimiento de sus funciones, la prestación de los servicios públicos y el mejor aprovechamiento de sus recursos y en cuanto proceda, buscarán la c</w:t>
      </w:r>
      <w:r>
        <w:t xml:space="preserve">oordinación con los gobiernos estatal y federal.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Artículo 4 bis.- El Ayuntamiento y/o Consejo Municipal, titulares de las Dependencias y Entidades Paramunicipales y demás servidores públicos municipales que ten</w:t>
      </w:r>
      <w:r>
        <w:t>gan el carácter de sujetos obligados, deberán cumplir con las obligaciones en materia de transparencia señaladas en la Ley de Transparencia y Acceso a la Información Pública del Estado. El incumplimiento de esta obligación será causa de responsabilidad adm</w:t>
      </w:r>
      <w:r>
        <w:t xml:space="preserve">inistrativa que será sancionada conforme a dicha Ley, sin perjuicio de otras sanciones que prevean otras leyes. </w:t>
      </w:r>
    </w:p>
    <w:p w:rsidR="00FD3D09" w:rsidRDefault="009008CD">
      <w:pPr>
        <w:spacing w:after="47" w:line="240" w:lineRule="auto"/>
        <w:ind w:left="14" w:firstLine="0"/>
        <w:jc w:val="left"/>
      </w:pPr>
      <w:r>
        <w:rPr>
          <w:b/>
        </w:rP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 xml:space="preserve">De la Organización Territorial del Estado </w:t>
      </w:r>
    </w:p>
    <w:p w:rsidR="00FD3D09" w:rsidRDefault="009008CD">
      <w:pPr>
        <w:spacing w:after="46" w:line="240" w:lineRule="auto"/>
        <w:ind w:left="14" w:firstLine="0"/>
        <w:jc w:val="left"/>
      </w:pPr>
      <w:r>
        <w:t xml:space="preserve"> </w:t>
      </w:r>
    </w:p>
    <w:p w:rsidR="00FD3D09" w:rsidRDefault="009008CD">
      <w:r>
        <w:t xml:space="preserve">Artículo 5. El Estado de Tabasco se integra por 17 municipios cuyas denominaciones y cabeceras son las siguientes: </w:t>
      </w:r>
    </w:p>
    <w:p w:rsidR="00FD3D09" w:rsidRDefault="009008CD">
      <w:pPr>
        <w:spacing w:after="46" w:line="240" w:lineRule="auto"/>
        <w:ind w:left="14" w:firstLine="0"/>
        <w:jc w:val="left"/>
      </w:pPr>
      <w:r>
        <w:t xml:space="preserve"> </w:t>
      </w:r>
    </w:p>
    <w:p w:rsidR="00FD3D09" w:rsidRDefault="009008CD">
      <w:pPr>
        <w:spacing w:after="58" w:line="276" w:lineRule="auto"/>
        <w:ind w:left="14" w:firstLine="0"/>
        <w:jc w:val="left"/>
      </w:pPr>
      <w:r>
        <w:t xml:space="preserve"> </w:t>
      </w:r>
    </w:p>
    <w:tbl>
      <w:tblPr>
        <w:tblStyle w:val="TableGrid"/>
        <w:tblW w:w="5703" w:type="dxa"/>
        <w:tblInd w:w="14" w:type="dxa"/>
        <w:tblCellMar>
          <w:top w:w="0" w:type="dxa"/>
          <w:left w:w="0" w:type="dxa"/>
          <w:bottom w:w="0" w:type="dxa"/>
          <w:right w:w="115" w:type="dxa"/>
        </w:tblCellMar>
        <w:tblLook w:val="04A0" w:firstRow="1" w:lastRow="0" w:firstColumn="1" w:lastColumn="0" w:noHBand="0" w:noVBand="1"/>
      </w:tblPr>
      <w:tblGrid>
        <w:gridCol w:w="2023"/>
        <w:gridCol w:w="3680"/>
      </w:tblGrid>
      <w:tr w:rsidR="00FD3D09">
        <w:trPr>
          <w:trHeight w:val="537"/>
        </w:trPr>
        <w:tc>
          <w:tcPr>
            <w:tcW w:w="2023" w:type="dxa"/>
            <w:tcBorders>
              <w:top w:val="nil"/>
              <w:left w:val="nil"/>
              <w:bottom w:val="nil"/>
              <w:right w:val="nil"/>
            </w:tcBorders>
          </w:tcPr>
          <w:p w:rsidR="00FD3D09" w:rsidRDefault="009008CD">
            <w:pPr>
              <w:spacing w:after="46" w:line="240" w:lineRule="auto"/>
              <w:ind w:left="0" w:firstLine="0"/>
              <w:jc w:val="left"/>
            </w:pPr>
            <w:r>
              <w:t xml:space="preserve">MUNICIPIOS   </w:t>
            </w:r>
          </w:p>
          <w:p w:rsidR="00FD3D09" w:rsidRDefault="009008CD">
            <w:pPr>
              <w:spacing w:after="0" w:line="276" w:lineRule="auto"/>
              <w:ind w:left="0" w:firstLine="0"/>
              <w:jc w:val="left"/>
            </w:pPr>
            <w:r>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CABECERAS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proofErr w:type="spellStart"/>
            <w:r>
              <w:t>Balancán</w:t>
            </w:r>
            <w:proofErr w:type="spellEnd"/>
            <w:r>
              <w:t xml:space="preserve">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w:t>
            </w:r>
            <w:proofErr w:type="spellStart"/>
            <w:r>
              <w:t>Balancán</w:t>
            </w:r>
            <w:proofErr w:type="spellEnd"/>
            <w:r>
              <w:t xml:space="preserve">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Cárdenas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Cárdenas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Centla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Frontera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Centro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Villahermosa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Comalcalco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Comalcalco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Cunduacán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Cunduacán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lastRenderedPageBreak/>
              <w:t xml:space="preserve">Emiliano Zapata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Emiliano Zapata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Huimanguillo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Huimanguillo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Jalapa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Jalapa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Jalpa de Méndez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Jalpa de Méndez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proofErr w:type="spellStart"/>
            <w:r>
              <w:t>Jonuta</w:t>
            </w:r>
            <w:proofErr w:type="spellEnd"/>
            <w:r>
              <w:t xml:space="preserve">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w:t>
            </w:r>
            <w:proofErr w:type="spellStart"/>
            <w:r>
              <w:t>Jonuta</w:t>
            </w:r>
            <w:proofErr w:type="spellEnd"/>
            <w:r>
              <w:t xml:space="preserve">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Macuspana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Macuspana </w:t>
            </w:r>
          </w:p>
        </w:tc>
      </w:tr>
      <w:tr w:rsidR="00FD3D09">
        <w:trPr>
          <w:trHeight w:val="284"/>
        </w:trPr>
        <w:tc>
          <w:tcPr>
            <w:tcW w:w="2023" w:type="dxa"/>
            <w:tcBorders>
              <w:top w:val="nil"/>
              <w:left w:val="nil"/>
              <w:bottom w:val="nil"/>
              <w:right w:val="nil"/>
            </w:tcBorders>
          </w:tcPr>
          <w:p w:rsidR="00FD3D09" w:rsidRDefault="009008CD">
            <w:pPr>
              <w:spacing w:after="0" w:line="276" w:lineRule="auto"/>
              <w:ind w:left="0" w:firstLine="0"/>
              <w:jc w:val="left"/>
            </w:pPr>
            <w:proofErr w:type="spellStart"/>
            <w:r>
              <w:t>Nacajuca</w:t>
            </w:r>
            <w:proofErr w:type="spellEnd"/>
            <w:r>
              <w:t xml:space="preserve">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w:t>
            </w:r>
            <w:proofErr w:type="spellStart"/>
            <w:r>
              <w:t>Nacajuca</w:t>
            </w:r>
            <w:proofErr w:type="spellEnd"/>
            <w:r>
              <w:t xml:space="preserve">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Paraíso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Paraíso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r>
              <w:t xml:space="preserve">Tacotalpa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Tacotalpa </w:t>
            </w:r>
          </w:p>
        </w:tc>
      </w:tr>
      <w:tr w:rsidR="00FD3D09">
        <w:trPr>
          <w:trHeight w:val="283"/>
        </w:trPr>
        <w:tc>
          <w:tcPr>
            <w:tcW w:w="2023" w:type="dxa"/>
            <w:tcBorders>
              <w:top w:val="nil"/>
              <w:left w:val="nil"/>
              <w:bottom w:val="nil"/>
              <w:right w:val="nil"/>
            </w:tcBorders>
          </w:tcPr>
          <w:p w:rsidR="00FD3D09" w:rsidRDefault="009008CD">
            <w:pPr>
              <w:spacing w:after="0" w:line="276" w:lineRule="auto"/>
              <w:ind w:left="0" w:firstLine="0"/>
              <w:jc w:val="left"/>
            </w:pPr>
            <w:proofErr w:type="spellStart"/>
            <w:r>
              <w:t>Teapa</w:t>
            </w:r>
            <w:proofErr w:type="spellEnd"/>
            <w:r>
              <w:t xml:space="preserve">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w:t>
            </w:r>
            <w:proofErr w:type="spellStart"/>
            <w:r>
              <w:t>Teapa</w:t>
            </w:r>
            <w:proofErr w:type="spellEnd"/>
            <w:r>
              <w:t xml:space="preserve"> </w:t>
            </w:r>
          </w:p>
        </w:tc>
      </w:tr>
      <w:tr w:rsidR="00FD3D09">
        <w:trPr>
          <w:trHeight w:val="254"/>
        </w:trPr>
        <w:tc>
          <w:tcPr>
            <w:tcW w:w="2023" w:type="dxa"/>
            <w:tcBorders>
              <w:top w:val="nil"/>
              <w:left w:val="nil"/>
              <w:bottom w:val="nil"/>
              <w:right w:val="nil"/>
            </w:tcBorders>
          </w:tcPr>
          <w:p w:rsidR="00FD3D09" w:rsidRDefault="009008CD">
            <w:pPr>
              <w:spacing w:after="0" w:line="276" w:lineRule="auto"/>
              <w:ind w:left="0" w:firstLine="0"/>
              <w:jc w:val="left"/>
            </w:pPr>
            <w:proofErr w:type="spellStart"/>
            <w:r>
              <w:t>Tenosique</w:t>
            </w:r>
            <w:proofErr w:type="spellEnd"/>
            <w:r>
              <w:t xml:space="preserve"> </w:t>
            </w:r>
            <w:r>
              <w:tab/>
              <w:t xml:space="preserve"> </w:t>
            </w:r>
          </w:p>
        </w:tc>
        <w:tc>
          <w:tcPr>
            <w:tcW w:w="3681" w:type="dxa"/>
            <w:tcBorders>
              <w:top w:val="nil"/>
              <w:left w:val="nil"/>
              <w:bottom w:val="nil"/>
              <w:right w:val="nil"/>
            </w:tcBorders>
          </w:tcPr>
          <w:p w:rsidR="00FD3D09" w:rsidRDefault="009008CD">
            <w:pPr>
              <w:spacing w:after="0" w:line="276" w:lineRule="auto"/>
              <w:ind w:left="102" w:firstLine="0"/>
              <w:jc w:val="left"/>
            </w:pPr>
            <w:r>
              <w:t xml:space="preserve">La ciudad de </w:t>
            </w:r>
            <w:proofErr w:type="spellStart"/>
            <w:r>
              <w:t>Tenosique</w:t>
            </w:r>
            <w:proofErr w:type="spellEnd"/>
            <w:r>
              <w:t xml:space="preserve"> de Pino Suárez </w:t>
            </w:r>
          </w:p>
        </w:tc>
      </w:tr>
    </w:tbl>
    <w:p w:rsidR="00FD3D09" w:rsidRDefault="009008CD">
      <w:pPr>
        <w:spacing w:after="46" w:line="240" w:lineRule="auto"/>
        <w:ind w:left="14" w:firstLine="0"/>
        <w:jc w:val="left"/>
      </w:pPr>
      <w:r>
        <w:t xml:space="preserve"> </w:t>
      </w:r>
    </w:p>
    <w:p w:rsidR="00FD3D09" w:rsidRDefault="009008CD">
      <w:r>
        <w:t xml:space="preserve">Artículo 6. Los municipios conservarán los límites que de hecho y por derecho les corresponda a la fecha de la expedición de esta Ley. </w:t>
      </w:r>
    </w:p>
    <w:p w:rsidR="00FD3D09" w:rsidRDefault="009008CD">
      <w:pPr>
        <w:spacing w:after="0" w:line="240" w:lineRule="auto"/>
        <w:ind w:left="14" w:firstLine="0"/>
        <w:jc w:val="left"/>
      </w:pPr>
      <w:r>
        <w:t xml:space="preserve"> </w:t>
      </w:r>
    </w:p>
    <w:p w:rsidR="00FD3D09" w:rsidRDefault="009008CD">
      <w:r>
        <w:t xml:space="preserve">Artículo 7. Para su gobierno interior los municipios dividirán su territorio en Delegaciones; éstas en Subdelegaciones; éstas en Sectores; y éstos en Secciones. Los ayuntamientos determinarán la extensión de cada una de éstas áreas. </w:t>
      </w:r>
    </w:p>
    <w:p w:rsidR="00FD3D09" w:rsidRDefault="009008CD">
      <w:pPr>
        <w:spacing w:after="46" w:line="240" w:lineRule="auto"/>
        <w:ind w:left="14" w:firstLine="0"/>
        <w:jc w:val="left"/>
      </w:pPr>
      <w:r>
        <w:t xml:space="preserve"> </w:t>
      </w:r>
    </w:p>
    <w:p w:rsidR="00FD3D09" w:rsidRDefault="009008CD">
      <w:r>
        <w:t>Artículo 8. De confo</w:t>
      </w:r>
      <w:r>
        <w:t xml:space="preserve">rmidad con su importancia demográfica, recursos y servicios públicos, los asentamientos humanos de cada Municipio tendrán una de las siguientes categorías: ciudad, villa, pueblo y ranchería. </w:t>
      </w:r>
    </w:p>
    <w:p w:rsidR="00FD3D09" w:rsidRDefault="009008CD">
      <w:pPr>
        <w:spacing w:after="46" w:line="240" w:lineRule="auto"/>
        <w:ind w:left="14" w:firstLine="0"/>
        <w:jc w:val="left"/>
      </w:pPr>
      <w:r>
        <w:t xml:space="preserve"> </w:t>
      </w:r>
    </w:p>
    <w:p w:rsidR="00FD3D09" w:rsidRDefault="009008CD">
      <w:r>
        <w:t xml:space="preserve">Artículo 9. Se denomina: </w:t>
      </w:r>
    </w:p>
    <w:p w:rsidR="00FD3D09" w:rsidRDefault="009008CD">
      <w:pPr>
        <w:spacing w:after="46" w:line="240" w:lineRule="auto"/>
        <w:ind w:left="14" w:firstLine="0"/>
        <w:jc w:val="left"/>
      </w:pPr>
      <w:r>
        <w:t xml:space="preserve"> </w:t>
      </w:r>
    </w:p>
    <w:p w:rsidR="00FD3D09" w:rsidRDefault="009008CD">
      <w:pPr>
        <w:numPr>
          <w:ilvl w:val="0"/>
          <w:numId w:val="2"/>
        </w:numPr>
      </w:pPr>
      <w:r>
        <w:t>Ciudad, al poblado con censo no me</w:t>
      </w:r>
      <w:r>
        <w:t>nor de 7,500 habitantes, servicios públicos, médicos y de policía, calles pavimentadas; edificios adecuados para las oficinas municipales; hospitales, mercado, rastro, cárcel, panteón, instituciones bancarias, industriales, comerciales, agrícolas; hoteles,</w:t>
      </w:r>
      <w:r>
        <w:t xml:space="preserve"> planteles de enseñanza preescolar, primaria y media; </w:t>
      </w:r>
    </w:p>
    <w:p w:rsidR="00FD3D09" w:rsidRDefault="009008CD">
      <w:pPr>
        <w:spacing w:after="46" w:line="240" w:lineRule="auto"/>
        <w:ind w:left="14" w:firstLine="0"/>
        <w:jc w:val="left"/>
      </w:pPr>
      <w:r>
        <w:t xml:space="preserve"> </w:t>
      </w:r>
    </w:p>
    <w:p w:rsidR="00FD3D09" w:rsidRDefault="009008CD">
      <w:pPr>
        <w:numPr>
          <w:ilvl w:val="0"/>
          <w:numId w:val="2"/>
        </w:numPr>
      </w:pPr>
      <w:r>
        <w:t>Villa, al poblado con censo no menor de 5,000 habitantes, servicios públicos, médicos y de policía, calles pavimentadas, edificios adecuados para los servicios municipales, hospital o centro de salud</w:t>
      </w:r>
      <w:r>
        <w:t xml:space="preserve">, mercado, cárcel, panteón y escuelas de enseñanza preescolar, primaria y media; </w:t>
      </w:r>
    </w:p>
    <w:p w:rsidR="00FD3D09" w:rsidRDefault="009008CD">
      <w:pPr>
        <w:spacing w:after="46" w:line="240" w:lineRule="auto"/>
        <w:ind w:left="14" w:firstLine="0"/>
        <w:jc w:val="left"/>
      </w:pPr>
      <w:r>
        <w:t xml:space="preserve"> </w:t>
      </w:r>
    </w:p>
    <w:p w:rsidR="00FD3D09" w:rsidRDefault="009008CD">
      <w:pPr>
        <w:numPr>
          <w:ilvl w:val="0"/>
          <w:numId w:val="2"/>
        </w:numPr>
      </w:pPr>
      <w:r>
        <w:t xml:space="preserve">Pueblo, al poblado que tenga censo no menor de 2,500 habitantes, los servicios indispensables, edificios para los servicios públicos municipales del lugar, cárcel, panteón </w:t>
      </w:r>
      <w:r>
        <w:t xml:space="preserve">y escuelas de enseñanza preescolar y primaria; y </w:t>
      </w:r>
    </w:p>
    <w:p w:rsidR="00FD3D09" w:rsidRDefault="009008CD">
      <w:pPr>
        <w:spacing w:after="46" w:line="240" w:lineRule="auto"/>
        <w:ind w:left="14" w:firstLine="0"/>
        <w:jc w:val="left"/>
      </w:pPr>
      <w:r>
        <w:t xml:space="preserve"> </w:t>
      </w:r>
    </w:p>
    <w:p w:rsidR="00FD3D09" w:rsidRDefault="009008CD">
      <w:pPr>
        <w:numPr>
          <w:ilvl w:val="0"/>
          <w:numId w:val="2"/>
        </w:numPr>
      </w:pPr>
      <w:r>
        <w:lastRenderedPageBreak/>
        <w:t xml:space="preserve">Ranchería, al poblado con censo no menor de 1,000 habitantes, local adecuado para la autoridad municipal y edificios para escuelas de enseñanza preescolar y primaria. </w:t>
      </w:r>
    </w:p>
    <w:p w:rsidR="00FD3D09" w:rsidRDefault="009008CD">
      <w:pPr>
        <w:spacing w:after="46" w:line="240" w:lineRule="auto"/>
        <w:ind w:left="14" w:firstLine="0"/>
        <w:jc w:val="left"/>
      </w:pPr>
      <w:r>
        <w:t xml:space="preserve"> </w:t>
      </w:r>
    </w:p>
    <w:p w:rsidR="00FD3D09" w:rsidRDefault="009008CD">
      <w:r>
        <w:t>Artículo 10. Los asentamientos humanos que demuestren que han llenado los requisitos señalados para cada categoría política, podrán ostentar oficialmente la que les corresponda, mediante petición que al respecto realice el Ayuntamiento de su Municipio, ant</w:t>
      </w:r>
      <w:r>
        <w:t xml:space="preserve">e la Legislatura local, la que de estimarlo procedente ordenará que se expida el decreto respectivo, que deberá ser publicado en el Periódico Oficial del Estado. </w:t>
      </w:r>
    </w:p>
    <w:p w:rsidR="00FD3D09" w:rsidRDefault="009008CD">
      <w:pPr>
        <w:spacing w:after="46" w:line="240" w:lineRule="auto"/>
        <w:ind w:left="14" w:firstLine="0"/>
        <w:jc w:val="left"/>
      </w:pPr>
      <w:r>
        <w:t xml:space="preserve"> </w:t>
      </w:r>
    </w:p>
    <w:p w:rsidR="00FD3D09" w:rsidRDefault="009008CD">
      <w:r>
        <w:t xml:space="preserve">Artículo 11. La creación y supresión de municipios, modificación de su territorio, cambios </w:t>
      </w:r>
      <w:r>
        <w:t xml:space="preserve">de cabeceras municipales y problemas sobre límites intermunicipales, serán </w:t>
      </w:r>
      <w:proofErr w:type="gramStart"/>
      <w:r>
        <w:t>resueltos</w:t>
      </w:r>
      <w:proofErr w:type="gramEnd"/>
      <w:r>
        <w:t xml:space="preserve"> por la Legislatura del Estado. </w:t>
      </w:r>
    </w:p>
    <w:p w:rsidR="00FD3D09" w:rsidRDefault="009008CD">
      <w:pPr>
        <w:spacing w:after="46" w:line="240" w:lineRule="auto"/>
        <w:ind w:left="14" w:firstLine="0"/>
        <w:jc w:val="left"/>
      </w:pPr>
      <w:r>
        <w:t xml:space="preserve"> </w:t>
      </w:r>
    </w:p>
    <w:p w:rsidR="00FD3D09" w:rsidRDefault="009008CD">
      <w:r>
        <w:t>Para crear un Municipio se requiere que exista un mínimo de treinta mil habitantes en el territorio que pretende constituirse, que las fu</w:t>
      </w:r>
      <w:r>
        <w:t>entes de ingresos sean suficientes para cubrir sus necesidades, que no afecte seriamente la economía del Municipio del que pretenda segregarse; que mediante plebiscito y por mayoría de las dos terceras partes de la población, se confirme el deseo de los ha</w:t>
      </w:r>
      <w:r>
        <w:t xml:space="preserve">bitantes de integrar un nuevo Municipio y que se consulte al Ayuntamiento del que el nuevo cuerpo intente desmembrarse.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 xml:space="preserve">La organización de la Consulta Popular en modalidad de plebiscito a que se refiere el párrafo anterior, se sujetará a lo que disponga la Ley de Participación Ciudadana del Estado de Tabasco. </w:t>
      </w:r>
    </w:p>
    <w:p w:rsidR="00FD3D09" w:rsidRDefault="009008CD">
      <w:pPr>
        <w:spacing w:after="46" w:line="240" w:lineRule="auto"/>
        <w:ind w:left="14" w:firstLine="0"/>
        <w:jc w:val="left"/>
      </w:pPr>
      <w:r>
        <w:t xml:space="preserve"> </w:t>
      </w:r>
    </w:p>
    <w:p w:rsidR="00FD3D09" w:rsidRDefault="009008CD">
      <w:r>
        <w:t>Artículo 12. Salvo lo dispuesto por la Constitución Política d</w:t>
      </w:r>
      <w:r>
        <w:t>e los Estados Unidos Mexicanos y demás ordenamientos aplicables, los conflictos a que se refiere el artículo 36, fracción XX, de la Constitución Política del Estado Libre y Soberano de Tabasco, que se susciten entre dos o más municipios del Estado, o polít</w:t>
      </w:r>
      <w:r>
        <w:t xml:space="preserve">icos entre cualquiera de éstos con el Poder Ejecutivo, serán resueltos por el Congreso del Estado, conforme al siguiente procedimiento: </w:t>
      </w:r>
    </w:p>
    <w:p w:rsidR="00FD3D09" w:rsidRDefault="009008CD">
      <w:pPr>
        <w:spacing w:after="46" w:line="240" w:lineRule="auto"/>
        <w:ind w:left="14" w:firstLine="0"/>
        <w:jc w:val="left"/>
      </w:pPr>
      <w:r>
        <w:t xml:space="preserve"> </w:t>
      </w:r>
    </w:p>
    <w:p w:rsidR="00FD3D09" w:rsidRDefault="009008CD">
      <w:r>
        <w:t xml:space="preserve">I. El Congreso del Estado recibirá a través de la Oficialía Mayor, el escrito por el que se promueva la solicitud de </w:t>
      </w:r>
      <w:r>
        <w:t xml:space="preserve">intervención para resolver el conflicto planteado. </w:t>
      </w:r>
    </w:p>
    <w:p w:rsidR="00FD3D09" w:rsidRDefault="009008CD">
      <w:pPr>
        <w:spacing w:after="46" w:line="240" w:lineRule="auto"/>
        <w:ind w:left="14" w:firstLine="0"/>
        <w:jc w:val="left"/>
      </w:pPr>
      <w:r>
        <w:t xml:space="preserve"> </w:t>
      </w:r>
    </w:p>
    <w:p w:rsidR="00FD3D09" w:rsidRDefault="009008CD">
      <w:r>
        <w:t xml:space="preserve">A dicho escrito se le anexará la documentación y deberá cumplir como mínimos los requisitos que enseguida se indican: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 xml:space="preserve">Denominación y domicilio de la autoridad que presenta la solicitud;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Copia cert</w:t>
      </w:r>
      <w:r>
        <w:t xml:space="preserve">ificada del Acta de Cabildo en la que se haya aprobado por el voto de las dos terceras partes de los integrantes del mismo, la presentación de la solicitud;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lastRenderedPageBreak/>
        <w:t xml:space="preserve">Los documentos que acrediten la personalidad del </w:t>
      </w:r>
      <w:proofErr w:type="spellStart"/>
      <w:r>
        <w:t>promovente</w:t>
      </w:r>
      <w:proofErr w:type="spellEnd"/>
      <w:r>
        <w:t xml:space="preserve"> en su caso;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Antecedentes del cas</w:t>
      </w:r>
      <w:r>
        <w:t xml:space="preserve">o y copia certificada de la documentación relacionada, si existiere;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 xml:space="preserve">Pruebas documentales y ofrecimiento de las demás que se estimen pertinentes, con excepción de la confesional que no será admisible;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 xml:space="preserve">Especificación de la materia del conflicto;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Co</w:t>
      </w:r>
      <w:r>
        <w:t xml:space="preserve">nsideraciones;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 xml:space="preserve">Fundamentos legales en que basen su razón; e </w:t>
      </w:r>
    </w:p>
    <w:p w:rsidR="00FD3D09" w:rsidRDefault="009008CD">
      <w:pPr>
        <w:spacing w:after="46" w:line="240" w:lineRule="auto"/>
        <w:ind w:left="14" w:firstLine="0"/>
        <w:jc w:val="left"/>
      </w:pPr>
      <w:r>
        <w:t xml:space="preserve"> </w:t>
      </w:r>
    </w:p>
    <w:p w:rsidR="00FD3D09" w:rsidRDefault="009008CD">
      <w:pPr>
        <w:numPr>
          <w:ilvl w:val="0"/>
          <w:numId w:val="3"/>
        </w:numPr>
        <w:ind w:hanging="230"/>
      </w:pPr>
      <w:r>
        <w:t xml:space="preserve">Lugar, fecha, nombre y firma de los </w:t>
      </w:r>
      <w:proofErr w:type="spellStart"/>
      <w:r>
        <w:t>promoventes</w:t>
      </w:r>
      <w:proofErr w:type="spellEnd"/>
      <w:r>
        <w:t xml:space="preserve">. </w:t>
      </w:r>
    </w:p>
    <w:p w:rsidR="00FD3D09" w:rsidRDefault="009008CD">
      <w:pPr>
        <w:spacing w:after="46" w:line="240" w:lineRule="auto"/>
        <w:ind w:left="14" w:firstLine="0"/>
        <w:jc w:val="left"/>
      </w:pPr>
      <w:r>
        <w:t xml:space="preserve"> </w:t>
      </w:r>
    </w:p>
    <w:p w:rsidR="00FD3D09" w:rsidRDefault="009008CD">
      <w:pPr>
        <w:numPr>
          <w:ilvl w:val="0"/>
          <w:numId w:val="4"/>
        </w:numPr>
      </w:pPr>
      <w:r>
        <w:t xml:space="preserve">Una vez recibida la solicitud, se turnará al Presidente del Congreso del Estado o de la Comisión Permanente en su caso, quien la remitirá a la comisión competente, para su estudio y dictamen; </w:t>
      </w:r>
    </w:p>
    <w:p w:rsidR="00FD3D09" w:rsidRDefault="009008CD">
      <w:pPr>
        <w:spacing w:after="46" w:line="240" w:lineRule="auto"/>
        <w:ind w:left="14" w:firstLine="0"/>
        <w:jc w:val="left"/>
      </w:pPr>
      <w:r>
        <w:t xml:space="preserve"> </w:t>
      </w:r>
    </w:p>
    <w:p w:rsidR="00FD3D09" w:rsidRDefault="009008CD">
      <w:pPr>
        <w:numPr>
          <w:ilvl w:val="0"/>
          <w:numId w:val="4"/>
        </w:numPr>
      </w:pPr>
      <w:r>
        <w:t>En caso de que la solicitud no reúna los requisitos anteriore</w:t>
      </w:r>
      <w:r>
        <w:t xml:space="preserve">s será desechada de plano, sin perjuicio que satisfechos los mismos se pueda volver a presentar dentro de los quince días siguientes al </w:t>
      </w:r>
      <w:proofErr w:type="spellStart"/>
      <w:r>
        <w:t>desechamiento</w:t>
      </w:r>
      <w:proofErr w:type="spellEnd"/>
      <w:r>
        <w:t xml:space="preserve">; </w:t>
      </w:r>
    </w:p>
    <w:p w:rsidR="00FD3D09" w:rsidRDefault="009008CD">
      <w:pPr>
        <w:spacing w:after="47" w:line="240" w:lineRule="auto"/>
        <w:ind w:left="14" w:firstLine="0"/>
        <w:jc w:val="left"/>
      </w:pPr>
      <w:r>
        <w:t xml:space="preserve"> </w:t>
      </w:r>
    </w:p>
    <w:p w:rsidR="00FD3D09" w:rsidRDefault="009008CD">
      <w:pPr>
        <w:numPr>
          <w:ilvl w:val="0"/>
          <w:numId w:val="4"/>
        </w:numPr>
      </w:pPr>
      <w:r>
        <w:t>La comisión competente correrá traslado con la solicitud y documentos anexos a la o las contrapartes e</w:t>
      </w:r>
      <w:r>
        <w:t>n la controversia, las que contarán con un término de treinta días hábiles para contestar lo que a su derecho convenga, acompañando las pruebas documentales que consideren procedentes y ofreciendo las que deban desahogarse. En caso de no dar contestación d</w:t>
      </w:r>
      <w:r>
        <w:t xml:space="preserve">entro del término señalado, se asentará tal razón en el expediente y se continuará el procedimiento sin su intervención; </w:t>
      </w:r>
    </w:p>
    <w:p w:rsidR="00FD3D09" w:rsidRDefault="009008CD">
      <w:pPr>
        <w:spacing w:after="46" w:line="240" w:lineRule="auto"/>
        <w:ind w:left="14" w:firstLine="0"/>
        <w:jc w:val="left"/>
      </w:pPr>
      <w:r>
        <w:t xml:space="preserve"> </w:t>
      </w:r>
    </w:p>
    <w:p w:rsidR="00FD3D09" w:rsidRDefault="009008CD">
      <w:pPr>
        <w:numPr>
          <w:ilvl w:val="0"/>
          <w:numId w:val="4"/>
        </w:numPr>
      </w:pPr>
      <w:r>
        <w:t>La comisión una vez recibida la contestación citará a las partes, quienes podrán optar por concurrir personalmente o a través del fu</w:t>
      </w:r>
      <w:r>
        <w:t xml:space="preserve">ncionario con facultades resolutivas que designen para ello, para que se presenten al Congreso del Estado en la fecha y hora que la comisión determine.  </w:t>
      </w:r>
    </w:p>
    <w:p w:rsidR="00FD3D09" w:rsidRDefault="009008CD">
      <w:pPr>
        <w:spacing w:after="0" w:line="240" w:lineRule="auto"/>
        <w:ind w:left="14" w:firstLine="0"/>
        <w:jc w:val="left"/>
      </w:pPr>
      <w:r>
        <w:t xml:space="preserve"> </w:t>
      </w:r>
    </w:p>
    <w:p w:rsidR="00FD3D09" w:rsidRDefault="009008CD">
      <w:r>
        <w:t>Las partes citadas podrán en esta audiencia, llegar a un acuerdo que será calificado por la comisión</w:t>
      </w:r>
      <w:r>
        <w:t xml:space="preserve">; en caso de calificarse procedente el acuerdo, se asentará en el dictamen respectivo, que será sometido a la consideración del Pleno, concluyendo con ello el procedimiento; </w:t>
      </w:r>
    </w:p>
    <w:p w:rsidR="00FD3D09" w:rsidRDefault="009008CD">
      <w:pPr>
        <w:spacing w:after="46" w:line="240" w:lineRule="auto"/>
        <w:ind w:left="14" w:firstLine="0"/>
        <w:jc w:val="left"/>
      </w:pPr>
      <w:r>
        <w:t xml:space="preserve"> </w:t>
      </w:r>
    </w:p>
    <w:p w:rsidR="00FD3D09" w:rsidRDefault="009008CD">
      <w:pPr>
        <w:numPr>
          <w:ilvl w:val="0"/>
          <w:numId w:val="4"/>
        </w:numPr>
      </w:pPr>
      <w:r>
        <w:t>La comisión, en caso de que no se llegue al acuerdo que se señala en la fracció</w:t>
      </w:r>
      <w:r>
        <w:t xml:space="preserve">n anterior, notificará por escrito a las partes sobre la fecha, hora y lugar para el desahogo de las </w:t>
      </w:r>
      <w:r>
        <w:lastRenderedPageBreak/>
        <w:t>pruebas ofrecidas por las partes que haya lugar a desahogar, no pudiendo exceder esta etapa de los quince días hábiles siguientes a la fecha de la audienci</w:t>
      </w:r>
      <w:r>
        <w:t xml:space="preserve">a antes citada; </w:t>
      </w:r>
    </w:p>
    <w:p w:rsidR="00FD3D09" w:rsidRDefault="009008CD">
      <w:pPr>
        <w:spacing w:after="46" w:line="240" w:lineRule="auto"/>
        <w:ind w:left="14" w:firstLine="0"/>
        <w:jc w:val="left"/>
      </w:pPr>
      <w:r>
        <w:t xml:space="preserve"> </w:t>
      </w:r>
    </w:p>
    <w:p w:rsidR="00FD3D09" w:rsidRDefault="009008CD">
      <w:pPr>
        <w:numPr>
          <w:ilvl w:val="0"/>
          <w:numId w:val="4"/>
        </w:numPr>
      </w:pPr>
      <w:r>
        <w:t xml:space="preserve">Agotada la etapa a que se refiere la fracción anterior, contarán las partes con un término común de cinco días hábiles para presentar los alegatos que a su derecho convengan; y </w:t>
      </w:r>
    </w:p>
    <w:p w:rsidR="00FD3D09" w:rsidRDefault="009008CD">
      <w:pPr>
        <w:spacing w:after="47" w:line="240" w:lineRule="auto"/>
        <w:ind w:left="14" w:firstLine="0"/>
        <w:jc w:val="left"/>
      </w:pPr>
      <w:r>
        <w:t xml:space="preserve"> </w:t>
      </w:r>
    </w:p>
    <w:p w:rsidR="00FD3D09" w:rsidRDefault="009008CD">
      <w:pPr>
        <w:numPr>
          <w:ilvl w:val="0"/>
          <w:numId w:val="4"/>
        </w:numPr>
      </w:pPr>
      <w:r>
        <w:t>Desahogadas las pruebas y vencido el término para la presentación de los alegatos, la comisión deberá emitir su dictamen dentro de los veinte días hábiles siguientes, presentándolo al Pleno en la sesión próxima inmediata a la conclusión del citado término,</w:t>
      </w:r>
      <w:r>
        <w:t xml:space="preserve"> para su discusión y aprobación en su caso. </w:t>
      </w:r>
    </w:p>
    <w:p w:rsidR="00FD3D09" w:rsidRDefault="009008CD">
      <w:pPr>
        <w:spacing w:after="46" w:line="240" w:lineRule="auto"/>
        <w:ind w:left="14" w:firstLine="0"/>
        <w:jc w:val="left"/>
      </w:pPr>
      <w:r>
        <w:t xml:space="preserve"> </w:t>
      </w:r>
    </w:p>
    <w:p w:rsidR="00FD3D09" w:rsidRDefault="009008CD">
      <w:r>
        <w:t xml:space="preserve">Este procedimiento se seguirá en lo conducente por el Ayuntamiento, en lo que respecta a las categorías señaladas en el artículo 9 de la presente Ley. </w:t>
      </w:r>
    </w:p>
    <w:p w:rsidR="00FD3D09" w:rsidRDefault="009008CD">
      <w:pPr>
        <w:spacing w:after="46" w:line="240" w:lineRule="auto"/>
        <w:ind w:left="14" w:firstLine="0"/>
        <w:jc w:val="left"/>
      </w:pPr>
      <w:r>
        <w:t xml:space="preserve"> </w:t>
      </w:r>
    </w:p>
    <w:p w:rsidR="00FD3D09" w:rsidRDefault="009008CD">
      <w:r>
        <w:t>En lo no previsto en este artículo será aplicable suple</w:t>
      </w:r>
      <w:r>
        <w:t xml:space="preserve">toriamente lo dispuesto por el Código de Procedimientos Civiles del Estado, en lo que concierne a los actos procesales, ofrecimiento, desahogo y valoración de pruebas.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 la Población </w:t>
      </w:r>
    </w:p>
    <w:p w:rsidR="00FD3D09" w:rsidRDefault="009008CD">
      <w:pPr>
        <w:spacing w:after="46" w:line="240" w:lineRule="auto"/>
        <w:ind w:left="14" w:firstLine="0"/>
        <w:jc w:val="left"/>
      </w:pPr>
      <w:r>
        <w:t xml:space="preserve"> </w:t>
      </w:r>
    </w:p>
    <w:p w:rsidR="00FD3D09" w:rsidRDefault="009008CD">
      <w:r>
        <w:t xml:space="preserve">Artículo 13. Son habitantes del Municipio las personas que residan habitual o transitoriamente dentro de su territorio. </w:t>
      </w:r>
    </w:p>
    <w:p w:rsidR="00FD3D09" w:rsidRDefault="009008CD">
      <w:pPr>
        <w:spacing w:after="46" w:line="240" w:lineRule="auto"/>
        <w:ind w:left="14" w:firstLine="0"/>
        <w:jc w:val="left"/>
      </w:pPr>
      <w:r>
        <w:t xml:space="preserve"> </w:t>
      </w:r>
    </w:p>
    <w:p w:rsidR="00FD3D09" w:rsidRDefault="009008CD">
      <w:r>
        <w:t>Artículo 14. Son vecinos de un Municipio los habitantes originarios del mismo y los mexicanos que tengan cuando menos seis meses de r</w:t>
      </w:r>
      <w:r>
        <w:t xml:space="preserve">esidencia fija en su territorio, o las personas que acreditando el propósito de establecerse en el mismo, expresamente manifiesten ante la Presidencia Municipal el deseo de adquirir la vecindad. </w:t>
      </w:r>
    </w:p>
    <w:p w:rsidR="00FD3D09" w:rsidRDefault="009008CD">
      <w:pPr>
        <w:spacing w:after="46" w:line="240" w:lineRule="auto"/>
        <w:ind w:left="14" w:firstLine="0"/>
        <w:jc w:val="left"/>
      </w:pPr>
      <w:r>
        <w:t xml:space="preserve"> </w:t>
      </w:r>
    </w:p>
    <w:p w:rsidR="00FD3D09" w:rsidRDefault="009008CD">
      <w:r>
        <w:t xml:space="preserve">Artículo 15. Son prerrogativas: </w:t>
      </w:r>
    </w:p>
    <w:p w:rsidR="00FD3D09" w:rsidRDefault="009008CD">
      <w:pPr>
        <w:spacing w:after="47" w:line="240" w:lineRule="auto"/>
        <w:ind w:left="14" w:firstLine="0"/>
        <w:jc w:val="left"/>
      </w:pPr>
      <w:r>
        <w:t xml:space="preserve"> </w:t>
      </w:r>
    </w:p>
    <w:p w:rsidR="00FD3D09" w:rsidRDefault="009008CD">
      <w:r>
        <w:t xml:space="preserve">I. De los habitantes y </w:t>
      </w:r>
      <w:r>
        <w:t xml:space="preserve">vecinos: </w:t>
      </w:r>
    </w:p>
    <w:p w:rsidR="00FD3D09" w:rsidRDefault="009008CD">
      <w:pPr>
        <w:spacing w:after="46" w:line="240" w:lineRule="auto"/>
        <w:ind w:left="14" w:firstLine="0"/>
        <w:jc w:val="left"/>
      </w:pPr>
      <w:r>
        <w:t xml:space="preserve"> </w:t>
      </w:r>
    </w:p>
    <w:p w:rsidR="00FD3D09" w:rsidRDefault="009008CD">
      <w:pPr>
        <w:numPr>
          <w:ilvl w:val="0"/>
          <w:numId w:val="5"/>
        </w:numPr>
        <w:ind w:hanging="230"/>
      </w:pPr>
      <w:r>
        <w:t xml:space="preserve">Tener acceso y hacer uso de los servicios públicos municipales de acuerdo a las disposiciones reglamentarias respectivas; y </w:t>
      </w:r>
    </w:p>
    <w:p w:rsidR="00FD3D09" w:rsidRDefault="009008CD">
      <w:pPr>
        <w:spacing w:after="46" w:line="240" w:lineRule="auto"/>
        <w:ind w:left="14" w:firstLine="0"/>
        <w:jc w:val="left"/>
      </w:pPr>
      <w:r>
        <w:t xml:space="preserve"> </w:t>
      </w:r>
    </w:p>
    <w:p w:rsidR="00FD3D09" w:rsidRDefault="009008CD">
      <w:pPr>
        <w:numPr>
          <w:ilvl w:val="0"/>
          <w:numId w:val="5"/>
        </w:numPr>
        <w:ind w:hanging="230"/>
      </w:pPr>
      <w:r>
        <w:t xml:space="preserve">Ejercer el derecho de petición ante las autoridades municipales. </w:t>
      </w:r>
    </w:p>
    <w:p w:rsidR="00FD3D09" w:rsidRDefault="009008CD">
      <w:pPr>
        <w:spacing w:after="46" w:line="240" w:lineRule="auto"/>
        <w:ind w:left="14" w:firstLine="0"/>
        <w:jc w:val="left"/>
      </w:pPr>
      <w:r>
        <w:t xml:space="preserve"> </w:t>
      </w:r>
    </w:p>
    <w:p w:rsidR="00FD3D09" w:rsidRDefault="009008CD">
      <w:r>
        <w:t xml:space="preserve">II. De los vecinos del Municipio: </w:t>
      </w:r>
    </w:p>
    <w:p w:rsidR="00FD3D09" w:rsidRDefault="009008CD">
      <w:pPr>
        <w:spacing w:after="41" w:line="240" w:lineRule="auto"/>
        <w:ind w:left="14" w:firstLine="0"/>
        <w:jc w:val="left"/>
      </w:pPr>
      <w:r>
        <w:t xml:space="preserve"> </w:t>
      </w:r>
    </w:p>
    <w:p w:rsidR="00FD3D09" w:rsidRDefault="009008CD">
      <w:pPr>
        <w:spacing w:after="41" w:line="240" w:lineRule="auto"/>
        <w:ind w:left="14" w:firstLine="0"/>
        <w:jc w:val="left"/>
      </w:pPr>
      <w:r>
        <w:rPr>
          <w:b/>
        </w:rPr>
        <w:t xml:space="preserve"> </w:t>
      </w:r>
    </w:p>
    <w:p w:rsidR="00FD3D09" w:rsidRDefault="009008CD">
      <w:pPr>
        <w:spacing w:after="0" w:line="240" w:lineRule="auto"/>
        <w:ind w:left="14" w:firstLine="0"/>
        <w:jc w:val="left"/>
      </w:pPr>
      <w:r>
        <w:rPr>
          <w:b/>
        </w:rPr>
        <w:lastRenderedPageBreak/>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6"/>
        </w:numPr>
        <w:ind w:left="226" w:hanging="219"/>
      </w:pPr>
      <w:r>
        <w:t>Votar en las elecciones populares, participar en las consultas populares a través de los procesos de plebiscito y referéndum y ser votado para todos los cargos de elección popular municipal, así como ser nombrado p</w:t>
      </w:r>
      <w:r>
        <w:t xml:space="preserve">ara cualquier otro empleo o comisión, de acuerdo a las leyes correspondientes; </w:t>
      </w:r>
    </w:p>
    <w:p w:rsidR="00FD3D09" w:rsidRDefault="009008CD">
      <w:pPr>
        <w:spacing w:after="46" w:line="240" w:lineRule="auto"/>
        <w:ind w:left="14" w:firstLine="0"/>
        <w:jc w:val="left"/>
      </w:pPr>
      <w:r>
        <w:t xml:space="preserve"> </w:t>
      </w:r>
    </w:p>
    <w:p w:rsidR="00FD3D09" w:rsidRDefault="009008CD">
      <w:pPr>
        <w:numPr>
          <w:ilvl w:val="0"/>
          <w:numId w:val="6"/>
        </w:numPr>
        <w:ind w:left="226" w:hanging="219"/>
      </w:pPr>
      <w:r>
        <w:t xml:space="preserve">Participar en las actividades tendentes a promover el desarrollo municipal, así como tener acceso a sus beneficios; y </w:t>
      </w:r>
    </w:p>
    <w:p w:rsidR="00FD3D09" w:rsidRDefault="009008CD">
      <w:pPr>
        <w:spacing w:after="46" w:line="240" w:lineRule="auto"/>
        <w:ind w:left="14" w:firstLine="0"/>
        <w:jc w:val="left"/>
      </w:pPr>
      <w:r>
        <w:t xml:space="preserve"> </w:t>
      </w:r>
    </w:p>
    <w:p w:rsidR="00FD3D09" w:rsidRDefault="009008CD">
      <w:pPr>
        <w:numPr>
          <w:ilvl w:val="0"/>
          <w:numId w:val="6"/>
        </w:numPr>
        <w:ind w:left="226" w:hanging="219"/>
      </w:pPr>
      <w:r>
        <w:t>Las que les otorguen otras leyes y demás disposicione</w:t>
      </w:r>
      <w:r>
        <w:t xml:space="preserve">s aplicables. </w:t>
      </w:r>
    </w:p>
    <w:p w:rsidR="00FD3D09" w:rsidRDefault="009008CD">
      <w:pPr>
        <w:spacing w:after="46" w:line="240" w:lineRule="auto"/>
        <w:ind w:left="14" w:firstLine="0"/>
        <w:jc w:val="left"/>
      </w:pPr>
      <w:r>
        <w:t xml:space="preserve"> </w:t>
      </w:r>
    </w:p>
    <w:p w:rsidR="00FD3D09" w:rsidRDefault="009008CD">
      <w:r>
        <w:t xml:space="preserve">Artículo 16. Son obligaciones: </w:t>
      </w:r>
    </w:p>
    <w:p w:rsidR="00FD3D09" w:rsidRDefault="009008CD">
      <w:pPr>
        <w:spacing w:after="47" w:line="240" w:lineRule="auto"/>
        <w:ind w:left="14" w:firstLine="0"/>
        <w:jc w:val="left"/>
      </w:pPr>
      <w:r>
        <w:t xml:space="preserve"> </w:t>
      </w:r>
    </w:p>
    <w:p w:rsidR="00FD3D09" w:rsidRDefault="009008CD">
      <w:r>
        <w:t xml:space="preserve">I. De los habitantes y vecinos del Municipio: </w:t>
      </w:r>
    </w:p>
    <w:p w:rsidR="00FD3D09" w:rsidRDefault="009008CD">
      <w:pPr>
        <w:spacing w:after="46" w:line="240" w:lineRule="auto"/>
        <w:ind w:left="14" w:firstLine="0"/>
        <w:jc w:val="left"/>
      </w:pPr>
      <w:r>
        <w:t xml:space="preserve"> </w:t>
      </w:r>
    </w:p>
    <w:p w:rsidR="00FD3D09" w:rsidRDefault="009008CD">
      <w:pPr>
        <w:numPr>
          <w:ilvl w:val="0"/>
          <w:numId w:val="7"/>
        </w:numPr>
        <w:ind w:hanging="230"/>
      </w:pPr>
      <w:r>
        <w:t xml:space="preserve">Respetar y obedecer a las autoridades legalmente constituidas y cumplir las leyes, reglamentos y demás disposiciones legales emanadas de las mismas; </w:t>
      </w:r>
    </w:p>
    <w:p w:rsidR="00FD3D09" w:rsidRDefault="009008CD">
      <w:pPr>
        <w:spacing w:after="46" w:line="240" w:lineRule="auto"/>
        <w:ind w:left="14" w:firstLine="0"/>
        <w:jc w:val="left"/>
      </w:pPr>
      <w:r>
        <w:t xml:space="preserve"> </w:t>
      </w:r>
    </w:p>
    <w:p w:rsidR="00FD3D09" w:rsidRDefault="009008CD">
      <w:pPr>
        <w:numPr>
          <w:ilvl w:val="0"/>
          <w:numId w:val="7"/>
        </w:numPr>
        <w:ind w:hanging="230"/>
      </w:pPr>
      <w:r>
        <w:t>Pres</w:t>
      </w:r>
      <w:r>
        <w:t xml:space="preserve">tar auxilio a las autoridades cuando sean legalmente requeridos para ello; y </w:t>
      </w:r>
    </w:p>
    <w:p w:rsidR="00FD3D09" w:rsidRDefault="009008CD">
      <w:pPr>
        <w:spacing w:after="46" w:line="240" w:lineRule="auto"/>
        <w:ind w:left="14" w:firstLine="0"/>
        <w:jc w:val="left"/>
      </w:pPr>
      <w:r>
        <w:t xml:space="preserve"> </w:t>
      </w:r>
    </w:p>
    <w:p w:rsidR="00FD3D09" w:rsidRDefault="009008CD">
      <w:pPr>
        <w:numPr>
          <w:ilvl w:val="0"/>
          <w:numId w:val="7"/>
        </w:numPr>
        <w:ind w:hanging="230"/>
      </w:pPr>
      <w:r>
        <w:t xml:space="preserve">Enviar a sus hijos o pupilos en edad escolar a las escuelas públicas, o en su caso, privadas incorporadas, para obtener la educación preescolar, primaria y secundaria. </w:t>
      </w:r>
    </w:p>
    <w:p w:rsidR="00FD3D09" w:rsidRDefault="009008CD">
      <w:pPr>
        <w:spacing w:after="46" w:line="240" w:lineRule="auto"/>
        <w:ind w:left="14" w:firstLine="0"/>
        <w:jc w:val="left"/>
      </w:pPr>
      <w:r>
        <w:t xml:space="preserve"> </w:t>
      </w:r>
    </w:p>
    <w:p w:rsidR="00FD3D09" w:rsidRDefault="009008CD">
      <w:r>
        <w:t xml:space="preserve">II. De los vecinos del Municipio: </w:t>
      </w:r>
    </w:p>
    <w:p w:rsidR="00FD3D09" w:rsidRDefault="009008CD">
      <w:pPr>
        <w:spacing w:after="46" w:line="240" w:lineRule="auto"/>
        <w:ind w:left="14" w:firstLine="0"/>
        <w:jc w:val="left"/>
      </w:pPr>
      <w:r>
        <w:t xml:space="preserve"> </w:t>
      </w:r>
    </w:p>
    <w:p w:rsidR="00FD3D09" w:rsidRDefault="009008CD">
      <w:pPr>
        <w:numPr>
          <w:ilvl w:val="0"/>
          <w:numId w:val="8"/>
        </w:numPr>
        <w:ind w:hanging="230"/>
      </w:pPr>
      <w:r>
        <w:t xml:space="preserve">Contribuir para sufragar los gastos públicos del Municipio, de manera proporcional y equitativa de conformidad a las leyes respectivas; </w:t>
      </w:r>
    </w:p>
    <w:p w:rsidR="00FD3D09" w:rsidRDefault="009008CD">
      <w:pPr>
        <w:spacing w:after="46" w:line="240" w:lineRule="auto"/>
        <w:ind w:left="14" w:firstLine="0"/>
        <w:jc w:val="left"/>
      </w:pPr>
      <w:r>
        <w:t xml:space="preserve"> </w:t>
      </w:r>
    </w:p>
    <w:p w:rsidR="00FD3D09" w:rsidRDefault="009008CD">
      <w:pPr>
        <w:numPr>
          <w:ilvl w:val="0"/>
          <w:numId w:val="8"/>
        </w:numPr>
        <w:ind w:hanging="230"/>
      </w:pPr>
      <w:r>
        <w:t>Asistir en los días y horas designados por el Ayuntamiento para recibir instrucc</w:t>
      </w:r>
      <w:r>
        <w:t xml:space="preserve">ión cívica y militar, de conformidad con los ordenamientos legales;  </w:t>
      </w:r>
    </w:p>
    <w:p w:rsidR="00FD3D09" w:rsidRDefault="009008CD">
      <w:pPr>
        <w:spacing w:after="46" w:line="240" w:lineRule="auto"/>
        <w:ind w:left="14" w:firstLine="0"/>
        <w:jc w:val="left"/>
      </w:pPr>
      <w:r>
        <w:t xml:space="preserve"> </w:t>
      </w:r>
    </w:p>
    <w:p w:rsidR="00FD3D09" w:rsidRDefault="009008CD">
      <w:pPr>
        <w:numPr>
          <w:ilvl w:val="0"/>
          <w:numId w:val="8"/>
        </w:numPr>
        <w:ind w:hanging="230"/>
      </w:pPr>
      <w:r>
        <w:t xml:space="preserve">Inscribirse en el catastro municipal, manifestando la propiedad o posesión que el mismo ciudadano tenga, la industria, profesión o trabajo de que subsista, así como inscribirse en los padrones electorales, en los términos que determinen las leyes;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Refor</w:t>
      </w:r>
      <w:r>
        <w:rPr>
          <w:b/>
        </w:rPr>
        <w:t xml:space="preserve">mado P.O. 7494 </w:t>
      </w:r>
      <w:proofErr w:type="spellStart"/>
      <w:r>
        <w:rPr>
          <w:b/>
        </w:rPr>
        <w:t>Spto</w:t>
      </w:r>
      <w:proofErr w:type="spellEnd"/>
      <w:r>
        <w:rPr>
          <w:b/>
        </w:rPr>
        <w:t xml:space="preserve">. C 2-Julio-2014 </w:t>
      </w:r>
    </w:p>
    <w:p w:rsidR="00FD3D09" w:rsidRDefault="009008CD">
      <w:pPr>
        <w:numPr>
          <w:ilvl w:val="0"/>
          <w:numId w:val="8"/>
        </w:numPr>
        <w:ind w:hanging="230"/>
      </w:pPr>
      <w:r>
        <w:t>Votar en las elecciones populares, así como en las consultas populares a través de los procesos de plebiscito y referéndum, conforme a las leyes correspondientes y desempeñar los cargos concejiles, las funciones elector</w:t>
      </w:r>
      <w:r>
        <w:t xml:space="preserve">ales y las de jurado; y </w:t>
      </w:r>
    </w:p>
    <w:p w:rsidR="00FD3D09" w:rsidRDefault="009008CD">
      <w:pPr>
        <w:spacing w:after="46" w:line="240" w:lineRule="auto"/>
        <w:ind w:left="14" w:firstLine="0"/>
        <w:jc w:val="left"/>
      </w:pPr>
      <w:r>
        <w:t xml:space="preserve"> </w:t>
      </w:r>
    </w:p>
    <w:p w:rsidR="00FD3D09" w:rsidRDefault="009008CD">
      <w:pPr>
        <w:numPr>
          <w:ilvl w:val="0"/>
          <w:numId w:val="8"/>
        </w:numPr>
        <w:ind w:hanging="230"/>
      </w:pPr>
      <w:r>
        <w:lastRenderedPageBreak/>
        <w:t xml:space="preserve">Las demás que les otorguen otras disposiciones jurídicas aplicables. </w:t>
      </w:r>
    </w:p>
    <w:p w:rsidR="00FD3D09" w:rsidRDefault="009008CD">
      <w:pPr>
        <w:spacing w:after="46" w:line="240" w:lineRule="auto"/>
        <w:ind w:left="14" w:firstLine="0"/>
        <w:jc w:val="left"/>
      </w:pPr>
      <w:r>
        <w:t xml:space="preserve"> </w:t>
      </w:r>
    </w:p>
    <w:p w:rsidR="00FD3D09" w:rsidRDefault="009008CD">
      <w:r>
        <w:t xml:space="preserve">Artículo 17. La vecindad en los municipios se pierde por: </w:t>
      </w:r>
    </w:p>
    <w:p w:rsidR="00FD3D09" w:rsidRDefault="009008CD">
      <w:pPr>
        <w:spacing w:after="46" w:line="240" w:lineRule="auto"/>
        <w:ind w:left="14" w:firstLine="0"/>
        <w:jc w:val="left"/>
      </w:pPr>
      <w:r>
        <w:t xml:space="preserve"> </w:t>
      </w:r>
    </w:p>
    <w:p w:rsidR="00FD3D09" w:rsidRDefault="009008CD">
      <w:pPr>
        <w:numPr>
          <w:ilvl w:val="0"/>
          <w:numId w:val="9"/>
        </w:numPr>
        <w:ind w:hanging="275"/>
      </w:pPr>
      <w:r>
        <w:t xml:space="preserve">Ausencia legal; </w:t>
      </w:r>
    </w:p>
    <w:p w:rsidR="00FD3D09" w:rsidRDefault="009008CD">
      <w:pPr>
        <w:spacing w:after="46" w:line="240" w:lineRule="auto"/>
        <w:ind w:left="14" w:firstLine="0"/>
        <w:jc w:val="left"/>
      </w:pPr>
      <w:r>
        <w:t xml:space="preserve"> </w:t>
      </w:r>
    </w:p>
    <w:p w:rsidR="00FD3D09" w:rsidRDefault="009008CD">
      <w:pPr>
        <w:numPr>
          <w:ilvl w:val="0"/>
          <w:numId w:val="9"/>
        </w:numPr>
        <w:ind w:hanging="275"/>
      </w:pPr>
      <w:r>
        <w:t xml:space="preserve">Manifestación expresa de residir en otro lugar; y </w:t>
      </w:r>
    </w:p>
    <w:p w:rsidR="00FD3D09" w:rsidRDefault="009008CD">
      <w:pPr>
        <w:spacing w:after="46" w:line="240" w:lineRule="auto"/>
        <w:ind w:left="14" w:firstLine="0"/>
        <w:jc w:val="left"/>
      </w:pPr>
      <w:r>
        <w:t xml:space="preserve"> </w:t>
      </w:r>
    </w:p>
    <w:p w:rsidR="00FD3D09" w:rsidRDefault="009008CD">
      <w:pPr>
        <w:numPr>
          <w:ilvl w:val="0"/>
          <w:numId w:val="9"/>
        </w:numPr>
        <w:ind w:hanging="275"/>
      </w:pPr>
      <w:r>
        <w:t xml:space="preserve">Ausencia, por más de seis meses, del territorio municipal. </w:t>
      </w:r>
    </w:p>
    <w:p w:rsidR="00FD3D09" w:rsidRDefault="009008CD">
      <w:pPr>
        <w:spacing w:after="46" w:line="240" w:lineRule="auto"/>
        <w:ind w:left="14" w:firstLine="0"/>
        <w:jc w:val="left"/>
      </w:pPr>
      <w:r>
        <w:t xml:space="preserve"> </w:t>
      </w:r>
    </w:p>
    <w:p w:rsidR="00FD3D09" w:rsidRDefault="009008CD">
      <w:r>
        <w:t xml:space="preserve">La vecindad en un Municipio no se perderá por ausencia en virtud del desempeño de un cargo de elección popular, por cumplir algún servicio militar, por desempeñar algún cargo de la nación en el </w:t>
      </w:r>
      <w:r>
        <w:t xml:space="preserve">extranjero o por ausentarse por motivo de estudios, o por el desempeño de alguna comisión o empleo del gobierno federal, estatal o municipal; o por otra causa de fuerza mayor debidamente justificada. </w:t>
      </w:r>
    </w:p>
    <w:p w:rsidR="00FD3D09" w:rsidRDefault="009008CD">
      <w:pPr>
        <w:spacing w:after="46" w:line="240" w:lineRule="auto"/>
        <w:ind w:left="14" w:firstLine="0"/>
        <w:jc w:val="left"/>
      </w:pPr>
      <w:r>
        <w:t xml:space="preserve"> </w:t>
      </w:r>
    </w:p>
    <w:p w:rsidR="00FD3D09" w:rsidRDefault="009008CD">
      <w:r>
        <w:t>Artículo 18. Los vecinos del Municipio serán preferid</w:t>
      </w:r>
      <w:r>
        <w:t xml:space="preserve">os en igualdad de circunstancias para el desempeño de los empleos, cargos o comisiones y para el otorgamiento de contratos o concesiones municipales. </w:t>
      </w:r>
    </w:p>
    <w:p w:rsidR="00FD3D09" w:rsidRDefault="009008CD">
      <w:pPr>
        <w:spacing w:after="46" w:line="240" w:lineRule="auto"/>
        <w:ind w:left="0" w:firstLine="0"/>
        <w:jc w:val="center"/>
      </w:pPr>
      <w:r>
        <w:t xml:space="preserve"> </w:t>
      </w:r>
    </w:p>
    <w:p w:rsidR="00FD3D09" w:rsidRDefault="009008CD">
      <w:pPr>
        <w:spacing w:after="47" w:line="240" w:lineRule="auto"/>
        <w:ind w:left="0" w:firstLine="0"/>
        <w:jc w:val="center"/>
      </w:pPr>
      <w:r>
        <w:t xml:space="preserve"> </w:t>
      </w:r>
    </w:p>
    <w:p w:rsidR="00FD3D09" w:rsidRDefault="009008CD">
      <w:pPr>
        <w:spacing w:after="46" w:line="240" w:lineRule="auto"/>
        <w:ind w:left="10"/>
        <w:jc w:val="center"/>
      </w:pPr>
      <w:r>
        <w:t xml:space="preserve">TÍTULO SEGUNDO </w:t>
      </w:r>
    </w:p>
    <w:p w:rsidR="00FD3D09" w:rsidRDefault="009008CD">
      <w:pPr>
        <w:spacing w:after="46" w:line="240" w:lineRule="auto"/>
        <w:ind w:left="10"/>
        <w:jc w:val="center"/>
      </w:pPr>
      <w:r>
        <w:t xml:space="preserve">DE LOS AYUNTAMIENTOS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la Integración de los Ayuntamientos </w:t>
      </w:r>
    </w:p>
    <w:p w:rsidR="00FD3D09" w:rsidRDefault="009008CD">
      <w:pPr>
        <w:spacing w:after="46" w:line="240" w:lineRule="auto"/>
        <w:ind w:left="14" w:firstLine="0"/>
        <w:jc w:val="left"/>
      </w:pPr>
      <w:r>
        <w:t xml:space="preserve"> </w:t>
      </w:r>
    </w:p>
    <w:p w:rsidR="00FD3D09" w:rsidRDefault="009008CD">
      <w:r>
        <w:t>Artícul</w:t>
      </w:r>
      <w:r>
        <w:t xml:space="preserve">o 19. Cada Municipio será gobernado por un Ayuntamiento, de elección popular directa; integrado por un presidente municipal, y el número de regidores y síndicos que determine la legislación electoral del Estado de Tabasco y </w:t>
      </w:r>
      <w:proofErr w:type="gramStart"/>
      <w:r>
        <w:t>en  su</w:t>
      </w:r>
      <w:proofErr w:type="gramEnd"/>
      <w:r>
        <w:t xml:space="preserve"> caso, por quienes los sus</w:t>
      </w:r>
      <w:r>
        <w:t xml:space="preserve">tituyan en términos legales. El número de síndicos se determinará en razón directa de la población del Municipio que representen.  </w:t>
      </w:r>
    </w:p>
    <w:p w:rsidR="00FD3D09" w:rsidRDefault="009008CD">
      <w:pPr>
        <w:spacing w:after="46" w:line="240" w:lineRule="auto"/>
        <w:ind w:left="14" w:firstLine="0"/>
        <w:jc w:val="left"/>
      </w:pPr>
      <w:r>
        <w:t xml:space="preserve"> </w:t>
      </w:r>
    </w:p>
    <w:p w:rsidR="00FD3D09" w:rsidRDefault="009008CD">
      <w:r>
        <w:t>Cuando correspondan al Municipio dos síndicos de hacienda, el primer regidor será el presidente municipal, el segundo regi</w:t>
      </w:r>
      <w:r>
        <w:t xml:space="preserve">dor será el primer síndico, el tercer regidor será el segundo síndico y los demás desempeñarán las funciones que ésta y otras leyes les asignen. </w:t>
      </w:r>
    </w:p>
    <w:p w:rsidR="00FD3D09" w:rsidRDefault="009008CD">
      <w:pPr>
        <w:spacing w:after="46" w:line="240" w:lineRule="auto"/>
        <w:ind w:left="14" w:firstLine="0"/>
        <w:jc w:val="left"/>
      </w:pPr>
      <w:r>
        <w:t xml:space="preserve"> </w:t>
      </w:r>
    </w:p>
    <w:p w:rsidR="00FD3D09" w:rsidRDefault="009008CD">
      <w:r>
        <w:t>Dadas las funciones que desempeña el síndico o los síndicos, se procurará postular como tales, a personas qu</w:t>
      </w:r>
      <w:r>
        <w:t xml:space="preserve">e cuenten indistintamente con títulos de, licenciados en Contaduría Pública, Derecho, Economía, Administración o cualquier otra profesión relacionada con las facultades que le competen. </w:t>
      </w:r>
    </w:p>
    <w:p w:rsidR="00FD3D09" w:rsidRDefault="009008CD">
      <w:pPr>
        <w:spacing w:after="41" w:line="240" w:lineRule="auto"/>
        <w:ind w:left="0" w:firstLine="0"/>
        <w:jc w:val="center"/>
      </w:pPr>
      <w:r>
        <w:lastRenderedPageBreak/>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La Ley Electoral y de Partidos Políticos del Estado de Tabasco determinará el número de regidores de representación proporcional que serán asignados a los partidos políticos, cuidando que se salvaguarde siempre el principio democrático del mandato de las m</w:t>
      </w:r>
      <w:r>
        <w:t xml:space="preserve">ayorías.  </w:t>
      </w:r>
    </w:p>
    <w:p w:rsidR="00FD3D09" w:rsidRDefault="009008CD">
      <w:pPr>
        <w:spacing w:after="46" w:line="240" w:lineRule="auto"/>
        <w:ind w:left="14" w:firstLine="0"/>
        <w:jc w:val="left"/>
      </w:pPr>
      <w:r>
        <w:t xml:space="preserve"> </w:t>
      </w:r>
    </w:p>
    <w:p w:rsidR="00FD3D09" w:rsidRDefault="009008CD">
      <w:r>
        <w:t xml:space="preserve">Artículo 20. Los cargos de presidentes municipales, síndicos, regidores o concejales, así como los de mandos medios y superiores de cualquiera de las dependencias de los ayuntamientos o de sus organismos paramunicipales, son incompatibles con </w:t>
      </w:r>
      <w:r>
        <w:t>cualquier otro de la federación y del Estado, salvo los docentes o de beneficencia. Asimismo, ningún integrante del Ayuntamiento podrá ocupar cargo honorífico o remunerado dentro de la administración pública del Estado, debiendo constreñirse su responsabil</w:t>
      </w:r>
      <w:r>
        <w:t xml:space="preserve">idad al ejercicio propiamente edilicio. </w:t>
      </w:r>
    </w:p>
    <w:p w:rsidR="00FD3D09" w:rsidRDefault="009008CD">
      <w:pPr>
        <w:spacing w:after="46" w:line="240" w:lineRule="auto"/>
        <w:ind w:left="0" w:firstLine="0"/>
        <w:jc w:val="center"/>
      </w:pPr>
      <w:r>
        <w:t xml:space="preserve"> </w:t>
      </w:r>
    </w:p>
    <w:p w:rsidR="00FD3D09" w:rsidRDefault="009008CD">
      <w:r>
        <w:t>La competencia que la Constitución General de la República y la Constitución local otorgan al gobierno municipal se ejercerá por el Ayuntamiento de manera exclusiva y no habrá autoridad intermedia alguna entre ést</w:t>
      </w:r>
      <w:r>
        <w:t xml:space="preserve">e y el gobierno del Estado.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 xml:space="preserve">Artículo 21. Para ser regidor se requiere cumplir con los requisitos establecidos para dicho cargo en la Constitución </w:t>
      </w:r>
      <w:proofErr w:type="gramStart"/>
      <w:r>
        <w:t>Local  y</w:t>
      </w:r>
      <w:proofErr w:type="gramEnd"/>
      <w:r>
        <w:t xml:space="preserve"> en la Ley Electoral y de Partidos Políticos del Estado de</w:t>
      </w:r>
      <w:r>
        <w:t xml:space="preserve"> Tabasco.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Artículo 22. Los presidentes municipales, síndicos y regidores de los ayuntamientos electos popularmente por elección directa, podrán ser reelectos para el período inmediato. Las personas que por nombr</w:t>
      </w:r>
      <w:r>
        <w:t xml:space="preserve">amiento o designación de alguna autoridad desempeñen las funciones propias de esos cargos, cualquiera que sea la denominación que se les dé, podrán ser electas para el período inmediato. </w:t>
      </w:r>
    </w:p>
    <w:p w:rsidR="00FD3D09" w:rsidRDefault="009008CD">
      <w:pPr>
        <w:spacing w:after="46" w:line="240" w:lineRule="auto"/>
        <w:ind w:left="14" w:firstLine="0"/>
        <w:jc w:val="left"/>
      </w:pPr>
      <w:r>
        <w:t xml:space="preserve"> </w:t>
      </w:r>
    </w:p>
    <w:p w:rsidR="00FD3D09" w:rsidRDefault="009008CD">
      <w:r>
        <w:t xml:space="preserve">Todos los servidores públicos antes mencionados, cuando tengan el </w:t>
      </w:r>
      <w:r>
        <w:t xml:space="preserve">carácter de propietarios, no podrán ser electos para el período inmediato con el cargo de suplentes, pero los que tengan el carácter de suplentes sí podrán ser electos para el período inmediato como propietarios, a menos que hubieren estado en ejercicio.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spacing w:after="46" w:line="240" w:lineRule="auto"/>
        <w:ind w:left="9"/>
        <w:jc w:val="left"/>
      </w:pPr>
      <w:r>
        <w:t>Artículo 23. Entre el 1° y el 15 de diciembre de cada año, el Ayuntamiento se constituirá en Sesión Solemne para que el presidente del mismo o del Concejo Municipal en funciones, en su caso, rinda el informe de administración de cada año de su ejercicio co</w:t>
      </w:r>
      <w:r>
        <w:t xml:space="preserve">nstitucional ante el propio Ayuntamiento, salvo el tercer año, cuando dicho informe se rendirá durante la última semana del mes de septiembre.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lastRenderedPageBreak/>
        <w:t>El día 4 de octubre, en el último año del ejercicio del Ayuntamiento, también en Sesión Solemne del propio Cabildo, el presidente municipal electo para el período siguiente, rendirá la protesta, y a su vez la tomará a los demás miembros propietarios del Ay</w:t>
      </w:r>
      <w:r>
        <w:t xml:space="preserve">untamiento igualmente electos.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El Ayuntamiento saliente invitará a los Poderes del Estado, a los habitantes y vecinos del Municipio para que asistan a la ceremonia y continuará en funciones hasta las nueve horas</w:t>
      </w:r>
      <w:r>
        <w:t xml:space="preserve"> del día 5 de octubre siguiente.  </w:t>
      </w:r>
    </w:p>
    <w:p w:rsidR="00FD3D09" w:rsidRDefault="009008CD">
      <w:pPr>
        <w:spacing w:after="35" w:line="240" w:lineRule="auto"/>
        <w:ind w:left="14" w:firstLine="0"/>
        <w:jc w:val="left"/>
      </w:pPr>
      <w:r>
        <w:t xml:space="preserve"> </w:t>
      </w:r>
    </w:p>
    <w:p w:rsidR="00FD3D09" w:rsidRDefault="009008CD">
      <w:pPr>
        <w:spacing w:after="43" w:line="236" w:lineRule="auto"/>
        <w:ind w:left="9"/>
      </w:pPr>
      <w:r>
        <w:rPr>
          <w:b/>
          <w:sz w:val="20"/>
        </w:rPr>
        <w:t xml:space="preserve">Adicionado P.O. 7128 </w:t>
      </w:r>
      <w:proofErr w:type="spellStart"/>
      <w:r>
        <w:rPr>
          <w:b/>
          <w:sz w:val="20"/>
        </w:rPr>
        <w:t>Spto</w:t>
      </w:r>
      <w:proofErr w:type="spellEnd"/>
      <w:r>
        <w:rPr>
          <w:b/>
          <w:sz w:val="20"/>
        </w:rPr>
        <w:t xml:space="preserve">. B 29-Dic-2010 </w:t>
      </w:r>
    </w:p>
    <w:p w:rsidR="00FD3D09" w:rsidRDefault="009008CD">
      <w:r>
        <w:t>Cuando uno o más miembros del Ayuntamiento entrante no se presentaren al acto de protesta, sin acreditar causa justa para ello, el presidente, el síndico de hacienda que corresp</w:t>
      </w:r>
      <w:r>
        <w:t>onda, o cualquier otro regidor del Ayuntamiento entrante que se encuentre presente, exhortará a los faltantes para que se presenten en un término de tres días como máximo y al no hacerlo se entenderá que no aceptan el cargo y se llamará a los suplentes, lo</w:t>
      </w:r>
      <w:r>
        <w:t xml:space="preserve">s que de manera definitiva substituirán a los propietarios.  De no acudir los suplentes se estará a lo dispuesto en los artículos 57, 58 y 62 de esta Ley. </w:t>
      </w:r>
    </w:p>
    <w:p w:rsidR="00FD3D09" w:rsidRDefault="009008CD">
      <w:pPr>
        <w:spacing w:after="35" w:line="240" w:lineRule="auto"/>
        <w:ind w:left="14" w:firstLine="0"/>
        <w:jc w:val="left"/>
      </w:pPr>
      <w:r>
        <w:t xml:space="preserve">  </w:t>
      </w:r>
    </w:p>
    <w:p w:rsidR="00FD3D09" w:rsidRDefault="009008CD">
      <w:pPr>
        <w:spacing w:after="43" w:line="236" w:lineRule="auto"/>
        <w:ind w:left="9"/>
      </w:pPr>
      <w:r>
        <w:rPr>
          <w:b/>
          <w:sz w:val="20"/>
        </w:rPr>
        <w:t xml:space="preserve">Adicionado P.O. 7128 </w:t>
      </w:r>
      <w:proofErr w:type="spellStart"/>
      <w:r>
        <w:rPr>
          <w:b/>
          <w:sz w:val="20"/>
        </w:rPr>
        <w:t>Spto</w:t>
      </w:r>
      <w:proofErr w:type="spellEnd"/>
      <w:r>
        <w:rPr>
          <w:b/>
          <w:sz w:val="20"/>
        </w:rPr>
        <w:t xml:space="preserve">. B 29-Dic-2010 </w:t>
      </w:r>
    </w:p>
    <w:p w:rsidR="00FD3D09" w:rsidRDefault="009008CD">
      <w:r>
        <w:t xml:space="preserve">Se considera válidamente instalado un Ayuntamiento con </w:t>
      </w:r>
      <w:r>
        <w:t xml:space="preserve">la presencia de la mayoría de sus miembros.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Artículo 24. Los miembros del Ayuntamiento, el secretario del mismo, directores, así como los titulares de los organismos paramunicipales, estarán obligados a comparecer ante el Congreso del Estado, o ante l</w:t>
      </w:r>
      <w:r>
        <w:t>a comisión que éste designe, cuando la Legislatura estime necesario recabar alguna información relativa a los ayuntamientos y acorde a las atribuciones del servidor público de que se trate. La citación se hará a través del presidente municipal, quien deter</w:t>
      </w:r>
      <w:r>
        <w:t xml:space="preserve">minará lo conducente. </w:t>
      </w:r>
    </w:p>
    <w:p w:rsidR="00FD3D09" w:rsidRDefault="009008CD">
      <w:pPr>
        <w:spacing w:after="0" w:line="240" w:lineRule="auto"/>
        <w:ind w:left="0" w:firstLine="0"/>
        <w:jc w:val="center"/>
      </w:pPr>
      <w:r>
        <w:t xml:space="preserve"> </w:t>
      </w:r>
    </w:p>
    <w:p w:rsidR="00FD3D09" w:rsidRDefault="009008CD">
      <w:pPr>
        <w:spacing w:after="35" w:line="240" w:lineRule="auto"/>
        <w:ind w:left="0" w:firstLine="0"/>
        <w:jc w:val="center"/>
      </w:pPr>
      <w:r>
        <w:t xml:space="preserve"> </w:t>
      </w:r>
    </w:p>
    <w:p w:rsidR="00FD3D09" w:rsidRDefault="009008CD">
      <w:pPr>
        <w:spacing w:after="43" w:line="236" w:lineRule="auto"/>
        <w:ind w:left="4426" w:right="712" w:hanging="2674"/>
      </w:pPr>
      <w:r>
        <w:rPr>
          <w:b/>
          <w:sz w:val="20"/>
        </w:rPr>
        <w:t xml:space="preserve">(REFORMADA SU DENOMINACIÓN, P.O. </w:t>
      </w:r>
      <w:proofErr w:type="gramStart"/>
      <w:r>
        <w:rPr>
          <w:b/>
          <w:sz w:val="20"/>
        </w:rPr>
        <w:t>7128  SPTO</w:t>
      </w:r>
      <w:proofErr w:type="gramEnd"/>
      <w:r>
        <w:rPr>
          <w:b/>
          <w:sz w:val="20"/>
        </w:rPr>
        <w:t xml:space="preserve">. B 29 DE DICIEMBRE DE 2010) </w:t>
      </w:r>
      <w:r>
        <w:t xml:space="preserve">CAPÍTULO II </w:t>
      </w:r>
    </w:p>
    <w:p w:rsidR="00FD3D09" w:rsidRDefault="009008CD">
      <w:pPr>
        <w:spacing w:after="188" w:line="240" w:lineRule="auto"/>
        <w:ind w:left="10"/>
        <w:jc w:val="center"/>
      </w:pPr>
      <w:r>
        <w:t>De la instalación</w:t>
      </w:r>
      <w:r>
        <w:rPr>
          <w:b/>
        </w:rPr>
        <w:t xml:space="preserve"> </w:t>
      </w:r>
      <w:r>
        <w:t>y proceso de entrega-recepción</w:t>
      </w:r>
      <w:r>
        <w:rPr>
          <w:b/>
        </w:rPr>
        <w:t xml:space="preserve"> </w:t>
      </w:r>
      <w:r>
        <w:t xml:space="preserve">de los ayuntamientos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 xml:space="preserve">Artículo 25. Los miembros del Ayuntamiento entrarán en funciones el 5 de octubre del año de la elección y durarán en su encargo tres años. </w:t>
      </w:r>
    </w:p>
    <w:p w:rsidR="00FD3D09" w:rsidRDefault="009008CD">
      <w:pPr>
        <w:spacing w:after="46" w:line="240" w:lineRule="auto"/>
        <w:ind w:left="14" w:firstLine="0"/>
        <w:jc w:val="left"/>
      </w:pPr>
      <w:r>
        <w:t xml:space="preserve"> </w:t>
      </w:r>
    </w:p>
    <w:p w:rsidR="00FD3D09" w:rsidRDefault="009008CD">
      <w:r>
        <w:t>El Ayuntamiento residirá en la cabecera del Municipio respectivo. Solo por acuerdo del Cabildo y con la aprobación</w:t>
      </w:r>
      <w:r>
        <w:t xml:space="preserve"> de la Legislatura local, el Ayuntamiento podrá establecerse en otro lugar, comprendido dentro de los límites territoriales del Municipio. </w:t>
      </w:r>
    </w:p>
    <w:p w:rsidR="00FD3D09" w:rsidRDefault="009008CD">
      <w:pPr>
        <w:spacing w:after="41" w:line="240" w:lineRule="auto"/>
        <w:ind w:left="14" w:firstLine="0"/>
        <w:jc w:val="left"/>
      </w:pPr>
      <w:r>
        <w:lastRenderedPageBreak/>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Artículo 26. A las nueve horas del día 5 de octubre del año de la e</w:t>
      </w:r>
      <w:r>
        <w:t>lección, el Ayuntamiento saliente dará posesión en las oficinas municipales a los miembros entrantes, que hayan rendido la protesta de ley como lo establece el artículo 23 de esta Ley. Inmediatamente después el nuevo presidente hará la siguiente declarator</w:t>
      </w:r>
      <w:r>
        <w:t xml:space="preserve">ia: "Queda legítimamente instalado el Ayuntamiento del Municipio de... que deberá funcionar del 5 de octubre del año ___ al 4 de octubre del año ___”  </w:t>
      </w:r>
    </w:p>
    <w:p w:rsidR="00FD3D09" w:rsidRDefault="009008CD">
      <w:pPr>
        <w:spacing w:after="46" w:line="240" w:lineRule="auto"/>
        <w:ind w:left="14" w:firstLine="0"/>
        <w:jc w:val="left"/>
      </w:pPr>
      <w:r>
        <w:t xml:space="preserve"> </w:t>
      </w:r>
    </w:p>
    <w:p w:rsidR="00FD3D09" w:rsidRDefault="009008CD">
      <w:r>
        <w:t>Una vez que esté debidamente instalado, el Ayuntamiento sesionará para asignar las comisiones a cada u</w:t>
      </w:r>
      <w:r>
        <w:t>no de los integrantes del Ayuntamiento y a continuación el presidente municipal dará lectura al programa de trabajo que deberá contener como mínimo: las bases para la elaboración del Plan Municipal de Desarrollo, los trabajos a realizarse dentro del Progra</w:t>
      </w:r>
      <w:r>
        <w:t xml:space="preserve">ma Operativo Anual y su respectiva calendarización. El secretario del Ayuntamiento se encargará de levantar el acta de la Sesión. </w:t>
      </w:r>
    </w:p>
    <w:p w:rsidR="00FD3D09" w:rsidRDefault="009008CD">
      <w:pPr>
        <w:spacing w:after="46" w:line="240" w:lineRule="auto"/>
        <w:ind w:left="14" w:firstLine="0"/>
        <w:jc w:val="left"/>
      </w:pPr>
      <w:r>
        <w:t xml:space="preserve"> </w:t>
      </w:r>
    </w:p>
    <w:p w:rsidR="00FD3D09" w:rsidRDefault="009008CD">
      <w:r>
        <w:t>Al instalarse el Ayuntamiento, deberá comunicar los nombres de sus integrantes, así como el de los titulares de las depende</w:t>
      </w:r>
      <w:r>
        <w:t xml:space="preserve">ncias señaladas en el artículo 73 de esta Ley, a los Poderes del Estado y a los titulares de las oficinas federales y estatales que se encuentren establecidas en el Municipio. </w:t>
      </w:r>
    </w:p>
    <w:p w:rsidR="00FD3D09" w:rsidRDefault="009008CD">
      <w:pPr>
        <w:spacing w:after="35" w:line="240" w:lineRule="auto"/>
        <w:ind w:left="14" w:firstLine="0"/>
        <w:jc w:val="left"/>
      </w:pPr>
      <w:r>
        <w:t xml:space="preserve"> </w:t>
      </w:r>
    </w:p>
    <w:p w:rsidR="00FD3D09" w:rsidRDefault="009008CD">
      <w:pPr>
        <w:spacing w:after="43" w:line="236" w:lineRule="auto"/>
        <w:ind w:left="9"/>
      </w:pPr>
      <w:r>
        <w:rPr>
          <w:b/>
          <w:sz w:val="20"/>
        </w:rPr>
        <w:t xml:space="preserve">Reformada P.O. 7128 </w:t>
      </w:r>
      <w:proofErr w:type="spellStart"/>
      <w:r>
        <w:rPr>
          <w:b/>
          <w:sz w:val="20"/>
        </w:rPr>
        <w:t>Spto</w:t>
      </w:r>
      <w:proofErr w:type="spellEnd"/>
      <w:r>
        <w:rPr>
          <w:b/>
          <w:sz w:val="20"/>
        </w:rPr>
        <w:t xml:space="preserve">. B 29-Dic-2010 </w:t>
      </w:r>
    </w:p>
    <w:p w:rsidR="00FD3D09" w:rsidRDefault="009008CD">
      <w:r>
        <w:t>Artículo 27. El proceso de entrega-recepción de la administración pública municipal es un acto administrativo de interés público, de cumplimiento obligatorio y formal, a través del cual los servidores públicos, al concluir o separarse de su empleo, cargo o</w:t>
      </w:r>
      <w:r>
        <w:t xml:space="preserve"> comisión, preparan y entregan a quienes los sustituyan en sus funciones, los asuntos y recursos que les hayan sido asignados para el ejercicio de sus atribuciones legales. </w:t>
      </w:r>
    </w:p>
    <w:p w:rsidR="00FD3D09" w:rsidRDefault="009008CD">
      <w:pPr>
        <w:spacing w:after="46" w:line="240" w:lineRule="auto"/>
        <w:ind w:left="14" w:firstLine="0"/>
        <w:jc w:val="left"/>
      </w:pPr>
      <w:r>
        <w:t xml:space="preserve"> </w:t>
      </w:r>
    </w:p>
    <w:p w:rsidR="00FD3D09" w:rsidRDefault="009008CD">
      <w:pPr>
        <w:numPr>
          <w:ilvl w:val="0"/>
          <w:numId w:val="10"/>
        </w:numPr>
        <w:spacing w:after="187"/>
        <w:ind w:hanging="166"/>
      </w:pPr>
      <w:r>
        <w:t xml:space="preserve">La entrega-recepción puede ser: </w:t>
      </w:r>
    </w:p>
    <w:p w:rsidR="00FD3D09" w:rsidRDefault="009008CD">
      <w:pPr>
        <w:numPr>
          <w:ilvl w:val="1"/>
          <w:numId w:val="10"/>
        </w:numPr>
        <w:ind w:hanging="425"/>
      </w:pPr>
      <w:r>
        <w:t>Intermedia.- Cuando por causas distintas al cam</w:t>
      </w:r>
      <w:r>
        <w:t xml:space="preserve">bio de administración, se separe el servidor público y/o sujeto obligado de su cargo, empleo o comisión; </w:t>
      </w:r>
    </w:p>
    <w:p w:rsidR="00FD3D09" w:rsidRDefault="009008CD">
      <w:pPr>
        <w:spacing w:after="46" w:line="240" w:lineRule="auto"/>
        <w:ind w:left="1006" w:firstLine="0"/>
        <w:jc w:val="left"/>
      </w:pPr>
      <w:r>
        <w:t xml:space="preserve"> </w:t>
      </w:r>
    </w:p>
    <w:p w:rsidR="00FD3D09" w:rsidRDefault="009008CD">
      <w:pPr>
        <w:numPr>
          <w:ilvl w:val="1"/>
          <w:numId w:val="10"/>
        </w:numPr>
        <w:ind w:hanging="425"/>
      </w:pPr>
      <w:r>
        <w:t xml:space="preserve">Final.- El que se realiza al término e inicio de un periodo constitucional o legal y, en su caso, con motivo de la suspensión o desaparición de los </w:t>
      </w:r>
      <w:r>
        <w:t xml:space="preserve">Ayuntamientos. </w:t>
      </w:r>
    </w:p>
    <w:p w:rsidR="00FD3D09" w:rsidRDefault="009008CD">
      <w:pPr>
        <w:spacing w:after="46" w:line="240" w:lineRule="auto"/>
        <w:ind w:left="14" w:firstLine="0"/>
        <w:jc w:val="left"/>
      </w:pPr>
      <w:r>
        <w:t xml:space="preserve"> </w:t>
      </w:r>
    </w:p>
    <w:p w:rsidR="00FD3D09" w:rsidRDefault="009008CD">
      <w:r>
        <w:t>En caso de trasferencia de área, cese, despido, destitución, suspensión, renuncia, inhabilitación del cargo o licencia por más de quince días hábiles o tiempo indefinido, en los términos de sus leyes respectivas, el servidor público salie</w:t>
      </w:r>
      <w:r>
        <w:t xml:space="preserve">nte, no quedará relevado de las obligaciones establecidas por la presente Ley, ni de las responsabilidades en que pudiese haber incurrido con motivo del desempeño de su cargo. </w:t>
      </w:r>
    </w:p>
    <w:p w:rsidR="00FD3D09" w:rsidRDefault="009008CD">
      <w:pPr>
        <w:spacing w:after="46" w:line="240" w:lineRule="auto"/>
        <w:ind w:left="14" w:firstLine="0"/>
        <w:jc w:val="left"/>
      </w:pPr>
      <w:r>
        <w:t xml:space="preserve"> </w:t>
      </w:r>
    </w:p>
    <w:p w:rsidR="00FD3D09" w:rsidRDefault="009008CD">
      <w:r>
        <w:lastRenderedPageBreak/>
        <w:t>En caso de muerte, incapacidad física o mental, la reclusión por la comisión de algún delito sustentada en un auto de formal prisión y que no permita la libertad bajo fianza, que imposibilite al servidor público o sujeto obligado para llevar a cabo la Entr</w:t>
      </w:r>
      <w:r>
        <w:t>ega-Recepción, el superior jerárquico lo notificará a la Contraloría Municipal, quien levantará acta circunstanciada a fin de dejar constancia del estado en que se encuentran los asuntos y recursos, requiriéndose información a los servidores públicos adscr</w:t>
      </w:r>
      <w:r>
        <w:t>itos a dicha área. Posteriormente, en un plazo no mayor de 15 días hábiles, contados a partir de la fecha en que se presente la renuncia, se notifique la baja o se lleve a cabo el cambio de cargo se procederá a realizar la entrega a la persona que sea nomb</w:t>
      </w:r>
      <w:r>
        <w:t xml:space="preserve">rada como encargada o titular definitivo. </w:t>
      </w:r>
    </w:p>
    <w:p w:rsidR="00FD3D09" w:rsidRDefault="009008CD">
      <w:pPr>
        <w:spacing w:after="47" w:line="240" w:lineRule="auto"/>
        <w:ind w:left="14" w:firstLine="0"/>
        <w:jc w:val="left"/>
      </w:pPr>
      <w:r>
        <w:t xml:space="preserve"> </w:t>
      </w:r>
    </w:p>
    <w:p w:rsidR="00FD3D09" w:rsidRDefault="009008CD">
      <w:r>
        <w:t xml:space="preserve">En caso de urgencia el superior jerárquico podrá habilitar días y horas inhábiles para hacer la entrega-recepción correspondiente. </w:t>
      </w:r>
    </w:p>
    <w:p w:rsidR="00FD3D09" w:rsidRDefault="009008CD">
      <w:pPr>
        <w:spacing w:after="46" w:line="240" w:lineRule="auto"/>
        <w:ind w:left="14" w:firstLine="0"/>
        <w:jc w:val="left"/>
      </w:pPr>
      <w:r>
        <w:t xml:space="preserve"> </w:t>
      </w:r>
    </w:p>
    <w:p w:rsidR="00FD3D09" w:rsidRDefault="009008CD">
      <w:pPr>
        <w:numPr>
          <w:ilvl w:val="0"/>
          <w:numId w:val="10"/>
        </w:numPr>
        <w:ind w:hanging="166"/>
      </w:pPr>
      <w:r>
        <w:t>Los servidores públicos del Ayuntamiento para efectuar la entrega-recepción q</w:t>
      </w:r>
      <w:r>
        <w:t>ue corresponda, deberán implementar previamente un programa de trabajo por área de responsabilidades, que tendrá como propósito la realización de las actividades relativas a la preparación, actualización e integración de la información, que permita efectua</w:t>
      </w:r>
      <w:r>
        <w:t>r la entrega de una manera ágil y transparente conforme a los lineamientos, metodología  y formatos que se establezcan en el Manual de Procedimientos para el Proceso de Entrega-Recepción, que para tal efecto dicte la Contraloría Municipal en coordinación c</w:t>
      </w:r>
      <w:r>
        <w:t xml:space="preserve">on el Órgano Superior de Fiscalización del Estado, conforme a los criterios señalados en el artículo 28 de esta Ley, mismo que deberá ser aprobado por el Cabildo y publicado en el Periódico Oficial del Estado. </w:t>
      </w:r>
    </w:p>
    <w:p w:rsidR="00FD3D09" w:rsidRDefault="009008CD">
      <w:pPr>
        <w:spacing w:after="188" w:line="240" w:lineRule="auto"/>
        <w:ind w:left="14" w:firstLine="0"/>
        <w:jc w:val="left"/>
      </w:pPr>
      <w:r>
        <w:t xml:space="preserve"> </w:t>
      </w:r>
    </w:p>
    <w:p w:rsidR="00FD3D09" w:rsidRDefault="009008CD">
      <w:r>
        <w:t>Para dar cumplimiento a la presente Ley, lo</w:t>
      </w:r>
      <w:r>
        <w:t>s servidores públicos deberán mantener permanentemente actualizados sus registros, controles, inventarios y demás documentación relativa a su despacho, a fin de hacer posible la entrega oportuna del mismo; asimismo en la ejecución de los trabajos de la ent</w:t>
      </w:r>
      <w:r>
        <w:t xml:space="preserve">rega-recepción deberán atender los principios de eficiencia, eficacia, honradez, legalidad, certeza, imparcialidad y objetividad en el ejercicio de sus respectivas funciones. </w:t>
      </w:r>
    </w:p>
    <w:p w:rsidR="00FD3D09" w:rsidRDefault="009008CD">
      <w:pPr>
        <w:spacing w:after="46" w:line="240" w:lineRule="auto"/>
        <w:ind w:left="14" w:firstLine="0"/>
        <w:jc w:val="left"/>
      </w:pPr>
      <w:r>
        <w:t xml:space="preserve"> </w:t>
      </w:r>
    </w:p>
    <w:p w:rsidR="00FD3D09" w:rsidRDefault="009008CD">
      <w:pPr>
        <w:numPr>
          <w:ilvl w:val="0"/>
          <w:numId w:val="10"/>
        </w:numPr>
        <w:ind w:hanging="166"/>
      </w:pPr>
      <w:r>
        <w:t>Tratándose del acto de entrega-recepción final, los miembros del Ayuntamiento saliente, mediante acuerdo con quienes sean reconocidos legal y definitivamente electos por el órgano electoral competente, nombrarán representantes para integrar una comisión de</w:t>
      </w:r>
      <w:r>
        <w:t xml:space="preserve"> enlace para el proceso de entrega-recepción, a la que podrán invitar a servidores públicos designados por el Titular del Órgano Superior de Fiscalización del Estado. </w:t>
      </w:r>
    </w:p>
    <w:p w:rsidR="00FD3D09" w:rsidRDefault="009008CD">
      <w:pPr>
        <w:spacing w:after="47" w:line="240" w:lineRule="auto"/>
        <w:ind w:left="14" w:firstLine="0"/>
        <w:jc w:val="left"/>
      </w:pPr>
      <w:r>
        <w:t xml:space="preserve"> </w:t>
      </w:r>
    </w:p>
    <w:p w:rsidR="00FD3D09" w:rsidRDefault="009008CD">
      <w:r>
        <w:t>Los representantes del Ayuntamiento entrante, sólo conocerán los asuntos y recursos qu</w:t>
      </w:r>
      <w:r>
        <w:t xml:space="preserve">e habrán de recibirse por parte de los servidores públicos de cada uno de los órganos de la administración municipal saliente; por lo que no podrán sustraer información, ni tomar posesión de bienes antes de la entrega-recepción final. Durante su actuación </w:t>
      </w:r>
      <w:r>
        <w:t xml:space="preserve">no tendrán el carácter de servidores públicos ni percibirán retribución alguna con cargo al erario del Ayuntamiento, por lo que deberán abstenerse de efectuar cualquier acción tendente a obtener algún beneficio.   </w:t>
      </w:r>
    </w:p>
    <w:p w:rsidR="00FD3D09" w:rsidRDefault="009008CD">
      <w:pPr>
        <w:spacing w:after="46" w:line="240" w:lineRule="auto"/>
        <w:ind w:left="14" w:firstLine="0"/>
        <w:jc w:val="left"/>
      </w:pPr>
      <w:r>
        <w:t xml:space="preserve"> </w:t>
      </w:r>
    </w:p>
    <w:p w:rsidR="00FD3D09" w:rsidRDefault="009008CD">
      <w:r>
        <w:lastRenderedPageBreak/>
        <w:t>El acto de entrega-recepción final se f</w:t>
      </w:r>
      <w:r>
        <w:t>ormalizará al entrar en funciones el Ayuntamiento electo, firmándose el acta administrativa de entrega-recepción final por el Presidente Municipal y Contralor Municipal, entrante y saliente, ante la presencia de un representante del Órgano Superior de Fisc</w:t>
      </w:r>
      <w:r>
        <w:t xml:space="preserve">alización del Estado.  </w:t>
      </w:r>
    </w:p>
    <w:p w:rsidR="00FD3D09" w:rsidRDefault="009008CD">
      <w:pPr>
        <w:spacing w:after="0" w:line="240" w:lineRule="auto"/>
        <w:ind w:left="14" w:firstLine="0"/>
        <w:jc w:val="left"/>
      </w:pPr>
      <w:r>
        <w:t xml:space="preserve"> </w:t>
      </w:r>
    </w:p>
    <w:p w:rsidR="00FD3D09" w:rsidRDefault="009008CD">
      <w:pPr>
        <w:numPr>
          <w:ilvl w:val="0"/>
          <w:numId w:val="10"/>
        </w:numPr>
        <w:ind w:hanging="166"/>
      </w:pPr>
      <w:r>
        <w:t>En caso de que el servidor público entrante, se percate de irregularidades en los documentos y recursos recibidos, previa confrontación con la información entregada por el Ayuntamiento saliente, dentro de un término de sesenta día</w:t>
      </w:r>
      <w:r>
        <w:t xml:space="preserve">s hábiles, contados a partir de la fecha del acto de entrega-recepción, deberá hacerlas del conocimiento de la Contraloría Municipal, a fin de que sea requerido el servidor público saliente y proceda a su aclaración. </w:t>
      </w:r>
    </w:p>
    <w:p w:rsidR="00FD3D09" w:rsidRDefault="009008CD">
      <w:pPr>
        <w:spacing w:after="185" w:line="240" w:lineRule="auto"/>
        <w:ind w:left="14" w:firstLine="0"/>
        <w:jc w:val="left"/>
      </w:pPr>
      <w:r>
        <w:rPr>
          <w:b/>
        </w:rPr>
        <w:t xml:space="preserve"> </w:t>
      </w:r>
    </w:p>
    <w:p w:rsidR="00FD3D09" w:rsidRDefault="009008CD">
      <w:r>
        <w:t>En caso de que algún servidor públic</w:t>
      </w:r>
      <w:r>
        <w:t xml:space="preserve">o, entrante o saliente, no cumpla con lo dispuesto en la presente Ley, la Contraloría Municipal, llevará a cabo el procedimiento respectivo para deslindar las responsabilidades y para los efectos de la sanción que se le imponga. Lo anterior, sin perjuicio </w:t>
      </w:r>
      <w:r>
        <w:t xml:space="preserve">de lo que dispongan otros ordenamientos jurídicos penales o administrativos. </w:t>
      </w:r>
    </w:p>
    <w:p w:rsidR="00FD3D09" w:rsidRDefault="009008CD">
      <w:pPr>
        <w:spacing w:after="35" w:line="240" w:lineRule="auto"/>
        <w:ind w:left="14" w:firstLine="0"/>
        <w:jc w:val="left"/>
      </w:pPr>
      <w:r>
        <w:t xml:space="preserve"> </w:t>
      </w:r>
    </w:p>
    <w:p w:rsidR="00FD3D09" w:rsidRDefault="009008CD">
      <w:pPr>
        <w:spacing w:after="43" w:line="236" w:lineRule="auto"/>
        <w:ind w:left="9"/>
      </w:pPr>
      <w:r>
        <w:rPr>
          <w:b/>
          <w:sz w:val="20"/>
        </w:rPr>
        <w:t xml:space="preserve">Reformada P.O. 7128 </w:t>
      </w:r>
      <w:proofErr w:type="spellStart"/>
      <w:r>
        <w:rPr>
          <w:b/>
          <w:sz w:val="20"/>
        </w:rPr>
        <w:t>Spto</w:t>
      </w:r>
      <w:proofErr w:type="spellEnd"/>
      <w:r>
        <w:rPr>
          <w:b/>
          <w:sz w:val="20"/>
        </w:rPr>
        <w:t xml:space="preserve">. B 29-Dic-2010 </w:t>
      </w:r>
    </w:p>
    <w:p w:rsidR="00FD3D09" w:rsidRDefault="009008CD">
      <w:r>
        <w:t>Artículo 28. La información que formará parte de la entrega-recepción, se integrará junto con los formatos y anexos correspondientes, c</w:t>
      </w:r>
      <w:r>
        <w:t xml:space="preserve">onforme a los criterios que a continuación se enlistan y de acuerdo a la naturaleza de la actividad desarrollada: </w:t>
      </w:r>
    </w:p>
    <w:p w:rsidR="00FD3D09" w:rsidRDefault="009008CD">
      <w:pPr>
        <w:spacing w:after="185" w:line="240" w:lineRule="auto"/>
        <w:ind w:left="14" w:firstLine="0"/>
        <w:jc w:val="left"/>
      </w:pPr>
      <w:r>
        <w:rPr>
          <w:b/>
        </w:rPr>
        <w:t xml:space="preserve"> </w:t>
      </w:r>
    </w:p>
    <w:p w:rsidR="00FD3D09" w:rsidRDefault="009008CD">
      <w:pPr>
        <w:spacing w:after="188"/>
      </w:pPr>
      <w:r>
        <w:rPr>
          <w:b/>
        </w:rPr>
        <w:t>I.-</w:t>
      </w:r>
      <w:r>
        <w:t xml:space="preserve"> El Expediente Protocolario que contendrá: </w:t>
      </w:r>
    </w:p>
    <w:p w:rsidR="00FD3D09" w:rsidRDefault="009008CD">
      <w:pPr>
        <w:spacing w:after="188" w:line="240" w:lineRule="auto"/>
        <w:ind w:left="1431" w:firstLine="0"/>
        <w:jc w:val="left"/>
      </w:pPr>
      <w:r>
        <w:t xml:space="preserve"> </w:t>
      </w:r>
    </w:p>
    <w:p w:rsidR="00FD3D09" w:rsidRDefault="009008CD">
      <w:pPr>
        <w:numPr>
          <w:ilvl w:val="2"/>
          <w:numId w:val="11"/>
        </w:numPr>
        <w:spacing w:after="188"/>
        <w:ind w:hanging="230"/>
      </w:pPr>
      <w:r>
        <w:t xml:space="preserve">Acto solemne de toma de protesta; </w:t>
      </w:r>
    </w:p>
    <w:p w:rsidR="00FD3D09" w:rsidRDefault="009008CD">
      <w:pPr>
        <w:numPr>
          <w:ilvl w:val="2"/>
          <w:numId w:val="11"/>
        </w:numPr>
        <w:spacing w:after="188"/>
        <w:ind w:hanging="230"/>
      </w:pPr>
      <w:r>
        <w:t xml:space="preserve">Acta administrativa de Entrega-Recepción; </w:t>
      </w:r>
    </w:p>
    <w:p w:rsidR="00FD3D09" w:rsidRDefault="009008CD">
      <w:pPr>
        <w:numPr>
          <w:ilvl w:val="2"/>
          <w:numId w:val="11"/>
        </w:numPr>
        <w:spacing w:after="188"/>
        <w:ind w:hanging="230"/>
      </w:pPr>
      <w:r>
        <w:t xml:space="preserve">Informe de los asuntos de su competencia, y </w:t>
      </w:r>
    </w:p>
    <w:p w:rsidR="00FD3D09" w:rsidRDefault="009008CD">
      <w:pPr>
        <w:numPr>
          <w:ilvl w:val="2"/>
          <w:numId w:val="11"/>
        </w:numPr>
        <w:spacing w:after="188"/>
        <w:ind w:hanging="230"/>
      </w:pPr>
      <w:r>
        <w:t xml:space="preserve">En su caso, acta circunstanciada. </w:t>
      </w:r>
    </w:p>
    <w:p w:rsidR="00FD3D09" w:rsidRDefault="009008CD">
      <w:pPr>
        <w:spacing w:after="188" w:line="240" w:lineRule="auto"/>
        <w:ind w:left="14" w:firstLine="0"/>
        <w:jc w:val="left"/>
      </w:pPr>
      <w:r>
        <w:t xml:space="preserve"> </w:t>
      </w:r>
    </w:p>
    <w:p w:rsidR="00FD3D09" w:rsidRDefault="009008CD">
      <w:r>
        <w:rPr>
          <w:b/>
        </w:rPr>
        <w:t>II.-</w:t>
      </w:r>
      <w:r>
        <w:t xml:space="preserve"> El marco jurídico administrativo; conformado por leyes, decretos, acuerdos y reglamentos, autorizados y publicados en el Periódico Oficial del Estado, manuales de organi</w:t>
      </w:r>
      <w:r>
        <w:t xml:space="preserve">zación y procedimientos, otros ordenamientos legales y administrativos aplicables, así como la estructura orgánica actualizada con el nombre y cargo del servidor público. </w:t>
      </w:r>
    </w:p>
    <w:p w:rsidR="00FD3D09" w:rsidRDefault="009008CD">
      <w:pPr>
        <w:spacing w:after="46" w:line="240" w:lineRule="auto"/>
        <w:ind w:left="14" w:firstLine="0"/>
        <w:jc w:val="left"/>
      </w:pPr>
      <w:r>
        <w:t xml:space="preserve"> </w:t>
      </w:r>
    </w:p>
    <w:p w:rsidR="00FD3D09" w:rsidRDefault="009008CD">
      <w:r>
        <w:rPr>
          <w:b/>
        </w:rPr>
        <w:t>III.-</w:t>
      </w:r>
      <w:r>
        <w:t xml:space="preserve"> La planeación estratégica, que comprende los planes, programas y acciones </w:t>
      </w:r>
      <w:proofErr w:type="gramStart"/>
      <w:r>
        <w:t>es</w:t>
      </w:r>
      <w:r>
        <w:t>pecificando  la</w:t>
      </w:r>
      <w:proofErr w:type="gramEnd"/>
      <w:r>
        <w:t xml:space="preserve"> fuente de los recursos con los que se financia cada uno. </w:t>
      </w:r>
    </w:p>
    <w:p w:rsidR="00FD3D09" w:rsidRDefault="009008CD">
      <w:pPr>
        <w:spacing w:after="47" w:line="240" w:lineRule="auto"/>
        <w:ind w:left="14" w:firstLine="0"/>
        <w:jc w:val="left"/>
      </w:pPr>
      <w:r>
        <w:rPr>
          <w:b/>
        </w:rPr>
        <w:t xml:space="preserve"> </w:t>
      </w:r>
    </w:p>
    <w:p w:rsidR="00FD3D09" w:rsidRDefault="009008CD">
      <w:r>
        <w:rPr>
          <w:b/>
        </w:rPr>
        <w:lastRenderedPageBreak/>
        <w:t>IV.-</w:t>
      </w:r>
      <w:r>
        <w:t xml:space="preserve"> Los recursos humanos, señalándose la plantilla de personal autorizada por condición laboral, base, confianza, supernumerario y otros; detallando los que se encuentren bajo la </w:t>
      </w:r>
      <w:r>
        <w:t xml:space="preserve">clasificación de activos, licencia, comisionado, eventual, honorarios asimilables a salarios, así como los que se encuentran en lista de raya, suplencias, con permiso, incapacidad o comisión, estableciendo la comisión y la unidad de adscripción.  </w:t>
      </w:r>
    </w:p>
    <w:p w:rsidR="00FD3D09" w:rsidRDefault="009008CD">
      <w:pPr>
        <w:spacing w:after="188" w:line="240" w:lineRule="auto"/>
        <w:ind w:left="14" w:firstLine="0"/>
        <w:jc w:val="left"/>
      </w:pPr>
      <w:r>
        <w:t xml:space="preserve"> </w:t>
      </w:r>
    </w:p>
    <w:p w:rsidR="00FD3D09" w:rsidRDefault="009008CD">
      <w:r>
        <w:t xml:space="preserve">Tanto </w:t>
      </w:r>
      <w:r>
        <w:t xml:space="preserve">las nóminas como la plantilla deberán incluir el detalle de las percepciones y deducciones mensuales. </w:t>
      </w:r>
    </w:p>
    <w:p w:rsidR="00FD3D09" w:rsidRDefault="009008CD">
      <w:pPr>
        <w:spacing w:after="46" w:line="240" w:lineRule="auto"/>
        <w:ind w:left="14" w:firstLine="0"/>
        <w:jc w:val="left"/>
      </w:pPr>
      <w:r>
        <w:t xml:space="preserve"> </w:t>
      </w:r>
    </w:p>
    <w:p w:rsidR="00FD3D09" w:rsidRDefault="009008CD">
      <w:r>
        <w:t>En el caso del personal eventual que labora bajo contrato, por obra o tiempo determinado y de los prestadores de servicios por honorarios, los contrato</w:t>
      </w:r>
      <w:r>
        <w:t xml:space="preserve">s respectivos no podrán exceder su vigencia más allá del último día de la entrega-recepción. </w:t>
      </w:r>
    </w:p>
    <w:p w:rsidR="00FD3D09" w:rsidRDefault="009008CD">
      <w:pPr>
        <w:spacing w:after="0" w:line="240" w:lineRule="auto"/>
        <w:ind w:left="14" w:firstLine="0"/>
        <w:jc w:val="left"/>
      </w:pPr>
      <w:r>
        <w:t xml:space="preserve"> </w:t>
      </w:r>
    </w:p>
    <w:p w:rsidR="00FD3D09" w:rsidRDefault="009008CD">
      <w:r>
        <w:t>Los órganos de la administración municipal deberán efectuar los trámites pertinentes, a fin de que el personal comisionado se reintegre, antes del cierre del ej</w:t>
      </w:r>
      <w:r>
        <w:t xml:space="preserve">ercicio, a su área original de adscripción. </w:t>
      </w:r>
    </w:p>
    <w:p w:rsidR="00FD3D09" w:rsidRDefault="009008CD">
      <w:pPr>
        <w:spacing w:after="46" w:line="240" w:lineRule="auto"/>
        <w:ind w:left="14" w:firstLine="0"/>
        <w:jc w:val="left"/>
      </w:pPr>
      <w:r>
        <w:t xml:space="preserve"> </w:t>
      </w:r>
    </w:p>
    <w:p w:rsidR="00FD3D09" w:rsidRDefault="009008CD">
      <w:r>
        <w:t xml:space="preserve">El Ayuntamiento saliente deberá especificar </w:t>
      </w:r>
      <w:proofErr w:type="gramStart"/>
      <w:r>
        <w:t>y  asegurar</w:t>
      </w:r>
      <w:proofErr w:type="gramEnd"/>
      <w:r>
        <w:t xml:space="preserve"> la disponibilidad de recursos para el pago de aguinaldo completo, prima vacacional y demás prestaciones de los trabajadores de la administración municipal. </w:t>
      </w:r>
    </w:p>
    <w:p w:rsidR="00FD3D09" w:rsidRDefault="009008CD">
      <w:pPr>
        <w:spacing w:after="46" w:line="240" w:lineRule="auto"/>
        <w:ind w:left="14" w:firstLine="0"/>
        <w:jc w:val="left"/>
      </w:pPr>
      <w:r>
        <w:t xml:space="preserve"> </w:t>
      </w:r>
    </w:p>
    <w:p w:rsidR="00FD3D09" w:rsidRDefault="009008CD">
      <w:pPr>
        <w:numPr>
          <w:ilvl w:val="0"/>
          <w:numId w:val="12"/>
        </w:numPr>
        <w:spacing w:after="187"/>
        <w:ind w:hanging="408"/>
      </w:pPr>
      <w:r>
        <w:t>Los recursos financieros y presupuestales</w:t>
      </w:r>
      <w:r>
        <w:t xml:space="preserve">: </w:t>
      </w:r>
    </w:p>
    <w:p w:rsidR="00FD3D09" w:rsidRDefault="009008CD">
      <w:pPr>
        <w:numPr>
          <w:ilvl w:val="1"/>
          <w:numId w:val="12"/>
        </w:numPr>
        <w:spacing w:after="187"/>
        <w:ind w:hanging="425"/>
      </w:pPr>
      <w:r>
        <w:t xml:space="preserve">Estados financieros y presupuestales; </w:t>
      </w:r>
    </w:p>
    <w:p w:rsidR="00FD3D09" w:rsidRDefault="009008CD">
      <w:pPr>
        <w:numPr>
          <w:ilvl w:val="1"/>
          <w:numId w:val="12"/>
        </w:numPr>
        <w:spacing w:after="187"/>
        <w:ind w:hanging="425"/>
      </w:pPr>
      <w:r>
        <w:t xml:space="preserve">Resumen de arqueos y corte de caja; </w:t>
      </w:r>
    </w:p>
    <w:p w:rsidR="00FD3D09" w:rsidRDefault="009008CD">
      <w:pPr>
        <w:numPr>
          <w:ilvl w:val="1"/>
          <w:numId w:val="12"/>
        </w:numPr>
        <w:spacing w:after="188"/>
        <w:ind w:hanging="425"/>
      </w:pPr>
      <w:r>
        <w:t xml:space="preserve">Cuentas de cheques y depósitos en inversión; </w:t>
      </w:r>
    </w:p>
    <w:p w:rsidR="00FD3D09" w:rsidRDefault="009008CD">
      <w:pPr>
        <w:numPr>
          <w:ilvl w:val="1"/>
          <w:numId w:val="12"/>
        </w:numPr>
        <w:spacing w:after="186"/>
        <w:ind w:hanging="425"/>
      </w:pPr>
      <w:r>
        <w:t xml:space="preserve">Cheques o transferencias pendientes de entregar o realizar; </w:t>
      </w:r>
    </w:p>
    <w:p w:rsidR="00FD3D09" w:rsidRDefault="009008CD">
      <w:pPr>
        <w:numPr>
          <w:ilvl w:val="1"/>
          <w:numId w:val="12"/>
        </w:numPr>
        <w:spacing w:after="187"/>
        <w:ind w:hanging="425"/>
      </w:pPr>
      <w:r>
        <w:t xml:space="preserve">Deudores diversos; </w:t>
      </w:r>
    </w:p>
    <w:p w:rsidR="00FD3D09" w:rsidRDefault="009008CD">
      <w:pPr>
        <w:numPr>
          <w:ilvl w:val="1"/>
          <w:numId w:val="12"/>
        </w:numPr>
        <w:spacing w:after="187"/>
        <w:ind w:hanging="425"/>
      </w:pPr>
      <w:r>
        <w:t xml:space="preserve">Cuentas por cobrar y cuentas y retenciones por pagar; </w:t>
      </w:r>
    </w:p>
    <w:p w:rsidR="00FD3D09" w:rsidRDefault="009008CD">
      <w:pPr>
        <w:numPr>
          <w:ilvl w:val="1"/>
          <w:numId w:val="12"/>
        </w:numPr>
        <w:spacing w:after="187"/>
        <w:ind w:hanging="425"/>
      </w:pPr>
      <w:r>
        <w:t xml:space="preserve">Deuda directa e indirecta, y </w:t>
      </w:r>
    </w:p>
    <w:p w:rsidR="00FD3D09" w:rsidRDefault="009008CD">
      <w:pPr>
        <w:numPr>
          <w:ilvl w:val="1"/>
          <w:numId w:val="12"/>
        </w:numPr>
        <w:spacing w:after="188"/>
        <w:ind w:hanging="425"/>
      </w:pPr>
      <w:r>
        <w:t xml:space="preserve">Formas valoradas, así como valores y bienes en custodia. </w:t>
      </w:r>
    </w:p>
    <w:p w:rsidR="00FD3D09" w:rsidRDefault="009008CD">
      <w:pPr>
        <w:numPr>
          <w:ilvl w:val="0"/>
          <w:numId w:val="12"/>
        </w:numPr>
        <w:ind w:hanging="408"/>
      </w:pPr>
      <w:r>
        <w:t>La hacienda municipal a que se refiere el artículo 106 de esta Ley, así como inventarios de almacén y archivos do</w:t>
      </w:r>
      <w:r>
        <w:t xml:space="preserve">cumentales. </w:t>
      </w:r>
    </w:p>
    <w:p w:rsidR="00FD3D09" w:rsidRDefault="009008CD">
      <w:pPr>
        <w:spacing w:after="46" w:line="240" w:lineRule="auto"/>
        <w:ind w:left="14" w:firstLine="0"/>
        <w:jc w:val="left"/>
      </w:pPr>
      <w:r>
        <w:t xml:space="preserve"> </w:t>
      </w:r>
    </w:p>
    <w:p w:rsidR="00FD3D09" w:rsidRDefault="009008CD">
      <w:pPr>
        <w:numPr>
          <w:ilvl w:val="0"/>
          <w:numId w:val="12"/>
        </w:numPr>
        <w:spacing w:after="187"/>
        <w:ind w:hanging="408"/>
      </w:pPr>
      <w:r>
        <w:t xml:space="preserve">Los sistemas de información: </w:t>
      </w:r>
    </w:p>
    <w:p w:rsidR="00FD3D09" w:rsidRDefault="009008CD">
      <w:pPr>
        <w:numPr>
          <w:ilvl w:val="1"/>
          <w:numId w:val="12"/>
        </w:numPr>
        <w:spacing w:after="186"/>
        <w:ind w:hanging="425"/>
      </w:pPr>
      <w:r>
        <w:t xml:space="preserve">Software adquirido; </w:t>
      </w:r>
    </w:p>
    <w:p w:rsidR="00FD3D09" w:rsidRDefault="009008CD">
      <w:pPr>
        <w:numPr>
          <w:ilvl w:val="1"/>
          <w:numId w:val="12"/>
        </w:numPr>
        <w:spacing w:after="187"/>
        <w:ind w:hanging="425"/>
      </w:pPr>
      <w:r>
        <w:lastRenderedPageBreak/>
        <w:t xml:space="preserve">Software desarrollado, y </w:t>
      </w:r>
    </w:p>
    <w:p w:rsidR="00FD3D09" w:rsidRDefault="009008CD">
      <w:pPr>
        <w:numPr>
          <w:ilvl w:val="1"/>
          <w:numId w:val="12"/>
        </w:numPr>
        <w:spacing w:after="188"/>
        <w:ind w:hanging="425"/>
      </w:pPr>
      <w:r>
        <w:t xml:space="preserve">Respaldos de información en medios magnéticos. </w:t>
      </w:r>
    </w:p>
    <w:p w:rsidR="00FD3D09" w:rsidRDefault="009008CD">
      <w:pPr>
        <w:spacing w:after="188" w:line="240" w:lineRule="auto"/>
        <w:ind w:left="14" w:firstLine="0"/>
        <w:jc w:val="left"/>
      </w:pPr>
      <w:r>
        <w:t xml:space="preserve"> </w:t>
      </w:r>
    </w:p>
    <w:p w:rsidR="00FD3D09" w:rsidRDefault="009008CD">
      <w:pPr>
        <w:numPr>
          <w:ilvl w:val="0"/>
          <w:numId w:val="12"/>
        </w:numPr>
        <w:spacing w:after="187"/>
        <w:ind w:hanging="408"/>
      </w:pPr>
      <w:r>
        <w:t xml:space="preserve">Las obras públicas: </w:t>
      </w:r>
    </w:p>
    <w:p w:rsidR="00FD3D09" w:rsidRDefault="009008CD">
      <w:pPr>
        <w:numPr>
          <w:ilvl w:val="1"/>
          <w:numId w:val="12"/>
        </w:numPr>
        <w:spacing w:after="187"/>
        <w:ind w:hanging="425"/>
      </w:pPr>
      <w:r>
        <w:t xml:space="preserve">Inventario de obras concluidas y en proceso; </w:t>
      </w:r>
    </w:p>
    <w:p w:rsidR="00FD3D09" w:rsidRDefault="009008CD">
      <w:pPr>
        <w:numPr>
          <w:ilvl w:val="1"/>
          <w:numId w:val="12"/>
        </w:numPr>
        <w:spacing w:after="187"/>
        <w:ind w:hanging="425"/>
      </w:pPr>
      <w:r>
        <w:t xml:space="preserve">Anticipos y saldos pendientes de amortizar, y </w:t>
      </w:r>
    </w:p>
    <w:p w:rsidR="00FD3D09" w:rsidRDefault="009008CD">
      <w:pPr>
        <w:numPr>
          <w:ilvl w:val="1"/>
          <w:numId w:val="12"/>
        </w:numPr>
        <w:spacing w:after="188"/>
        <w:ind w:hanging="425"/>
      </w:pPr>
      <w:r>
        <w:t xml:space="preserve">Cartera de estudios y proyectos. </w:t>
      </w:r>
    </w:p>
    <w:p w:rsidR="00FD3D09" w:rsidRDefault="009008CD">
      <w:pPr>
        <w:spacing w:after="188" w:line="240" w:lineRule="auto"/>
        <w:ind w:left="14" w:firstLine="0"/>
        <w:jc w:val="left"/>
      </w:pPr>
      <w:r>
        <w:t xml:space="preserve"> </w:t>
      </w:r>
    </w:p>
    <w:p w:rsidR="00FD3D09" w:rsidRDefault="009008CD">
      <w:pPr>
        <w:numPr>
          <w:ilvl w:val="0"/>
          <w:numId w:val="12"/>
        </w:numPr>
        <w:ind w:hanging="408"/>
      </w:pPr>
      <w:r>
        <w:t>Los acuerdos y convenios interinstitucionales como pueden ser acuerdos de coordinación, anexos de ejecución, convenios de colaboración, de integración a algún programa, acuerdos con organizaciones no gubernamentales, con</w:t>
      </w:r>
      <w:r>
        <w:t xml:space="preserve"> la iniciativa privada o particulares y otros. </w:t>
      </w:r>
    </w:p>
    <w:p w:rsidR="00FD3D09" w:rsidRDefault="009008CD">
      <w:pPr>
        <w:spacing w:after="46" w:line="240" w:lineRule="auto"/>
        <w:ind w:left="14" w:firstLine="0"/>
        <w:jc w:val="left"/>
      </w:pPr>
      <w:r>
        <w:t xml:space="preserve"> </w:t>
      </w:r>
    </w:p>
    <w:p w:rsidR="00FD3D09" w:rsidRDefault="009008CD">
      <w:pPr>
        <w:numPr>
          <w:ilvl w:val="0"/>
          <w:numId w:val="12"/>
        </w:numPr>
        <w:ind w:hanging="408"/>
      </w:pPr>
      <w:r>
        <w:t xml:space="preserve">Las adquisiciones de bienes y/o servicios en trámite y los contratos de servicios vigentes. </w:t>
      </w:r>
    </w:p>
    <w:p w:rsidR="00FD3D09" w:rsidRDefault="009008CD">
      <w:pPr>
        <w:spacing w:after="46" w:line="240" w:lineRule="auto"/>
        <w:ind w:left="14" w:firstLine="0"/>
        <w:jc w:val="left"/>
      </w:pPr>
      <w:r>
        <w:t xml:space="preserve"> </w:t>
      </w:r>
    </w:p>
    <w:p w:rsidR="00FD3D09" w:rsidRDefault="009008CD">
      <w:pPr>
        <w:numPr>
          <w:ilvl w:val="0"/>
          <w:numId w:val="12"/>
        </w:numPr>
        <w:ind w:hanging="408"/>
      </w:pPr>
      <w:r>
        <w:t>Los informes especiales con la documentación soporte correspondiente especificando su status, respecto de los p</w:t>
      </w:r>
      <w:r>
        <w:t xml:space="preserve">asivos de  las anteriores administraciones que no hubieren sido finiquitados, como deudas directas e indirectas, laudos, convenios, acreedores diversos y otros. </w:t>
      </w:r>
    </w:p>
    <w:p w:rsidR="00FD3D09" w:rsidRDefault="009008CD">
      <w:pPr>
        <w:numPr>
          <w:ilvl w:val="0"/>
          <w:numId w:val="12"/>
        </w:numPr>
        <w:spacing w:after="188"/>
        <w:ind w:hanging="408"/>
      </w:pPr>
      <w:r>
        <w:t xml:space="preserve">Los expedientes fiscales que contendrá: </w:t>
      </w:r>
    </w:p>
    <w:p w:rsidR="00FD3D09" w:rsidRDefault="009008CD">
      <w:pPr>
        <w:spacing w:after="186" w:line="240" w:lineRule="auto"/>
        <w:ind w:left="14" w:firstLine="0"/>
        <w:jc w:val="left"/>
      </w:pPr>
      <w:r>
        <w:t xml:space="preserve"> </w:t>
      </w:r>
    </w:p>
    <w:p w:rsidR="00FD3D09" w:rsidRDefault="009008CD">
      <w:pPr>
        <w:numPr>
          <w:ilvl w:val="1"/>
          <w:numId w:val="12"/>
        </w:numPr>
        <w:spacing w:after="187"/>
        <w:ind w:hanging="425"/>
      </w:pPr>
      <w:r>
        <w:t xml:space="preserve">Padrón de contribuyentes; </w:t>
      </w:r>
    </w:p>
    <w:p w:rsidR="00FD3D09" w:rsidRDefault="009008CD">
      <w:pPr>
        <w:numPr>
          <w:ilvl w:val="1"/>
          <w:numId w:val="12"/>
        </w:numPr>
        <w:spacing w:after="187"/>
        <w:ind w:hanging="425"/>
      </w:pPr>
      <w:r>
        <w:t>Inventario de formas val</w:t>
      </w:r>
      <w:r>
        <w:t xml:space="preserve">oradas; </w:t>
      </w:r>
    </w:p>
    <w:p w:rsidR="00FD3D09" w:rsidRDefault="009008CD">
      <w:pPr>
        <w:numPr>
          <w:ilvl w:val="1"/>
          <w:numId w:val="12"/>
        </w:numPr>
        <w:spacing w:after="186"/>
        <w:ind w:hanging="425"/>
      </w:pPr>
      <w:r>
        <w:t xml:space="preserve">Inventario de recibos de ingresos; </w:t>
      </w:r>
    </w:p>
    <w:p w:rsidR="00FD3D09" w:rsidRDefault="009008CD">
      <w:pPr>
        <w:numPr>
          <w:ilvl w:val="1"/>
          <w:numId w:val="12"/>
        </w:numPr>
        <w:spacing w:after="186"/>
        <w:ind w:hanging="425"/>
      </w:pPr>
      <w:r>
        <w:t xml:space="preserve">Relación de rezago, y </w:t>
      </w:r>
    </w:p>
    <w:p w:rsidR="00FD3D09" w:rsidRDefault="009008CD">
      <w:pPr>
        <w:numPr>
          <w:ilvl w:val="1"/>
          <w:numId w:val="12"/>
        </w:numPr>
        <w:spacing w:after="188"/>
        <w:ind w:hanging="425"/>
      </w:pPr>
      <w:r>
        <w:t xml:space="preserve">Legislación fiscal. </w:t>
      </w:r>
    </w:p>
    <w:p w:rsidR="00FD3D09" w:rsidRDefault="009008CD">
      <w:r>
        <w:t xml:space="preserve">Para que el Acta Administrativa de entrega-recepción final o intermedia, cumpla con su finalidad y tenga la validez necesaria para los efectos legales a que dé lugar, deberá reunir, señalar y en su caso especificar como mínimo los siguientes requisitos: </w:t>
      </w:r>
    </w:p>
    <w:p w:rsidR="00FD3D09" w:rsidRDefault="009008CD">
      <w:pPr>
        <w:spacing w:after="46" w:line="240" w:lineRule="auto"/>
        <w:ind w:left="14" w:firstLine="0"/>
        <w:jc w:val="left"/>
      </w:pPr>
      <w:r>
        <w:t xml:space="preserve"> </w:t>
      </w:r>
    </w:p>
    <w:p w:rsidR="00FD3D09" w:rsidRDefault="009008CD">
      <w:r>
        <w:rPr>
          <w:b/>
        </w:rPr>
        <w:t>I.-</w:t>
      </w:r>
      <w:r>
        <w:t xml:space="preserve"> Fecha, lugar y hora en que da inicio el acto de entrega-recepción; </w:t>
      </w:r>
    </w:p>
    <w:p w:rsidR="00FD3D09" w:rsidRDefault="009008CD">
      <w:pPr>
        <w:spacing w:after="46" w:line="240" w:lineRule="auto"/>
        <w:ind w:left="14" w:firstLine="0"/>
        <w:jc w:val="left"/>
      </w:pPr>
      <w:r>
        <w:t xml:space="preserve"> </w:t>
      </w:r>
    </w:p>
    <w:p w:rsidR="00FD3D09" w:rsidRDefault="009008CD">
      <w:r>
        <w:rPr>
          <w:b/>
        </w:rPr>
        <w:lastRenderedPageBreak/>
        <w:t>II.-</w:t>
      </w:r>
      <w:r>
        <w:t xml:space="preserve"> Nombre, cargo u ocupación de las personas que intervienen, quienes se identificarán plenamente; </w:t>
      </w:r>
    </w:p>
    <w:p w:rsidR="00FD3D09" w:rsidRDefault="009008CD">
      <w:pPr>
        <w:spacing w:after="46" w:line="240" w:lineRule="auto"/>
        <w:ind w:left="14" w:firstLine="0"/>
        <w:jc w:val="left"/>
      </w:pPr>
      <w:r>
        <w:t xml:space="preserve"> </w:t>
      </w:r>
    </w:p>
    <w:p w:rsidR="00FD3D09" w:rsidRDefault="009008CD">
      <w:r>
        <w:rPr>
          <w:b/>
        </w:rPr>
        <w:t>III.-</w:t>
      </w:r>
      <w:r>
        <w:t xml:space="preserve"> Especificar el asunto u objeto principal del acto de Entrega-Recepción </w:t>
      </w:r>
      <w:r>
        <w:t xml:space="preserve">o evento del cual se va a dejar constancia; </w:t>
      </w:r>
    </w:p>
    <w:p w:rsidR="00FD3D09" w:rsidRDefault="009008CD">
      <w:pPr>
        <w:spacing w:after="46" w:line="240" w:lineRule="auto"/>
        <w:ind w:left="14" w:firstLine="0"/>
        <w:jc w:val="left"/>
      </w:pPr>
      <w:r>
        <w:rPr>
          <w:b/>
        </w:rPr>
        <w:t xml:space="preserve"> </w:t>
      </w:r>
    </w:p>
    <w:p w:rsidR="00FD3D09" w:rsidRDefault="009008CD">
      <w:r>
        <w:rPr>
          <w:b/>
        </w:rPr>
        <w:t>IV.-</w:t>
      </w:r>
      <w:r>
        <w:t xml:space="preserve"> Ser circunstanciada, relacionando por escrito y a detalle, el conjunto de hechos que comprende el acto de entrega-recepción o evento del cual se va a dejar constancia, así como las situaciones que acontez</w:t>
      </w:r>
      <w:r>
        <w:t xml:space="preserve">can durante su desarrollo, situación que deberá manifestarse bajo protesta de decir verdad; </w:t>
      </w:r>
    </w:p>
    <w:p w:rsidR="00FD3D09" w:rsidRDefault="009008CD">
      <w:pPr>
        <w:spacing w:after="46" w:line="240" w:lineRule="auto"/>
        <w:ind w:left="14" w:firstLine="0"/>
        <w:jc w:val="left"/>
      </w:pPr>
      <w:r>
        <w:t xml:space="preserve"> </w:t>
      </w:r>
    </w:p>
    <w:p w:rsidR="00FD3D09" w:rsidRDefault="009008CD">
      <w:r>
        <w:rPr>
          <w:b/>
        </w:rPr>
        <w:t>V.-</w:t>
      </w:r>
      <w:r>
        <w:t xml:space="preserve"> Realizarse en presencia de personas que funjan como testigos; </w:t>
      </w:r>
    </w:p>
    <w:p w:rsidR="00FD3D09" w:rsidRDefault="009008CD">
      <w:pPr>
        <w:spacing w:after="46" w:line="240" w:lineRule="auto"/>
        <w:ind w:left="14" w:firstLine="0"/>
        <w:jc w:val="left"/>
      </w:pPr>
      <w:r>
        <w:rPr>
          <w:b/>
        </w:rPr>
        <w:t xml:space="preserve"> </w:t>
      </w:r>
    </w:p>
    <w:p w:rsidR="00FD3D09" w:rsidRDefault="009008CD">
      <w:r>
        <w:rPr>
          <w:b/>
        </w:rPr>
        <w:t>VI.-</w:t>
      </w:r>
      <w:r>
        <w:t xml:space="preserve"> Especificar número, tipo y contenido de los documentos que se anexan y complementen el </w:t>
      </w:r>
      <w:r>
        <w:t xml:space="preserve">acta; </w:t>
      </w:r>
    </w:p>
    <w:p w:rsidR="00FD3D09" w:rsidRDefault="009008CD">
      <w:pPr>
        <w:spacing w:after="46" w:line="240" w:lineRule="auto"/>
        <w:ind w:left="14" w:firstLine="0"/>
        <w:jc w:val="left"/>
      </w:pPr>
      <w:r>
        <w:t xml:space="preserve"> </w:t>
      </w:r>
    </w:p>
    <w:p w:rsidR="00FD3D09" w:rsidRDefault="009008CD">
      <w:pPr>
        <w:spacing w:after="182" w:line="360" w:lineRule="auto"/>
      </w:pPr>
      <w:r>
        <w:rPr>
          <w:b/>
        </w:rPr>
        <w:t>VII.-</w:t>
      </w:r>
      <w:r>
        <w:t xml:space="preserve"> Indicar fecha, lugar y hora en que concluye el acto de entrega-recepción o evento de cual se va a dejar constancia; </w:t>
      </w:r>
    </w:p>
    <w:p w:rsidR="00FD3D09" w:rsidRDefault="009008CD">
      <w:pPr>
        <w:spacing w:after="188"/>
      </w:pPr>
      <w:r>
        <w:rPr>
          <w:b/>
        </w:rPr>
        <w:t>VIII.-</w:t>
      </w:r>
      <w:r>
        <w:t xml:space="preserve"> Formularse cuando menos en cuatro tantos; </w:t>
      </w:r>
    </w:p>
    <w:p w:rsidR="00FD3D09" w:rsidRDefault="009008CD">
      <w:r>
        <w:rPr>
          <w:b/>
        </w:rPr>
        <w:t>IX.-</w:t>
      </w:r>
      <w:r>
        <w:t xml:space="preserve">No deberá contener tachaduras, enmendaduras o borraduras; en todo caso, los errores deben corregirse mediante testado, antes del cierre del acta y los espacios o renglones no utilizados deben ser cancelados con guiones; </w:t>
      </w:r>
    </w:p>
    <w:p w:rsidR="00FD3D09" w:rsidRDefault="009008CD">
      <w:pPr>
        <w:spacing w:after="188" w:line="240" w:lineRule="auto"/>
        <w:ind w:left="14" w:firstLine="0"/>
        <w:jc w:val="left"/>
      </w:pPr>
      <w:r>
        <w:t xml:space="preserve"> </w:t>
      </w:r>
    </w:p>
    <w:p w:rsidR="00FD3D09" w:rsidRDefault="009008CD">
      <w:r>
        <w:rPr>
          <w:b/>
        </w:rPr>
        <w:t>X.-</w:t>
      </w:r>
      <w:r>
        <w:t xml:space="preserve"> Todas y cada una de las hojas</w:t>
      </w:r>
      <w:r>
        <w:t xml:space="preserve"> que integran el acta circunstanciada del acto de entrega-recepción, deberán ser firmadas por las personas que en ella intervinieron, haciéndose constar, en su caso, el hecho de la negativa para hacerlo; </w:t>
      </w:r>
    </w:p>
    <w:p w:rsidR="00FD3D09" w:rsidRDefault="009008CD">
      <w:pPr>
        <w:spacing w:after="46" w:line="240" w:lineRule="auto"/>
        <w:ind w:left="14" w:firstLine="0"/>
        <w:jc w:val="left"/>
      </w:pPr>
      <w:r>
        <w:t xml:space="preserve"> </w:t>
      </w:r>
    </w:p>
    <w:p w:rsidR="00FD3D09" w:rsidRDefault="009008CD">
      <w:r>
        <w:rPr>
          <w:b/>
        </w:rPr>
        <w:t>XI.-</w:t>
      </w:r>
      <w:r>
        <w:t xml:space="preserve"> En caso de no existir formato especial de acta, ésta deberá levantarse en papel oficial de la dependencia, organismo o entidad de que se trate; </w:t>
      </w:r>
    </w:p>
    <w:p w:rsidR="00FD3D09" w:rsidRDefault="009008CD">
      <w:pPr>
        <w:spacing w:after="46" w:line="240" w:lineRule="auto"/>
        <w:ind w:left="14" w:firstLine="0"/>
        <w:jc w:val="left"/>
      </w:pPr>
      <w:r>
        <w:t xml:space="preserve"> </w:t>
      </w:r>
    </w:p>
    <w:p w:rsidR="00FD3D09" w:rsidRDefault="009008CD">
      <w:r>
        <w:rPr>
          <w:b/>
        </w:rPr>
        <w:t>XII.-</w:t>
      </w:r>
      <w:r>
        <w:t xml:space="preserve"> Las cantidades deben ser asentadas con número y letra; </w:t>
      </w:r>
    </w:p>
    <w:p w:rsidR="00FD3D09" w:rsidRDefault="009008CD">
      <w:pPr>
        <w:spacing w:after="46" w:line="240" w:lineRule="auto"/>
        <w:ind w:left="14" w:firstLine="0"/>
        <w:jc w:val="left"/>
      </w:pPr>
      <w:r>
        <w:t xml:space="preserve"> </w:t>
      </w:r>
    </w:p>
    <w:p w:rsidR="00FD3D09" w:rsidRDefault="009008CD">
      <w:r>
        <w:rPr>
          <w:b/>
        </w:rPr>
        <w:t>XIII.-</w:t>
      </w:r>
      <w:r>
        <w:t xml:space="preserve"> Las hojas que integran el acta deben </w:t>
      </w:r>
      <w:r>
        <w:t xml:space="preserve">foliarse en forma consecutiva; </w:t>
      </w:r>
    </w:p>
    <w:p w:rsidR="00FD3D09" w:rsidRDefault="009008CD">
      <w:pPr>
        <w:spacing w:after="46" w:line="240" w:lineRule="auto"/>
        <w:ind w:left="14" w:firstLine="0"/>
        <w:jc w:val="left"/>
      </w:pPr>
      <w:r>
        <w:t xml:space="preserve"> </w:t>
      </w:r>
    </w:p>
    <w:p w:rsidR="00FD3D09" w:rsidRDefault="009008CD">
      <w:r>
        <w:rPr>
          <w:b/>
        </w:rPr>
        <w:t>XIV.-</w:t>
      </w:r>
      <w:r>
        <w:t xml:space="preserve"> Hacer el señalamiento del domicilio legal del servidor público entrante y saliente; </w:t>
      </w:r>
    </w:p>
    <w:p w:rsidR="00FD3D09" w:rsidRDefault="009008CD">
      <w:pPr>
        <w:spacing w:after="46" w:line="240" w:lineRule="auto"/>
        <w:ind w:left="14" w:firstLine="0"/>
        <w:jc w:val="left"/>
      </w:pPr>
      <w:r>
        <w:rPr>
          <w:b/>
        </w:rPr>
        <w:t xml:space="preserve"> </w:t>
      </w:r>
    </w:p>
    <w:p w:rsidR="00FD3D09" w:rsidRDefault="009008CD">
      <w:r>
        <w:rPr>
          <w:b/>
        </w:rPr>
        <w:t>XV.-</w:t>
      </w:r>
      <w:r>
        <w:t xml:space="preserve"> El apercibimiento de conducirse con la verdad ante la autoridad administrativa en el acto de </w:t>
      </w:r>
      <w:proofErr w:type="spellStart"/>
      <w:r>
        <w:t>entregarecepción</w:t>
      </w:r>
      <w:proofErr w:type="spellEnd"/>
      <w:r>
        <w:t xml:space="preserve">. </w:t>
      </w:r>
    </w:p>
    <w:p w:rsidR="00FD3D09" w:rsidRDefault="009008CD">
      <w:pPr>
        <w:spacing w:after="46" w:line="240" w:lineRule="auto"/>
        <w:ind w:left="14" w:firstLine="0"/>
        <w:jc w:val="left"/>
      </w:pPr>
      <w:r>
        <w:rPr>
          <w:b/>
        </w:rPr>
        <w:lastRenderedPageBreak/>
        <w:t xml:space="preserve"> </w:t>
      </w:r>
    </w:p>
    <w:p w:rsidR="00FD3D09" w:rsidRDefault="009008CD">
      <w:r>
        <w:rPr>
          <w:b/>
        </w:rPr>
        <w:t>XVI.-</w:t>
      </w:r>
      <w:r>
        <w:t xml:space="preserve"> La m</w:t>
      </w:r>
      <w:r>
        <w:t xml:space="preserve">anifestación de que los formatos y/o anexos forman parte integrante del acta, y </w:t>
      </w:r>
    </w:p>
    <w:p w:rsidR="00FD3D09" w:rsidRDefault="009008CD">
      <w:pPr>
        <w:spacing w:after="47" w:line="240" w:lineRule="auto"/>
        <w:ind w:left="14" w:firstLine="0"/>
        <w:jc w:val="left"/>
      </w:pPr>
      <w:r>
        <w:rPr>
          <w:b/>
        </w:rPr>
        <w:t xml:space="preserve"> </w:t>
      </w:r>
    </w:p>
    <w:p w:rsidR="00FD3D09" w:rsidRDefault="009008CD">
      <w:r>
        <w:rPr>
          <w:b/>
        </w:rPr>
        <w:t>XVII.-</w:t>
      </w:r>
      <w:r>
        <w:t xml:space="preserve"> La mención de que la entrega del despacho y de los asuntos, no eximen de la responsabilidad en que hubiera incurrido el servidor público saliente. </w:t>
      </w:r>
    </w:p>
    <w:p w:rsidR="00FD3D09" w:rsidRDefault="009008CD">
      <w:pPr>
        <w:spacing w:after="46" w:line="240" w:lineRule="auto"/>
        <w:ind w:left="14" w:firstLine="0"/>
        <w:jc w:val="left"/>
      </w:pPr>
      <w:r>
        <w:t xml:space="preserve"> </w:t>
      </w:r>
    </w:p>
    <w:p w:rsidR="00FD3D09" w:rsidRDefault="009008CD">
      <w:r>
        <w:t>El acta de entre</w:t>
      </w:r>
      <w:r>
        <w:t xml:space="preserve">ga-recepción correspondiente y sus anexos se presentarán en carpetas o medios magnéticos en su caso, que serán integrados en original y dos </w:t>
      </w:r>
      <w:proofErr w:type="gramStart"/>
      <w:r>
        <w:t>copias  para</w:t>
      </w:r>
      <w:proofErr w:type="gramEnd"/>
      <w:r>
        <w:t xml:space="preserve"> distribuirse de la siguiente forma:  </w:t>
      </w:r>
    </w:p>
    <w:p w:rsidR="00FD3D09" w:rsidRDefault="009008CD">
      <w:pPr>
        <w:spacing w:after="187" w:line="240" w:lineRule="auto"/>
        <w:ind w:left="14" w:firstLine="0"/>
        <w:jc w:val="left"/>
      </w:pPr>
      <w:r>
        <w:t xml:space="preserve"> </w:t>
      </w:r>
    </w:p>
    <w:p w:rsidR="00FD3D09" w:rsidRDefault="009008CD">
      <w:pPr>
        <w:numPr>
          <w:ilvl w:val="0"/>
          <w:numId w:val="13"/>
        </w:numPr>
        <w:spacing w:after="187"/>
        <w:ind w:hanging="348"/>
      </w:pPr>
      <w:r>
        <w:t xml:space="preserve">El original para el  servidor público entrante; </w:t>
      </w:r>
    </w:p>
    <w:p w:rsidR="00FD3D09" w:rsidRDefault="009008CD">
      <w:pPr>
        <w:numPr>
          <w:ilvl w:val="0"/>
          <w:numId w:val="13"/>
        </w:numPr>
        <w:spacing w:after="187"/>
        <w:ind w:hanging="348"/>
      </w:pPr>
      <w:r>
        <w:t>La primera cop</w:t>
      </w:r>
      <w:r>
        <w:t xml:space="preserve">ia para el servidor público saliente; </w:t>
      </w:r>
    </w:p>
    <w:p w:rsidR="00FD3D09" w:rsidRDefault="009008CD">
      <w:pPr>
        <w:numPr>
          <w:ilvl w:val="0"/>
          <w:numId w:val="13"/>
        </w:numPr>
        <w:spacing w:after="187"/>
        <w:ind w:hanging="348"/>
      </w:pPr>
      <w:r>
        <w:t xml:space="preserve">La segunda copia para la Contraloría Municipal, y </w:t>
      </w:r>
    </w:p>
    <w:p w:rsidR="00FD3D09" w:rsidRDefault="009008CD">
      <w:pPr>
        <w:numPr>
          <w:ilvl w:val="0"/>
          <w:numId w:val="13"/>
        </w:numPr>
        <w:spacing w:after="188"/>
        <w:ind w:hanging="348"/>
      </w:pPr>
      <w:r>
        <w:t xml:space="preserve">La tercera copia para el Órgano Superior de Fiscalización del Estado.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 las Facultades y Obligaciones de los Ayuntamientos </w:t>
      </w:r>
    </w:p>
    <w:p w:rsidR="00FD3D09" w:rsidRDefault="009008CD">
      <w:pPr>
        <w:spacing w:after="46" w:line="240" w:lineRule="auto"/>
        <w:ind w:left="0" w:firstLine="0"/>
        <w:jc w:val="center"/>
      </w:pPr>
      <w:r>
        <w:t xml:space="preserve"> </w:t>
      </w:r>
    </w:p>
    <w:p w:rsidR="00FD3D09" w:rsidRDefault="009008CD">
      <w:r>
        <w:t xml:space="preserve">Artículo 29. Son facultades y obligaciones de los ayuntamientos: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Promover y realizar las acciones para el desarrollo integral del Municipio y vigilar la correcta prestación de los servicios públicos municipales;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Coordinar sus Planes Municipales con l</w:t>
      </w:r>
      <w:r>
        <w:t xml:space="preserve">os Planes Nacional y Estatal de Desarrollo, Programa Operativo Anual y demás programas municipales, dentro del Sistema Estatal de Planeación Democrática y en el seno del Comité de Planeación para el Desarrollo del Estado de Tabasco;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Expedir y aplicar, e</w:t>
      </w:r>
      <w:r>
        <w:t>l Bando de Policía y Gobierno, los reglamentos, circulares y demás disposiciones administrativas de observancia general, dentro de sus respectivas jurisdicciones; de manera particular las que organicen las materias, procedimientos, funciones y servicios pú</w:t>
      </w:r>
      <w:r>
        <w:t xml:space="preserve">blicos de su competencia y aseguren la participación ciudadana y vecinal, sujetándose a las reglas establecidas para ello en la presente Ley;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14"/>
        </w:numPr>
        <w:ind w:left="623" w:hanging="616"/>
      </w:pPr>
      <w:r>
        <w:t>Estimar, examinar, discutir y aprobar la iniciativa de Ley de Ingreso</w:t>
      </w:r>
      <w:r>
        <w:t xml:space="preserve">s Municipales, que será remitida entre el 5 y el 31 del mes de octubre de cada año, a la Legislatura estatal para su aprobación;  </w:t>
      </w:r>
    </w:p>
    <w:p w:rsidR="00FD3D09" w:rsidRDefault="009008CD">
      <w:pPr>
        <w:spacing w:after="0" w:line="240" w:lineRule="auto"/>
        <w:ind w:left="14" w:firstLine="0"/>
        <w:jc w:val="left"/>
      </w:pPr>
      <w:r>
        <w:lastRenderedPageBreak/>
        <w:t xml:space="preserve"> </w:t>
      </w:r>
    </w:p>
    <w:p w:rsidR="00FD3D09" w:rsidRDefault="009008CD">
      <w:pPr>
        <w:numPr>
          <w:ilvl w:val="0"/>
          <w:numId w:val="14"/>
        </w:numPr>
        <w:ind w:left="623" w:hanging="616"/>
      </w:pPr>
      <w:r>
        <w:t xml:space="preserve">Examinar, discutir y aprobar el presupuesto de egresos sobre la base de sus ingresos disponibles y de conformidad con el Programa Operativo Anual correspondiente y el Plan Municipal de Desarrollo. En su caso las modificaciones o ampliaciones, se sujetarán </w:t>
      </w:r>
      <w:r>
        <w:t xml:space="preserve">a lo previsto en el artículo 65, fracción III, segundo párrafo, de esta Ley, así como las que autorice el Cabildo y las demás disposiciones aplicables;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En dicho presupuesto de egresos deberán incluirse los tabu</w:t>
      </w:r>
      <w:r>
        <w:t>ladores desglosados de las remuneraciones que percibirán los miembros del Ayuntamiento y demás servidores públicos, a propuesta del Presidente Municipal, sujetándose a lo establecido en el artículo 75 de la Constitución Política del Estado y la Ley de Remu</w:t>
      </w:r>
      <w:r>
        <w:t xml:space="preserve">neraciones de los Servidores Públicos.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El incumplimiento de esta disposición será sancionada conforme a la Ley de Responsabilidades de los Servidores Públicos, sin perjuicio de otras sanciones que prevean otra</w:t>
      </w:r>
      <w:r>
        <w:t xml:space="preserve">s leyes.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Enviar mensualmente al Órgano Superior de Fiscalización del Estado, dentro de los quince días del mes siguiente que corresponda, la cuenta comprobada y debidamente documentada del mes anterior, con los informes técnicos financieros y sus ava</w:t>
      </w:r>
      <w:r>
        <w:t xml:space="preserve">nces, mismos que acreditarán las erogaciones y el desarrollo de las metas físicas de sus proyectos.  </w:t>
      </w:r>
    </w:p>
    <w:p w:rsidR="00FD3D09" w:rsidRDefault="009008CD">
      <w:pPr>
        <w:spacing w:after="46" w:line="240" w:lineRule="auto"/>
        <w:ind w:left="14" w:firstLine="0"/>
        <w:jc w:val="left"/>
      </w:pPr>
      <w:r>
        <w:t xml:space="preserve"> </w:t>
      </w:r>
    </w:p>
    <w:p w:rsidR="00FD3D09" w:rsidRDefault="009008CD">
      <w:r>
        <w:t>Al presentar el informe del primer mes del ejercicio, deberá adjuntarse el presupuesto de egresos aprobado para dicho ejercicio fiscal. Los ajustes pres</w:t>
      </w:r>
      <w:r>
        <w:t xml:space="preserve">upuestales autorizados, deberán presentarse en el informe mensual correspondiente;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Remitir al Órgano Superior de Fiscalización del Estado, dentro de los treinta días siguientes al trimestre que corresponda, los informes de autoevaluación que al efecto s</w:t>
      </w:r>
      <w:r>
        <w:t xml:space="preserve">e hubieren realizado por el órgano de control interno;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Enviar a más tardar el 31 de marzo del año siguiente, en complemento a la cuenta pública del ejercicio de que se trate, la evaluación final de su Programa Operativo Anual, con relación a las metas </w:t>
      </w:r>
      <w:r>
        <w:t xml:space="preserve">que se establecieron por el año que corresponda y el avance de su plan de desarrollo, para su inclusión correspondiente y calificación anual de la cuenta pública;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Aprobar los proyectos de contratación de empréstitos que afecten los ingresos de  futuras administraciones municipales, los cuales deberán ser enviados a la Legislatura local, directamente o a través del Ejecutivo del Estado, para su autorización;  </w:t>
      </w:r>
    </w:p>
    <w:p w:rsidR="00FD3D09" w:rsidRDefault="009008CD">
      <w:pPr>
        <w:spacing w:after="46" w:line="240" w:lineRule="auto"/>
        <w:ind w:left="14" w:firstLine="0"/>
        <w:jc w:val="left"/>
      </w:pPr>
      <w:r>
        <w:lastRenderedPageBreak/>
        <w:t xml:space="preserve"> </w:t>
      </w:r>
    </w:p>
    <w:p w:rsidR="00FD3D09" w:rsidRDefault="009008CD">
      <w:pPr>
        <w:numPr>
          <w:ilvl w:val="0"/>
          <w:numId w:val="14"/>
        </w:numPr>
        <w:ind w:left="623" w:hanging="616"/>
      </w:pPr>
      <w:r>
        <w:t>Vigi</w:t>
      </w:r>
      <w:r>
        <w:t xml:space="preserve">lar la administración de los bienes de dominio público y privado del Municipio, en los términos que señala esta Ley y otras aplicables;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Aprobar la creación, fusión o extinción de órganos administrativos desconcentrados, coordinaciones o las entidades pa</w:t>
      </w:r>
      <w:r>
        <w:t xml:space="preserve">ramunicipales a que se refiere esta Ley, necesarias para la consecución del desarrollo y la prestación de los servicios públicos y aprobar a la vez sus Programas Operativos Anuales, así como vigilar su funcionamiento; </w:t>
      </w:r>
    </w:p>
    <w:p w:rsidR="00FD3D09" w:rsidRDefault="009008CD">
      <w:pPr>
        <w:spacing w:after="0" w:line="240" w:lineRule="auto"/>
        <w:ind w:left="14" w:firstLine="0"/>
        <w:jc w:val="left"/>
      </w:pPr>
      <w:r>
        <w:t xml:space="preserve"> </w:t>
      </w:r>
    </w:p>
    <w:p w:rsidR="00FD3D09" w:rsidRDefault="009008CD">
      <w:pPr>
        <w:numPr>
          <w:ilvl w:val="0"/>
          <w:numId w:val="14"/>
        </w:numPr>
        <w:ind w:left="623" w:hanging="616"/>
      </w:pPr>
      <w:r>
        <w:t>Vigilar la ejecución de las obras y</w:t>
      </w:r>
      <w:r>
        <w:t xml:space="preserve"> servicios públicos municipales, en los términos de esta Ley, reglamentos y demás leyes aplicables;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Dividir el territorio municipal para su gobierno interior en Delegaciones, Subdelegaciones, Sectores y Secciones según corresponda, determinando las área</w:t>
      </w:r>
      <w:r>
        <w:t xml:space="preserve">s de cada circunscripción;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Otorgar, con la aprobación de la Legislatura, a los centros de población, la categoría y denominación política que les corresponda, conforme a esta Ley;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Solicitar al Ejecutivo del Estado la expropiación de bienes por causa </w:t>
      </w:r>
      <w:r>
        <w:t xml:space="preserve">de utilidad pública;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Municipalizar, mediante el procedimiento respectivo, los servicios públicos que estén a cargo de particulares cuando así lo requieran las necesidades sociales y tenga la capacidad requerida para su administración;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Otorgar concesi</w:t>
      </w:r>
      <w:r>
        <w:t xml:space="preserve">ones  o contratar la prestación de servicios públicos;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Asignar los ramos de su administración a comisiones integradas por uno o más regidores;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Designar a los titulares de la Secretaría del Ayuntamiento y Contraloría Municipal a propuesta del presiden</w:t>
      </w:r>
      <w:r>
        <w:t xml:space="preserve">te municipal;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Participar en el ámbito de su competencia en los términos de las leyes federales y estatales de la materia, y en coordinación con la federación y el Estado, en la planeación y regulación del desarrollo de los centros urbanos involucrados e</w:t>
      </w:r>
      <w:r>
        <w:t xml:space="preserve">n los procesos de conurbación;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14"/>
        </w:numPr>
        <w:ind w:left="623" w:hanging="616"/>
      </w:pPr>
      <w:r>
        <w:t xml:space="preserve">Formular, revisar, aprobar, administrar, aplicar, evaluar, modificar, y actualizar su Programa Municipal de Desarrollo Urbano y de Ordenamiento Territorial; así como </w:t>
      </w:r>
      <w:r>
        <w:lastRenderedPageBreak/>
        <w:t xml:space="preserve">formular, aprobar y administrar la zonificación territorial municipal, de conformidad con </w:t>
      </w:r>
      <w:r>
        <w:t xml:space="preserve">la Ley de Ordenamiento Sustentable del Territorio del Estado de Tabasco;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Participar en la creación y administración de reservas territoriales, así como autorizar, controlar y vigilar la utilización del suelo en el ámbito de su competencia y otorgar lice</w:t>
      </w:r>
      <w:r>
        <w:t xml:space="preserve">ncias y permisos para construcciones;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Intervenir, de acuerdo con las leyes federales y estatales de la materia, en la regularización de la tenencia de la tierra urbana;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Someter a consulta pública el Plan Municipal de Desarrollo Urbano;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Publicar el Plan Municipal de Desarrollo Urbano y las declaratorias de provisiones, usos, reservas y destinos de áreas y predios;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14"/>
        </w:numPr>
        <w:ind w:left="623" w:hanging="616"/>
      </w:pPr>
      <w:r>
        <w:t>Celebrar convenios de coordinación y asociación para la más eficaz prestación de servi</w:t>
      </w:r>
      <w:r>
        <w:t xml:space="preserve">cios públicos, con ayuntamientos del Estado o de otro u otros Estados, o con el Ejecutivo del Estado para que éste los preste en forma temporal o coordinadamente con el Ayuntamiento; </w:t>
      </w:r>
    </w:p>
    <w:p w:rsidR="00FD3D09" w:rsidRDefault="009008CD">
      <w:pPr>
        <w:numPr>
          <w:ilvl w:val="0"/>
          <w:numId w:val="14"/>
        </w:numPr>
        <w:ind w:left="623" w:hanging="616"/>
      </w:pPr>
      <w:r>
        <w:t>Concertar convenios de desarrollo municipal, así como participar en la f</w:t>
      </w:r>
      <w:r>
        <w:t xml:space="preserve">ormulación de planes de desarrollo regional, los cuales deberán estar en concordancia con los planes generales en la materia;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Resolver los recursos administrativos interpuestos en contra de los acuerdos dictados por el presidente municipal  o primer con</w:t>
      </w:r>
      <w:r>
        <w:t xml:space="preserve">cejal o por el propio Ayuntamiento;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Sugerir al Ejecutivo del Estado todas aquellas medidas o disposiciones que no siendo de su competencia tiendan a fomentar la prosperidad y el bienestar público del Municipio y su desarrollo económico, cultural y socia</w:t>
      </w:r>
      <w:r>
        <w:t xml:space="preserve">l;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Participar en la creación y administración de zonas de reserva ecológica, en la elaboración y aplicación de programas de ordenamiento en esta materia;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Intervenir en la formulación y aplicación de programas de transporte público de pasajeros, cuando aquéllos afecten su ámbito territorial;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Celebrar convenios para la administración y custodia de zonas federales;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Otorgar la representación jurídica del </w:t>
      </w:r>
      <w:r>
        <w:t xml:space="preserve">Ayuntamiento cuando el presidente municipal lo solicite y en los asuntos litigiosos y de la Hacienda Municipal, cuando el </w:t>
      </w:r>
      <w:r>
        <w:lastRenderedPageBreak/>
        <w:t xml:space="preserve">síndico de hacienda se encuentre impedido para su desempeño o se abstenga de ejercerla;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Contar con planos de la cabecera municipal,</w:t>
      </w:r>
      <w:r>
        <w:t xml:space="preserve"> villas y pueblos en el que se indique el fundo legal correspondiente y la ubicación de los bienes inmuebles de su patrimonio; asimismo, contar con un plano del Municipio en el que se indiquen los usos del suelo, debiendo actualizarlo cuando menos cada dos</w:t>
      </w:r>
      <w:r>
        <w:t xml:space="preserve"> años;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Dictar las disposiciones que se estimen convenientes para hacer efectiva la obligatoriedad de la enseñanza preescolar, primaria y secundaria en los términos del artículo 3 de la Constitución Política de los Estados Unidos Mexicanos;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Abastecer </w:t>
      </w:r>
      <w:r>
        <w:t xml:space="preserve">de agua a la población. Para este fin, se procurará la canalización de las corrientes y conducción por tubería u otros medios apropiados, su captación o almacenamiento, por medio de presas, depósitos, o por cualquier otra forma idónea;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Realizar las obra</w:t>
      </w:r>
      <w:r>
        <w:t xml:space="preserve">s que permitan el curso de las aguas pluviales para evitar inundaciones y obstáculos para el tránsito;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Expedir y aplicar los reglamentos relativos al control de las descargas de aguas residuales a los sistemas de drenaje y alcantarillado, conforme a las</w:t>
      </w:r>
      <w:r>
        <w:t xml:space="preserve"> bases y atribuciones definidas por las leyes federales y estatales en materia de equilibrio ecológico y la protección al medio ambiente; y promover o ejecutar obras para la captación, conducción, tratamiento y aprovechamiento de aguas pluviales y residual</w:t>
      </w:r>
      <w:r>
        <w:t xml:space="preserve">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Expedir los reglamentos y desarrollar las acciones de competencia municipal en materia de equilibrio ecológico y protección al ambiente, conforme las disposiciones de la legislación federal y estatal; </w:t>
      </w:r>
    </w:p>
    <w:p w:rsidR="00FD3D09" w:rsidRDefault="009008CD">
      <w:pPr>
        <w:spacing w:after="0" w:line="240" w:lineRule="auto"/>
        <w:ind w:left="14" w:firstLine="0"/>
        <w:jc w:val="left"/>
      </w:pPr>
      <w:r>
        <w:t xml:space="preserve"> </w:t>
      </w:r>
    </w:p>
    <w:p w:rsidR="00FD3D09" w:rsidRDefault="009008CD">
      <w:pPr>
        <w:numPr>
          <w:ilvl w:val="0"/>
          <w:numId w:val="14"/>
        </w:numPr>
        <w:ind w:left="623" w:hanging="616"/>
      </w:pPr>
      <w:r>
        <w:t>Dictar medidas, cuidar el orden y seguridad e</w:t>
      </w:r>
      <w:r>
        <w:t>n los lugares públicos de diversión y espectáculos; otorgar en el ámbito de su competencia, las licencias correspondientes, autorizar los precios de acceso a los mismos, cuidar su buen funcionamiento, así como la observancia de los horarios y precios autor</w:t>
      </w:r>
      <w:r>
        <w:t xml:space="preserve">izados y, en general, el cumplimiento de los reglamentos gubernativos aplicables;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Cuidar que las vías urbanas se mantengan expeditas para el tránsito de peatones y vehículos, y llevar a cabo campañas de educación vial para los ciudadanos;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Atender a l</w:t>
      </w:r>
      <w:r>
        <w:t xml:space="preserve">a seguridad pública en todo el Municipio, proveyendo los recursos que requiera la organización y operación de la Unidad Municipal de Protección Civil, los cuerpos de policía preventiva, tránsito y bomberos;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lastRenderedPageBreak/>
        <w:t xml:space="preserve">Construir los cementerios que sean necesarios, cuidar y conservar los existentes;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Cooperar en los términos procedentes, con las escuelas oficiales y particulares incorporadas de su Municipio;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Propiciar en coordinación con las instancias federal y est</w:t>
      </w:r>
      <w:r>
        <w:t xml:space="preserve">atal, el mayor número posible de escuelas rurales, y colaborar al sostenimiento de centros de alfabetización, dentro del Municipio;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En coordinación con la autoridad militar competente, señalar día, hora y lugar para que los ciudadanos reciban la instruc</w:t>
      </w:r>
      <w:r>
        <w:t xml:space="preserve">ción cívica y militar que los mantenga aptos en el ejercicio de los derechos de ciudadano, diestros en el manejo de las armas y conocedores de la disciplina militar;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Dictar las medidas tendentes a propiciar la ocupación laboral y reducir el desempleo y </w:t>
      </w:r>
      <w:r>
        <w:t xml:space="preserve">subempleo, estableciendo un servicio para la colocación de los trabajadores, el que será gratuito, de conformidad con el apartado A, fracción XXV, del artículo 123, de la Constitución Política de los Estados Unidos Mexicanos;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Celebrar convenios con el Estado, con el fin de que éste participe o se haga cargo de alguna o algunas de las funciones en la administración de las contribuciones en los términos señalados en el artículo 65, fracción IV, de la Constitución Política del Est</w:t>
      </w:r>
      <w:r>
        <w:t xml:space="preserve">ado;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Proporcionar al Congreso del Estado, a través del Órgano Superior de Fiscalización del Estado, y en los términos de la ley aplicable, toda la información y documentación que éste requiera, a fin de que se practique una adecuada supervisión y fiscal</w:t>
      </w:r>
      <w:r>
        <w:t xml:space="preserve">ización de las cuentas públicas municipales; </w:t>
      </w:r>
    </w:p>
    <w:p w:rsidR="00FD3D09" w:rsidRDefault="009008CD">
      <w:pPr>
        <w:spacing w:after="47" w:line="240" w:lineRule="auto"/>
        <w:ind w:left="14" w:firstLine="0"/>
        <w:jc w:val="left"/>
      </w:pPr>
      <w:r>
        <w:t xml:space="preserve"> </w:t>
      </w:r>
    </w:p>
    <w:p w:rsidR="00FD3D09" w:rsidRDefault="009008CD">
      <w:pPr>
        <w:numPr>
          <w:ilvl w:val="0"/>
          <w:numId w:val="14"/>
        </w:numPr>
        <w:ind w:left="623" w:hanging="616"/>
      </w:pPr>
      <w:r>
        <w:t>Participar en el combate al alcoholismo y coadyuvar en la prohibición de la venta de bebidas embriagantes, sin excepción, en fincas de campo, fábricas, estaciones o terminales de transporte público terrestre,</w:t>
      </w:r>
      <w:r>
        <w:t xml:space="preserve"> y otros, así como en cualquier centro escolar </w:t>
      </w:r>
      <w:proofErr w:type="spellStart"/>
      <w:r>
        <w:t>ó</w:t>
      </w:r>
      <w:proofErr w:type="spellEnd"/>
      <w:r>
        <w:t xml:space="preserve"> de trabajo;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Ejercer en materia de cultos religiosos, las facultades que en términos del artículo 130, último párrafo, de la Constitución federal, le confieren la ley de la materia e intervenir igualmente </w:t>
      </w:r>
      <w:r>
        <w:t xml:space="preserve">para la aplicación de las disposiciones prohibitivas contenidas en la misma Constitución, en el ámbito de su competencia;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Informar por escrito a través del presidente municipal, al titular del Ejecutivo del Estado, cuando éste así lo solicite, sobre los</w:t>
      </w:r>
      <w:r>
        <w:t xml:space="preserve"> incidentes ocurridos en el Municipio, en lo que respecta al orden y seguridad pública y a la brevedad posible en caso grave; </w:t>
      </w:r>
    </w:p>
    <w:p w:rsidR="00FD3D09" w:rsidRDefault="009008CD">
      <w:pPr>
        <w:numPr>
          <w:ilvl w:val="0"/>
          <w:numId w:val="14"/>
        </w:numPr>
        <w:ind w:left="623" w:hanging="616"/>
      </w:pPr>
      <w:r>
        <w:t xml:space="preserve">Auxiliar a las autoridades que lo soliciten de acuerdo a la ley; </w:t>
      </w:r>
    </w:p>
    <w:p w:rsidR="00FD3D09" w:rsidRDefault="009008CD">
      <w:pPr>
        <w:spacing w:after="46" w:line="240" w:lineRule="auto"/>
        <w:ind w:left="14" w:firstLine="0"/>
        <w:jc w:val="left"/>
      </w:pPr>
      <w:r>
        <w:lastRenderedPageBreak/>
        <w:t xml:space="preserve"> </w:t>
      </w:r>
    </w:p>
    <w:p w:rsidR="00FD3D09" w:rsidRDefault="009008CD">
      <w:pPr>
        <w:numPr>
          <w:ilvl w:val="0"/>
          <w:numId w:val="14"/>
        </w:numPr>
        <w:ind w:left="623" w:hanging="616"/>
      </w:pPr>
      <w:r>
        <w:t>Aceptar o repudiar herencias, legados o donaciones que se hag</w:t>
      </w:r>
      <w:r>
        <w:t xml:space="preserve">an al Municipio, siempre que no sean onerosas;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 xml:space="preserve">Diseñar el sistema de registro y el control de su patrimonio;  </w:t>
      </w:r>
    </w:p>
    <w:p w:rsidR="00FD3D09" w:rsidRDefault="009008CD">
      <w:pPr>
        <w:spacing w:after="46" w:line="240" w:lineRule="auto"/>
        <w:ind w:left="14" w:firstLine="0"/>
        <w:jc w:val="left"/>
      </w:pPr>
      <w:r>
        <w:t xml:space="preserve"> </w:t>
      </w:r>
    </w:p>
    <w:p w:rsidR="00FD3D09" w:rsidRDefault="009008CD">
      <w:pPr>
        <w:numPr>
          <w:ilvl w:val="0"/>
          <w:numId w:val="14"/>
        </w:numPr>
        <w:ind w:left="623" w:hanging="616"/>
      </w:pPr>
      <w:r>
        <w:t>Proporcionar a los integrantes de pueblos o comunidades indígenas que no hablen español, el auxilio de intérpretes o defensores que tengan conocimiento de su dialecto, lengua y cultura, en los asuntos o procedimientos que tengan que ventilar ante el Ayunta</w:t>
      </w:r>
      <w:r>
        <w:t xml:space="preserve">miento y sus distintas dependencias;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14"/>
        </w:numPr>
        <w:ind w:left="623" w:hanging="616"/>
      </w:pPr>
      <w:r>
        <w:t xml:space="preserve">Convocar a consulta popular, bajo la modalidad de plebiscito o referéndum en los términos establecidos en la Constitución Política Local y las disposiciones aplicables; </w:t>
      </w:r>
    </w:p>
    <w:p w:rsidR="00FD3D09" w:rsidRDefault="009008CD">
      <w:pPr>
        <w:spacing w:after="41" w:line="240" w:lineRule="auto"/>
        <w:ind w:left="14" w:firstLine="0"/>
        <w:jc w:val="left"/>
      </w:pPr>
      <w:r>
        <w:t xml:space="preserve"> </w:t>
      </w:r>
    </w:p>
    <w:p w:rsidR="00FD3D09" w:rsidRDefault="009008CD">
      <w:pPr>
        <w:spacing w:after="44" w:line="238" w:lineRule="auto"/>
        <w:ind w:left="9" w:right="5653"/>
      </w:pPr>
      <w:r>
        <w:rPr>
          <w:b/>
        </w:rPr>
        <w:t>D</w:t>
      </w:r>
      <w:r>
        <w:rPr>
          <w:b/>
        </w:rPr>
        <w:t xml:space="preserve">erogado P.O. 7494 </w:t>
      </w:r>
      <w:proofErr w:type="spellStart"/>
      <w:r>
        <w:rPr>
          <w:b/>
        </w:rPr>
        <w:t>Spto</w:t>
      </w:r>
      <w:proofErr w:type="spellEnd"/>
      <w:r>
        <w:rPr>
          <w:b/>
        </w:rPr>
        <w:t xml:space="preserve">. C 2-Julio-2014 </w:t>
      </w:r>
      <w:r>
        <w:t xml:space="preserve">LVIII. </w:t>
      </w:r>
      <w:r>
        <w:rPr>
          <w:sz w:val="23"/>
        </w:rPr>
        <w:t>Se deroga.</w:t>
      </w:r>
      <w:r>
        <w:t xml:space="preserve">  </w:t>
      </w:r>
    </w:p>
    <w:p w:rsidR="00FD3D09" w:rsidRDefault="009008CD">
      <w:pPr>
        <w:spacing w:after="46" w:line="240" w:lineRule="auto"/>
        <w:ind w:left="14" w:firstLine="0"/>
        <w:jc w:val="left"/>
      </w:pPr>
      <w:r>
        <w:t xml:space="preserve"> </w:t>
      </w:r>
    </w:p>
    <w:p w:rsidR="00FD3D09" w:rsidRDefault="009008CD">
      <w:r>
        <w:t xml:space="preserve">LIX. Las demás que la Constitución federal, la particular del Estado, la presente Ley y otras disposiciones jurídicas aplicables le señalen.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10"/>
        <w:jc w:val="center"/>
      </w:pPr>
      <w:r>
        <w:t>Facultades y Obligaciones de los Ayunt</w:t>
      </w:r>
      <w:r>
        <w:t xml:space="preserve">amientos en Materia Indígena </w:t>
      </w:r>
    </w:p>
    <w:p w:rsidR="00FD3D09" w:rsidRDefault="009008CD">
      <w:pPr>
        <w:spacing w:after="46" w:line="240" w:lineRule="auto"/>
        <w:ind w:left="14" w:firstLine="0"/>
        <w:jc w:val="left"/>
      </w:pPr>
      <w:r>
        <w:t xml:space="preserve"> </w:t>
      </w:r>
    </w:p>
    <w:p w:rsidR="00FD3D09" w:rsidRDefault="009008CD">
      <w:r>
        <w:t xml:space="preserve">Artículo 30. En el ámbito de su competencia, los municipios establecerán las instituciones y determinarán las políticas necesarias para garantizar la vigencia de los derechos de los indígenas y el desarrollo integral de sus </w:t>
      </w:r>
      <w:r>
        <w:t xml:space="preserve">pueblos y comunidades, las cuales deberán ser diseñadas y operadas conjuntamente con ellos, con el Estado y la Federación, con el fin de promover la igualdad de oportunidades de los indígenas y eliminar cualquier práctica discriminatoria. </w:t>
      </w:r>
    </w:p>
    <w:p w:rsidR="00FD3D09" w:rsidRDefault="009008CD">
      <w:pPr>
        <w:spacing w:after="46" w:line="240" w:lineRule="auto"/>
        <w:ind w:left="14" w:firstLine="0"/>
        <w:jc w:val="left"/>
      </w:pPr>
      <w:r>
        <w:t xml:space="preserve"> </w:t>
      </w:r>
    </w:p>
    <w:p w:rsidR="00FD3D09" w:rsidRDefault="009008CD">
      <w:r>
        <w:t>Artículo 31. E</w:t>
      </w:r>
      <w:r>
        <w:t xml:space="preserve">l Municipio, en el ámbito de sus atribuciones, con el objeto de abatir las carencias y rezagos que afecten a los pueblos y comunidades indígenas estará obligado a: </w:t>
      </w:r>
    </w:p>
    <w:p w:rsidR="00FD3D09" w:rsidRDefault="009008CD">
      <w:pPr>
        <w:spacing w:after="46" w:line="240" w:lineRule="auto"/>
        <w:ind w:left="14" w:firstLine="0"/>
        <w:jc w:val="left"/>
      </w:pPr>
      <w:r>
        <w:t xml:space="preserve"> </w:t>
      </w:r>
    </w:p>
    <w:p w:rsidR="00FD3D09" w:rsidRDefault="009008CD">
      <w:pPr>
        <w:numPr>
          <w:ilvl w:val="0"/>
          <w:numId w:val="15"/>
        </w:numPr>
      </w:pPr>
      <w:r>
        <w:t>Impulsar el desarrollo regional de las zonas indígenas con el propósito de fortalecer las economías locales y mejorar las condiciones de vida de los pueblos y comunidades de que se trate, con la participación de éstos y mediante acciones coordinadas con lo</w:t>
      </w:r>
      <w:r>
        <w:t xml:space="preserve">s otros órdenes de gobierno y determinar equitativamente las asignaciones presupuestales que las autoridades de las comunidades indígenas administrarán directamente para fines específicos; </w:t>
      </w:r>
    </w:p>
    <w:p w:rsidR="00FD3D09" w:rsidRDefault="009008CD">
      <w:pPr>
        <w:spacing w:after="46" w:line="240" w:lineRule="auto"/>
        <w:ind w:left="14" w:firstLine="0"/>
        <w:jc w:val="left"/>
      </w:pPr>
      <w:r>
        <w:t xml:space="preserve"> </w:t>
      </w:r>
    </w:p>
    <w:p w:rsidR="00FD3D09" w:rsidRDefault="009008CD">
      <w:pPr>
        <w:numPr>
          <w:ilvl w:val="0"/>
          <w:numId w:val="15"/>
        </w:numPr>
      </w:pPr>
      <w:r>
        <w:lastRenderedPageBreak/>
        <w:t>Procurar el incremento de los niveles de escolaridad, favorecien</w:t>
      </w:r>
      <w:r>
        <w:t>do la educación bilingüe e intercultural, la alfabetización, la conclusión de la educación básica, la capacitación productiva y la educación media superior y superior, así como el establecimiento de un sistema de becas para los estudiantes indígenas en tod</w:t>
      </w:r>
      <w:r>
        <w:t>os los niveles. Igualmente, definir y desarrollar programas educativos de contenido regional que reconozcan la herencia cultural de sus pueblos, de acuerdo con las leyes de la materia y en consulta con las comunidades indígenas e impulsar el respeto y cono</w:t>
      </w:r>
      <w:r>
        <w:t xml:space="preserve">cimiento de las diversas culturas existentes en la nación; </w:t>
      </w:r>
    </w:p>
    <w:p w:rsidR="00FD3D09" w:rsidRDefault="009008CD">
      <w:pPr>
        <w:spacing w:after="46" w:line="240" w:lineRule="auto"/>
        <w:ind w:left="14" w:firstLine="0"/>
        <w:jc w:val="left"/>
      </w:pPr>
      <w:r>
        <w:t xml:space="preserve"> </w:t>
      </w:r>
    </w:p>
    <w:p w:rsidR="00FD3D09" w:rsidRDefault="009008CD">
      <w:pPr>
        <w:numPr>
          <w:ilvl w:val="0"/>
          <w:numId w:val="15"/>
        </w:numPr>
      </w:pPr>
      <w:r>
        <w:t>Asegurar, en el ámbito de su competencia, el acceso efectivo a los servicios de salud, mediante las gestiones necesarias para la ampliación de la cobertura del sistema nacional, o estatal, aprov</w:t>
      </w:r>
      <w:r>
        <w:t xml:space="preserve">echando debidamente la medicina tradicional, así como apoyar la nutrición de los indígenas mediante programas de alimentación, en especial para la población infantil; </w:t>
      </w:r>
    </w:p>
    <w:p w:rsidR="00FD3D09" w:rsidRDefault="009008CD">
      <w:pPr>
        <w:spacing w:after="46" w:line="240" w:lineRule="auto"/>
        <w:ind w:left="14" w:firstLine="0"/>
        <w:jc w:val="left"/>
      </w:pPr>
      <w:r>
        <w:t xml:space="preserve"> </w:t>
      </w:r>
    </w:p>
    <w:p w:rsidR="00FD3D09" w:rsidRDefault="009008CD">
      <w:pPr>
        <w:numPr>
          <w:ilvl w:val="0"/>
          <w:numId w:val="15"/>
        </w:numPr>
      </w:pPr>
      <w:r>
        <w:t>Mejorar las condiciones de las comunidades indígenas y de sus espacios para la convive</w:t>
      </w:r>
      <w:r>
        <w:t xml:space="preserve">ncia y recreación, mediante acciones que faciliten el acceso al financiamiento público y privado para la construcción y mejoramiento de vivienda, así como ampliar la cobertura de los servicios sociales básicos; </w:t>
      </w:r>
    </w:p>
    <w:p w:rsidR="00FD3D09" w:rsidRDefault="009008CD">
      <w:pPr>
        <w:spacing w:after="46" w:line="240" w:lineRule="auto"/>
        <w:ind w:left="14" w:firstLine="0"/>
        <w:jc w:val="left"/>
      </w:pPr>
      <w:r>
        <w:t xml:space="preserve"> </w:t>
      </w:r>
    </w:p>
    <w:p w:rsidR="00FD3D09" w:rsidRDefault="009008CD">
      <w:pPr>
        <w:numPr>
          <w:ilvl w:val="0"/>
          <w:numId w:val="15"/>
        </w:numPr>
      </w:pPr>
      <w:r>
        <w:t xml:space="preserve">Propiciar la incorporación de las mujeres </w:t>
      </w:r>
      <w:r>
        <w:t xml:space="preserve">indígenas al desarrollo, mediante el apoyo a los proyectos productivos, la protección de su salud, el otorgamiento de estímulos para favorecer su educación y su participación en la toma de decisiones relacionadas con la vida comunitaria; </w:t>
      </w:r>
    </w:p>
    <w:p w:rsidR="00FD3D09" w:rsidRDefault="009008CD">
      <w:pPr>
        <w:spacing w:after="46" w:line="240" w:lineRule="auto"/>
        <w:ind w:left="14" w:firstLine="0"/>
        <w:jc w:val="left"/>
      </w:pPr>
      <w:r>
        <w:t xml:space="preserve"> </w:t>
      </w:r>
    </w:p>
    <w:p w:rsidR="00FD3D09" w:rsidRDefault="009008CD">
      <w:pPr>
        <w:numPr>
          <w:ilvl w:val="0"/>
          <w:numId w:val="15"/>
        </w:numPr>
      </w:pPr>
      <w:r>
        <w:t>En el ámbito de</w:t>
      </w:r>
      <w:r>
        <w:t xml:space="preserve"> su competencia, procurar o gestionar se extienda la red de comunicaciones que permita la integración de las comunidades, mediante la construcción y ampliación de vías de comunicación y telecomunicaciones y establecer condiciones para que los pueblos y las</w:t>
      </w:r>
      <w:r>
        <w:t xml:space="preserve"> comunidades indígenas puedan adquirir, operar y administrar medios de comunicación, en los términos que las leyes de la materia determinen; </w:t>
      </w:r>
    </w:p>
    <w:p w:rsidR="00FD3D09" w:rsidRDefault="009008CD">
      <w:pPr>
        <w:spacing w:after="46" w:line="240" w:lineRule="auto"/>
        <w:ind w:left="14" w:firstLine="0"/>
        <w:jc w:val="left"/>
      </w:pPr>
      <w:r>
        <w:t xml:space="preserve"> </w:t>
      </w:r>
    </w:p>
    <w:p w:rsidR="00FD3D09" w:rsidRDefault="009008CD">
      <w:pPr>
        <w:numPr>
          <w:ilvl w:val="0"/>
          <w:numId w:val="15"/>
        </w:numPr>
      </w:pPr>
      <w:r>
        <w:t xml:space="preserve">Apoyar las actividades productivas y el desarrollo sustentable de las comunidades indígenas, en el ámbito de su </w:t>
      </w:r>
      <w:r>
        <w:t>competencia, mediante acciones que permitan alcanzar la suficiencia de sus ingresos económicos, la aplicación de estímulos para las inversiones públicas y privadas que propicien la creación de empleos, la incorporación de tecnologías para incrementar su pr</w:t>
      </w:r>
      <w:r>
        <w:t xml:space="preserve">opia capacidad productiva, así como para asegurar el acceso equitativo a los sistemas de abasto y comercialización; </w:t>
      </w:r>
    </w:p>
    <w:p w:rsidR="00FD3D09" w:rsidRDefault="009008CD">
      <w:pPr>
        <w:spacing w:after="46" w:line="240" w:lineRule="auto"/>
        <w:ind w:left="14" w:firstLine="0"/>
        <w:jc w:val="left"/>
      </w:pPr>
      <w:r>
        <w:t xml:space="preserve"> </w:t>
      </w:r>
    </w:p>
    <w:p w:rsidR="00FD3D09" w:rsidRDefault="009008CD">
      <w:pPr>
        <w:numPr>
          <w:ilvl w:val="0"/>
          <w:numId w:val="15"/>
        </w:numPr>
      </w:pPr>
      <w:r>
        <w:t xml:space="preserve">Establecer políticas sociales para proteger a los migrantes de los pueblos indígenas, en el territorio municipal, mediante acciones para garantizar los derechos laborales de los jornaleros agrícolas; mejorar las condiciones de salud de las mujeres; apoyar </w:t>
      </w:r>
      <w:r>
        <w:t xml:space="preserve">con programas especiales de educación y nutrición a niños y jóvenes de familias migrantes; velar por el respeto de sus derechos humanos y promover la difusión de sus culturas; </w:t>
      </w:r>
    </w:p>
    <w:p w:rsidR="00FD3D09" w:rsidRDefault="009008CD">
      <w:pPr>
        <w:spacing w:after="46" w:line="240" w:lineRule="auto"/>
        <w:ind w:left="14" w:firstLine="0"/>
        <w:jc w:val="left"/>
      </w:pPr>
      <w:r>
        <w:t xml:space="preserve"> </w:t>
      </w:r>
    </w:p>
    <w:p w:rsidR="00FD3D09" w:rsidRDefault="009008CD">
      <w:pPr>
        <w:numPr>
          <w:ilvl w:val="0"/>
          <w:numId w:val="15"/>
        </w:numPr>
      </w:pPr>
      <w:r>
        <w:lastRenderedPageBreak/>
        <w:t>Consultar a los pueblos o comunidades indígenas en la elaboración de los plan</w:t>
      </w:r>
      <w:r>
        <w:t xml:space="preserve">es municipales y, en su caso, incorporar las recomendaciones y propuestas que realicen; y </w:t>
      </w:r>
    </w:p>
    <w:p w:rsidR="00FD3D09" w:rsidRDefault="009008CD">
      <w:pPr>
        <w:spacing w:after="46" w:line="240" w:lineRule="auto"/>
        <w:ind w:left="14" w:firstLine="0"/>
        <w:jc w:val="left"/>
      </w:pPr>
      <w:r>
        <w:t xml:space="preserve"> </w:t>
      </w:r>
    </w:p>
    <w:p w:rsidR="00FD3D09" w:rsidRDefault="009008CD">
      <w:pPr>
        <w:numPr>
          <w:ilvl w:val="0"/>
          <w:numId w:val="15"/>
        </w:numPr>
      </w:pPr>
      <w:r>
        <w:t>Establecer partidas específicas en el presupuesto de egresos para cumplir las obligaciones anteriores, así como las formas y procedimientos para que en su caso, la</w:t>
      </w:r>
      <w:r>
        <w:t xml:space="preserve">s comunidades indígenas participen en el ejercicio y vigilancia de las mismas. </w:t>
      </w:r>
    </w:p>
    <w:p w:rsidR="00FD3D09" w:rsidRDefault="009008CD">
      <w:pPr>
        <w:spacing w:after="46" w:line="240" w:lineRule="auto"/>
        <w:ind w:left="14" w:firstLine="0"/>
        <w:jc w:val="left"/>
      </w:pPr>
      <w:r>
        <w:t xml:space="preserve"> </w:t>
      </w:r>
    </w:p>
    <w:p w:rsidR="00FD3D09" w:rsidRDefault="009008CD">
      <w:r>
        <w:t>Artículo 32. Para los efectos de dar cumplimiento a las atribuciones a que se refieren los dos preceptos que anteceden, en los municipios que cuenten con una población indíge</w:t>
      </w:r>
      <w:r>
        <w:t>na considerable,  los ayuntamientos contarán con una Dirección o un Departamento de Asuntos Indígenas para atender o canalizar, con respeto a su cultura, usos, costumbres, tradiciones y formas de organización comunitaria, las demandas y propuestas de las p</w:t>
      </w:r>
      <w:r>
        <w:t xml:space="preserve">ersonas y comunidades indígenas de su circunscripción y que sean de su competencia.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0"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C 2-Julio-2014</w:t>
      </w:r>
      <w:r>
        <w:t xml:space="preserve"> </w:t>
      </w:r>
    </w:p>
    <w:p w:rsidR="00FD3D09" w:rsidRDefault="009008CD">
      <w:r>
        <w:t>Dicha Dirección o Departamento, según corresponda, estará a cargo de un ciudadano indígena vecino del municipio, que hable y/o escriba el dialecto o lengua de la región de que se trate, quien será electo por los pueblos y comunidades indígenas del municipi</w:t>
      </w:r>
      <w:r>
        <w:t xml:space="preserve">o, de acuerdo con sus normas, procedimientos y prácticas tradicionales.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C 2-Julio-2014</w:t>
      </w:r>
      <w:r>
        <w:t xml:space="preserve"> </w:t>
      </w:r>
    </w:p>
    <w:p w:rsidR="00FD3D09" w:rsidRDefault="009008CD">
      <w:r>
        <w:t xml:space="preserve">La Comisión de Asuntos Indígenas del Cabildo emitirá la convocatoria respectiva; y designará a un representante para cada comunidad, quien </w:t>
      </w:r>
      <w:r>
        <w:t xml:space="preserve">fungirá como observador y tomará nota de los resultados de la elección. La actuación de </w:t>
      </w:r>
      <w:proofErr w:type="gramStart"/>
      <w:r>
        <w:t>tal  representante</w:t>
      </w:r>
      <w:proofErr w:type="gramEnd"/>
      <w:r>
        <w:t xml:space="preserve"> se regirá por los principios de certeza, legalidad, imparcialidad y objetividad, con pleno respeto de los usos y costumbres de los pueblos y comunida</w:t>
      </w:r>
      <w:r>
        <w:t xml:space="preserve">des indígenas.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 xml:space="preserve">La elección se realizará dentro de los primeros 120 días a partir del inicio del período constitucional correspondiente. Una vez realizada, la autoridad indígena </w:t>
      </w:r>
      <w:proofErr w:type="gramStart"/>
      <w:r>
        <w:t>reconocida  comunicará</w:t>
      </w:r>
      <w:proofErr w:type="gramEnd"/>
      <w:r>
        <w:t xml:space="preserve"> sus resul</w:t>
      </w:r>
      <w:r>
        <w:t xml:space="preserve">tados al Presidente Municipal, para que éste a su vez lo haga del conocimiento del Cabildo para su designación formal.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 xml:space="preserve">El titular de la dirección o jefatura de departamento de asuntos indígenas, tendrá derecho </w:t>
      </w:r>
      <w:r>
        <w:t>a participar con voz en las sesiones del cabildo en que se traten asuntos relacionados con la población indígena y sus comunidades en el municipio, así como las demás facultades y obligaciones que señala la presente ley y reglamentos aplicables. El persona</w:t>
      </w:r>
      <w:r>
        <w:t xml:space="preserve">l de dicha dependencia será preferentemente indígena.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lastRenderedPageBreak/>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10"/>
        <w:jc w:val="center"/>
      </w:pPr>
      <w:r>
        <w:t xml:space="preserve">Prohibiciones del Ayuntamiento </w:t>
      </w:r>
    </w:p>
    <w:p w:rsidR="00FD3D09" w:rsidRDefault="009008CD">
      <w:pPr>
        <w:spacing w:after="46" w:line="240" w:lineRule="auto"/>
        <w:ind w:left="14" w:firstLine="0"/>
        <w:jc w:val="left"/>
      </w:pPr>
      <w:r>
        <w:t xml:space="preserve"> </w:t>
      </w:r>
    </w:p>
    <w:p w:rsidR="00FD3D09" w:rsidRDefault="009008CD">
      <w:r>
        <w:t xml:space="preserve">Artículo 33. Los ayuntamientos no podrán contraer empréstitos, sin autorización del Poder Legislativo, ni cobrar contribuciones que correspondan al </w:t>
      </w:r>
      <w:r>
        <w:t xml:space="preserve">año siguiente de su período constitucional. </w:t>
      </w:r>
    </w:p>
    <w:p w:rsidR="00FD3D09" w:rsidRDefault="009008CD">
      <w:pPr>
        <w:spacing w:after="46" w:line="240" w:lineRule="auto"/>
        <w:ind w:left="14" w:firstLine="0"/>
        <w:jc w:val="left"/>
      </w:pPr>
      <w:r>
        <w:t xml:space="preserve"> </w:t>
      </w:r>
    </w:p>
    <w:p w:rsidR="00FD3D09" w:rsidRDefault="009008CD">
      <w:r>
        <w:t>De igual manera, acorde a lo establecido en el artículo 117, de la Constitución Política de los Estados Unidos Mexicanos, no podrán contraer obligaciones o empréstitos sino cuando se destinen a inversiones púb</w:t>
      </w:r>
      <w:r>
        <w:t>licas productivas, inclusive los que contraigan organismos descentralizados y empresas públicas conforme a las bases que establezca el Congreso del Estado en las leyes respectivas y por los conceptos y montos que se fijen anualmente en los respectivos pres</w:t>
      </w:r>
      <w:r>
        <w:t xml:space="preserve">upuestos. De los mismos deberán informar, lo conducente, al rendir la cuenta pública.  </w:t>
      </w:r>
    </w:p>
    <w:p w:rsidR="00FD3D09" w:rsidRDefault="009008CD">
      <w:pPr>
        <w:spacing w:after="46" w:line="240" w:lineRule="auto"/>
        <w:ind w:left="14" w:firstLine="0"/>
        <w:jc w:val="left"/>
      </w:pPr>
      <w:r>
        <w:t xml:space="preserve"> </w:t>
      </w:r>
    </w:p>
    <w:p w:rsidR="00FD3D09" w:rsidRDefault="009008CD">
      <w:r>
        <w:t xml:space="preserve">Artículo 34. Quedan impedidos también los ayuntamientos para: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 xml:space="preserve">Enajenar, gravar, arrendar, o dar posesión de los bienes del Municipio, sin sujetarse a las disposiciones de la Constitución, de esta Ley y los reglamentos correspondientes;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Imponer contribuciones que no estén establecidas en la Ley de Ingresos Municipa</w:t>
      </w:r>
      <w:r>
        <w:t xml:space="preserve">les u otras leyes aplicables a la materia, así como aquéllas que correspondan a la Federación y al Estado; </w:t>
      </w:r>
    </w:p>
    <w:p w:rsidR="00FD3D09" w:rsidRDefault="009008CD">
      <w:pPr>
        <w:spacing w:after="0" w:line="240" w:lineRule="auto"/>
        <w:ind w:left="14" w:firstLine="0"/>
        <w:jc w:val="left"/>
      </w:pPr>
      <w:r>
        <w:t xml:space="preserve"> </w:t>
      </w:r>
    </w:p>
    <w:p w:rsidR="00FD3D09" w:rsidRDefault="009008CD">
      <w:pPr>
        <w:numPr>
          <w:ilvl w:val="0"/>
          <w:numId w:val="16"/>
        </w:numPr>
        <w:ind w:hanging="352"/>
      </w:pPr>
      <w:r>
        <w:t xml:space="preserve">Cobrar los impuestos municipales mediante porcentajes;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Retener o invertir para fines distintos la cooperación que en numerario o en especie pre</w:t>
      </w:r>
      <w:r>
        <w:t xml:space="preserve">sten los particulares para la realización de obras de utilidad pública;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Conceder empleos en la administración municipal a los miembros de los propios ayuntamientos, a sus cónyuges, parientes consanguíneos o por afinidad en línea recta y parientes en lí</w:t>
      </w:r>
      <w:r>
        <w:t xml:space="preserve">nea colateral hasta el segundo grado;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 xml:space="preserve">Fijar sueldos o prestaciones económicas a los servidores públicos municipales en base de porcentajes sobre los ingresos; </w:t>
      </w:r>
    </w:p>
    <w:p w:rsidR="00FD3D09" w:rsidRDefault="009008CD">
      <w:pPr>
        <w:spacing w:after="47" w:line="240" w:lineRule="auto"/>
        <w:ind w:left="14" w:firstLine="0"/>
        <w:jc w:val="left"/>
      </w:pPr>
      <w:r>
        <w:t xml:space="preserve"> </w:t>
      </w:r>
    </w:p>
    <w:p w:rsidR="00FD3D09" w:rsidRDefault="009008CD">
      <w:pPr>
        <w:numPr>
          <w:ilvl w:val="0"/>
          <w:numId w:val="16"/>
        </w:numPr>
        <w:ind w:hanging="352"/>
      </w:pPr>
      <w:r>
        <w:t>Aprobar la ejecución de planes y programas distintos a los aprobados sin que se hayan conc</w:t>
      </w:r>
      <w:r>
        <w:t xml:space="preserve">luido éstos;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lastRenderedPageBreak/>
        <w:t xml:space="preserve">Establecer exenciones o subsidios respecto de las contribuciones establecidas en las leyes aplicables, en favor de persona o institución alguna. Sólo estarán exentos los bienes de dominio público de la Federación, del Estado o de los municipios, salvo que </w:t>
      </w:r>
      <w:r>
        <w:t xml:space="preserve">tales bienes sean utilizados por entidades paraestatales o por particulares bajo cualquier título para fines administrativos o propósitos distintos a los de su objeto público;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Imponer sanciones administrativas por violaciones a los reglamentos municipal</w:t>
      </w:r>
      <w:r>
        <w:t xml:space="preserve">es, que excedan los límites o excepciones a que se refiere el artículo 21 de la Constitución Política de los Estados Unidos Mexicanos;  </w:t>
      </w:r>
    </w:p>
    <w:p w:rsidR="00FD3D09" w:rsidRDefault="009008CD">
      <w:pPr>
        <w:spacing w:after="46" w:line="240" w:lineRule="auto"/>
        <w:ind w:left="14" w:firstLine="0"/>
        <w:jc w:val="left"/>
      </w:pPr>
      <w:r>
        <w:t xml:space="preserve"> </w:t>
      </w:r>
    </w:p>
    <w:p w:rsidR="00FD3D09" w:rsidRDefault="009008CD">
      <w:pPr>
        <w:numPr>
          <w:ilvl w:val="0"/>
          <w:numId w:val="16"/>
        </w:numPr>
        <w:ind w:hanging="352"/>
      </w:pPr>
      <w:r>
        <w:t>Cambiar la clasificación de las plazas o cargos de confianza, a de base, durante los últimos ocho meses de su periodo</w:t>
      </w:r>
      <w:r>
        <w:t xml:space="preserve"> constitucional; y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16"/>
        </w:numPr>
        <w:ind w:hanging="352"/>
      </w:pPr>
      <w:r>
        <w:t xml:space="preserve">Autorizar o destinar recursos humanos y/o partidas para precampañas y </w:t>
      </w:r>
      <w:proofErr w:type="gramStart"/>
      <w:r>
        <w:t>campañas  políticas</w:t>
      </w:r>
      <w:proofErr w:type="gramEnd"/>
      <w:r>
        <w:t xml:space="preserve"> de partidos políticos,  precandidatos y candidatos; así como  para apoyar a aspirantes a candidatos independientes.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 </w:t>
      </w:r>
    </w:p>
    <w:p w:rsidR="00FD3D09" w:rsidRDefault="009008CD">
      <w:pPr>
        <w:spacing w:after="46" w:line="240" w:lineRule="auto"/>
        <w:ind w:left="10"/>
        <w:jc w:val="center"/>
      </w:pPr>
      <w:r>
        <w:t xml:space="preserve">De los Regidores </w:t>
      </w:r>
    </w:p>
    <w:p w:rsidR="00FD3D09" w:rsidRDefault="009008CD">
      <w:pPr>
        <w:spacing w:after="46" w:line="240" w:lineRule="auto"/>
        <w:ind w:left="14" w:firstLine="0"/>
        <w:jc w:val="left"/>
      </w:pPr>
      <w:r>
        <w:t xml:space="preserve"> </w:t>
      </w:r>
    </w:p>
    <w:p w:rsidR="00FD3D09" w:rsidRDefault="009008CD">
      <w:r>
        <w:rPr>
          <w:b/>
        </w:rPr>
        <w:t>Artículo 3</w:t>
      </w:r>
      <w:r>
        <w:rPr>
          <w:b/>
        </w:rPr>
        <w:t xml:space="preserve">5. </w:t>
      </w:r>
      <w:r>
        <w:t xml:space="preserve">Los regidores tendrán las siguientes facultades y obligaciones: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 Reformado P.O. 7494 </w:t>
      </w:r>
      <w:proofErr w:type="spellStart"/>
      <w:r>
        <w:rPr>
          <w:b/>
        </w:rPr>
        <w:t>Spto</w:t>
      </w:r>
      <w:proofErr w:type="spellEnd"/>
      <w:r>
        <w:rPr>
          <w:b/>
        </w:rPr>
        <w:t xml:space="preserve">. C 2-Julio-2014 </w:t>
      </w:r>
    </w:p>
    <w:p w:rsidR="00FD3D09" w:rsidRDefault="009008CD">
      <w:pPr>
        <w:numPr>
          <w:ilvl w:val="0"/>
          <w:numId w:val="17"/>
        </w:numPr>
        <w:ind w:hanging="352"/>
      </w:pPr>
      <w:r>
        <w:t>Asistir a las sesiones que celebre el Ayuntamiento y firmar las actas de las mismas una vez aprobadas; la falta de firma de algún regidor no af</w:t>
      </w:r>
      <w:r>
        <w:t>ectará su contenido.</w:t>
      </w:r>
      <w:r>
        <w:rPr>
          <w:b/>
        </w:rPr>
        <w:t xml:space="preserve">   </w:t>
      </w:r>
    </w:p>
    <w:p w:rsidR="00FD3D09" w:rsidRDefault="009008CD">
      <w:pPr>
        <w:spacing w:after="46" w:line="240" w:lineRule="auto"/>
        <w:ind w:left="14" w:firstLine="0"/>
        <w:jc w:val="left"/>
      </w:pPr>
      <w:r>
        <w:t xml:space="preserve"> </w:t>
      </w:r>
    </w:p>
    <w:p w:rsidR="00FD3D09" w:rsidRDefault="009008CD">
      <w:pPr>
        <w:numPr>
          <w:ilvl w:val="0"/>
          <w:numId w:val="17"/>
        </w:numPr>
        <w:ind w:hanging="352"/>
      </w:pPr>
      <w:r>
        <w:t xml:space="preserve">Vigilar y atender el ramo de la administración municipal que les sea encomendado por el Ayuntamiento; </w:t>
      </w:r>
    </w:p>
    <w:p w:rsidR="00FD3D09" w:rsidRDefault="009008CD">
      <w:pPr>
        <w:spacing w:after="46" w:line="240" w:lineRule="auto"/>
        <w:ind w:left="14" w:firstLine="0"/>
        <w:jc w:val="left"/>
      </w:pPr>
      <w:r>
        <w:t xml:space="preserve"> </w:t>
      </w:r>
    </w:p>
    <w:p w:rsidR="00FD3D09" w:rsidRDefault="009008CD">
      <w:pPr>
        <w:numPr>
          <w:ilvl w:val="0"/>
          <w:numId w:val="17"/>
        </w:numPr>
        <w:ind w:hanging="352"/>
      </w:pPr>
      <w:r>
        <w:t xml:space="preserve">Formar parte de las comisiones que establezca el Ayuntamiento y de las que sean creadas por el presidente municipal; </w:t>
      </w:r>
    </w:p>
    <w:p w:rsidR="00FD3D09" w:rsidRDefault="009008CD">
      <w:pPr>
        <w:spacing w:after="46" w:line="240" w:lineRule="auto"/>
        <w:ind w:left="14" w:firstLine="0"/>
        <w:jc w:val="left"/>
      </w:pPr>
      <w:r>
        <w:t xml:space="preserve"> </w:t>
      </w:r>
    </w:p>
    <w:p w:rsidR="00FD3D09" w:rsidRDefault="009008CD">
      <w:pPr>
        <w:numPr>
          <w:ilvl w:val="0"/>
          <w:numId w:val="17"/>
        </w:numPr>
        <w:ind w:hanging="352"/>
      </w:pPr>
      <w:r>
        <w:t>Concu</w:t>
      </w:r>
      <w:r>
        <w:t xml:space="preserve">rrir a las ceremonias cívicas y a los demás actos a que fueren citados por el presidente municipal; </w:t>
      </w:r>
    </w:p>
    <w:p w:rsidR="00FD3D09" w:rsidRDefault="009008CD">
      <w:pPr>
        <w:numPr>
          <w:ilvl w:val="0"/>
          <w:numId w:val="17"/>
        </w:numPr>
        <w:ind w:hanging="352"/>
      </w:pPr>
      <w:r>
        <w:t xml:space="preserve">Suplir en sus faltas temporales al presidente municipal en la forma que previene esta Ley;  </w:t>
      </w:r>
    </w:p>
    <w:p w:rsidR="00FD3D09" w:rsidRDefault="009008CD">
      <w:pPr>
        <w:spacing w:after="46" w:line="240" w:lineRule="auto"/>
        <w:ind w:left="14" w:firstLine="0"/>
        <w:jc w:val="left"/>
      </w:pPr>
      <w:r>
        <w:t xml:space="preserve"> </w:t>
      </w:r>
    </w:p>
    <w:p w:rsidR="00FD3D09" w:rsidRDefault="009008CD">
      <w:pPr>
        <w:numPr>
          <w:ilvl w:val="0"/>
          <w:numId w:val="17"/>
        </w:numPr>
        <w:spacing w:after="46" w:line="240" w:lineRule="auto"/>
        <w:ind w:hanging="352"/>
      </w:pPr>
      <w:r>
        <w:lastRenderedPageBreak/>
        <w:t>Rendir, por conducto del presidente de la comisión de que se trate, informe trimestral por escrito al Cabildo, de las actividades realizadas conforme a lo señalado en esta Ley, así como con relación al Plan Municipal de Desarrollo y al Programa Operativo A</w:t>
      </w:r>
      <w:r>
        <w:t xml:space="preserve">nual; y </w:t>
      </w:r>
    </w:p>
    <w:p w:rsidR="00FD3D09" w:rsidRDefault="009008CD">
      <w:pPr>
        <w:spacing w:after="46" w:line="240" w:lineRule="auto"/>
        <w:ind w:left="14" w:firstLine="0"/>
        <w:jc w:val="left"/>
      </w:pPr>
      <w:r>
        <w:t xml:space="preserve"> </w:t>
      </w:r>
    </w:p>
    <w:p w:rsidR="00FD3D09" w:rsidRDefault="009008CD">
      <w:pPr>
        <w:numPr>
          <w:ilvl w:val="0"/>
          <w:numId w:val="17"/>
        </w:numPr>
        <w:ind w:hanging="352"/>
      </w:pPr>
      <w:r>
        <w:t xml:space="preserve">Las demás que les otorguen esta Ley y demás disposiciones aplicables.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El incumplimiento de cualquiera de las obligaciones señaladas en este artículo será sancionado conforme a las disposiciones de la</w:t>
      </w:r>
      <w:r>
        <w:t xml:space="preserve"> Constitución Política Local y </w:t>
      </w:r>
      <w:proofErr w:type="gramStart"/>
      <w:r>
        <w:t>la  Ley</w:t>
      </w:r>
      <w:proofErr w:type="gramEnd"/>
      <w:r>
        <w:t xml:space="preserve"> de Responsabilidades de los Servidores Públicos, sin perjuicio de otras sanciones que establezcan otras leyes. </w:t>
      </w:r>
    </w:p>
    <w:p w:rsidR="00FD3D09" w:rsidRDefault="009008CD">
      <w:pPr>
        <w:spacing w:after="41" w:line="240" w:lineRule="auto"/>
        <w:ind w:left="14" w:firstLine="0"/>
        <w:jc w:val="left"/>
      </w:pPr>
      <w:r>
        <w:t xml:space="preserve"> </w:t>
      </w:r>
    </w:p>
    <w:p w:rsidR="00FD3D09" w:rsidRDefault="009008CD">
      <w:pPr>
        <w:spacing w:after="46" w:line="240" w:lineRule="auto"/>
        <w:ind w:left="14" w:firstLine="0"/>
        <w:jc w:val="left"/>
      </w:pPr>
      <w:r>
        <w:rPr>
          <w:b/>
        </w:rPr>
        <w:t xml:space="preserve"> </w:t>
      </w:r>
    </w:p>
    <w:p w:rsidR="00FD3D09" w:rsidRDefault="009008CD">
      <w:pPr>
        <w:spacing w:after="46" w:line="240" w:lineRule="auto"/>
        <w:ind w:left="10"/>
        <w:jc w:val="center"/>
      </w:pPr>
      <w:r>
        <w:t xml:space="preserve">CAPÍTULO VII </w:t>
      </w:r>
    </w:p>
    <w:p w:rsidR="00FD3D09" w:rsidRDefault="009008CD">
      <w:pPr>
        <w:spacing w:after="46" w:line="240" w:lineRule="auto"/>
        <w:ind w:left="10"/>
        <w:jc w:val="center"/>
      </w:pPr>
      <w:r>
        <w:t xml:space="preserve">Del Síndico o Síndicos </w:t>
      </w:r>
    </w:p>
    <w:p w:rsidR="00FD3D09" w:rsidRDefault="009008CD">
      <w:pPr>
        <w:spacing w:after="46" w:line="240" w:lineRule="auto"/>
        <w:ind w:left="14" w:firstLine="0"/>
        <w:jc w:val="left"/>
      </w:pPr>
      <w:r>
        <w:t xml:space="preserve"> </w:t>
      </w:r>
    </w:p>
    <w:p w:rsidR="00FD3D09" w:rsidRDefault="009008CD">
      <w:r>
        <w:t>Artículo 36. El síndico del Ayuntamiento tendrá las siguiente</w:t>
      </w:r>
      <w:r>
        <w:t xml:space="preserve">s facultades y obligaciones: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La procuración, defensa y promoción de los intereses municipales;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La representación jurídica del Ayuntamiento en los litigios en que éstos fueren parte y en la gestión de las negociaciones de la Hacienda Municipal;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Asistir a los remates públicos en los que tenga interés el Municipio, para que se finquen al mejor postor y se guarden los términos y disposiciones prevenidas por las leyes respectivas;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Formar parte de las comisiones para las cuales sean previamente des</w:t>
      </w:r>
      <w:r>
        <w:t xml:space="preserve">ignados;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Revisar y firmar los cortes de caja de la  Dirección de Finanzas municipal, autorizando la liquidación de pagos rezagados; </w:t>
      </w:r>
    </w:p>
    <w:p w:rsidR="00FD3D09" w:rsidRDefault="009008CD">
      <w:pPr>
        <w:spacing w:after="46" w:line="240" w:lineRule="auto"/>
        <w:ind w:left="14" w:firstLine="0"/>
        <w:jc w:val="left"/>
      </w:pPr>
      <w:r>
        <w:t xml:space="preserve"> </w:t>
      </w:r>
    </w:p>
    <w:p w:rsidR="00FD3D09" w:rsidRDefault="009008CD">
      <w:pPr>
        <w:numPr>
          <w:ilvl w:val="0"/>
          <w:numId w:val="18"/>
        </w:numPr>
        <w:spacing w:after="46" w:line="240" w:lineRule="auto"/>
        <w:ind w:hanging="297"/>
      </w:pPr>
      <w:r>
        <w:t>Cuidar que la recaudación de los impuestos, derechos y aprovechamientos se haga conforme a la Ley de Ingresos y demás disposiciones aplicables. Asimismo cuidar que la aplicación de los gastos, se haga llenando los requisitos legales y conforme al presupues</w:t>
      </w:r>
      <w:r>
        <w:t xml:space="preserve">to respectivo;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Vigilar que las multas impuestas por las autoridades municipales y jueces calificadores ingresen a la Dirección de Finanzas municipal con el comprobante respectivo;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 xml:space="preserve">Cerciorarse de que el director de finanzas municipal haya otorgado la </w:t>
      </w:r>
      <w:r>
        <w:t xml:space="preserve">fianza respectiva, comprobando la existencia y la identidad del fiador, y su solvencia económica y moral; </w:t>
      </w:r>
    </w:p>
    <w:p w:rsidR="00FD3D09" w:rsidRDefault="009008CD">
      <w:pPr>
        <w:spacing w:after="46" w:line="240" w:lineRule="auto"/>
        <w:ind w:left="14" w:firstLine="0"/>
        <w:jc w:val="left"/>
      </w:pPr>
      <w:r>
        <w:lastRenderedPageBreak/>
        <w:t xml:space="preserve"> </w:t>
      </w:r>
    </w:p>
    <w:p w:rsidR="00FD3D09" w:rsidRDefault="009008CD">
      <w:pPr>
        <w:numPr>
          <w:ilvl w:val="0"/>
          <w:numId w:val="18"/>
        </w:numPr>
        <w:ind w:hanging="297"/>
      </w:pPr>
      <w:r>
        <w:t xml:space="preserve">Supervisar que el director de finanzas, en representación del Ayuntamiento </w:t>
      </w:r>
      <w:proofErr w:type="spellStart"/>
      <w:r>
        <w:t>ó</w:t>
      </w:r>
      <w:proofErr w:type="spellEnd"/>
      <w:r>
        <w:t xml:space="preserve"> Concejo Municipal, de </w:t>
      </w:r>
    </w:p>
    <w:p w:rsidR="00FD3D09" w:rsidRDefault="009008CD">
      <w:proofErr w:type="gramStart"/>
      <w:r>
        <w:t>cumplimiento</w:t>
      </w:r>
      <w:proofErr w:type="gramEnd"/>
      <w:r>
        <w:t xml:space="preserve"> a lo ordenado en los artículos 65,</w:t>
      </w:r>
      <w:r>
        <w:t xml:space="preserve"> fracción VI, párrafos cuarto y quinto de la Constitución Política del Estado y 29, fracción VI, VII y VIII de esta Ley; </w:t>
      </w:r>
    </w:p>
    <w:p w:rsidR="00FD3D09" w:rsidRDefault="009008CD">
      <w:pPr>
        <w:numPr>
          <w:ilvl w:val="0"/>
          <w:numId w:val="18"/>
        </w:numPr>
        <w:ind w:hanging="297"/>
      </w:pPr>
      <w:r>
        <w:t xml:space="preserve">Asistir a las visitas de inspección que se hagan a la Dirección de Finanzas;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En los lugares donde no existan Agencias del Ministeri</w:t>
      </w:r>
      <w:r>
        <w:t xml:space="preserve">o Público, practicar las primeras diligencias de averiguación y remitirlas, dentro de las veinticuatro horas siguientes, al Procurador General de Justicia en el Estado; y </w:t>
      </w:r>
    </w:p>
    <w:p w:rsidR="00FD3D09" w:rsidRDefault="009008CD">
      <w:pPr>
        <w:spacing w:after="46" w:line="240" w:lineRule="auto"/>
        <w:ind w:left="14" w:firstLine="0"/>
        <w:jc w:val="left"/>
      </w:pPr>
      <w:r>
        <w:t xml:space="preserve"> </w:t>
      </w:r>
    </w:p>
    <w:p w:rsidR="00FD3D09" w:rsidRDefault="009008CD">
      <w:pPr>
        <w:numPr>
          <w:ilvl w:val="0"/>
          <w:numId w:val="18"/>
        </w:numPr>
        <w:ind w:hanging="297"/>
      </w:pPr>
      <w:r>
        <w:t>Las demás que le señale esta Ley y otras leyes, así como los reglamentos municipal</w:t>
      </w:r>
      <w:r>
        <w:t xml:space="preserve">es o las que les asigne el Ayuntamiento.  </w:t>
      </w:r>
    </w:p>
    <w:p w:rsidR="00FD3D09" w:rsidRDefault="009008CD">
      <w:pPr>
        <w:spacing w:after="46" w:line="240" w:lineRule="auto"/>
        <w:ind w:left="14" w:firstLine="0"/>
        <w:jc w:val="left"/>
      </w:pPr>
      <w:r>
        <w:t xml:space="preserve"> </w:t>
      </w:r>
    </w:p>
    <w:p w:rsidR="00FD3D09" w:rsidRDefault="009008CD">
      <w:pPr>
        <w:spacing w:after="46" w:line="240" w:lineRule="auto"/>
        <w:ind w:left="9"/>
        <w:jc w:val="left"/>
      </w:pPr>
      <w:r>
        <w:t xml:space="preserve">En los ayuntamientos en que existan dos síndicos, el primero tendrá las facultades señaladas en las fracciones II, VI primera parte, VII, IX, y XI de este artículo; y el </w:t>
      </w:r>
      <w:proofErr w:type="gramStart"/>
      <w:r>
        <w:t>segundo  las</w:t>
      </w:r>
      <w:proofErr w:type="gramEnd"/>
      <w:r>
        <w:t xml:space="preserve"> conferidas en las fracciones</w:t>
      </w:r>
      <w:r>
        <w:t xml:space="preserve"> III, V, VI parte in fine, VIII, y X del mismo. </w:t>
      </w:r>
    </w:p>
    <w:p w:rsidR="00FD3D09" w:rsidRDefault="009008CD">
      <w:pPr>
        <w:spacing w:after="46" w:line="240" w:lineRule="auto"/>
        <w:ind w:left="14" w:firstLine="0"/>
        <w:jc w:val="left"/>
      </w:pPr>
      <w:r>
        <w:t xml:space="preserve"> </w:t>
      </w:r>
    </w:p>
    <w:p w:rsidR="00FD3D09" w:rsidRDefault="009008CD">
      <w:r>
        <w:t xml:space="preserve">Las facultades y obligaciones precisadas en las fracciones I, IV y XII, corresponderán indistintamente a los dos síndicos. </w:t>
      </w:r>
    </w:p>
    <w:p w:rsidR="00FD3D09" w:rsidRDefault="009008CD">
      <w:pPr>
        <w:spacing w:after="46" w:line="240" w:lineRule="auto"/>
        <w:ind w:left="14" w:firstLine="0"/>
        <w:jc w:val="left"/>
      </w:pPr>
      <w:r>
        <w:t xml:space="preserve"> </w:t>
      </w:r>
    </w:p>
    <w:p w:rsidR="00FD3D09" w:rsidRDefault="009008CD">
      <w:r>
        <w:t xml:space="preserve">Los síndicos no pueden desistirse, transigir, comprometerse en arbitrios y hacer cesiones de bienes, salvo autorización expresa que en cada caso les otorgue el Ayuntamiento. </w:t>
      </w:r>
    </w:p>
    <w:p w:rsidR="00FD3D09" w:rsidRDefault="009008CD">
      <w:pPr>
        <w:spacing w:after="46" w:line="240" w:lineRule="auto"/>
        <w:ind w:left="14" w:firstLine="0"/>
        <w:jc w:val="left"/>
      </w:pPr>
      <w:r>
        <w:t xml:space="preserve"> </w:t>
      </w:r>
    </w:p>
    <w:p w:rsidR="00FD3D09" w:rsidRDefault="009008CD">
      <w:r>
        <w:t>Artículo 37. El Ejecutivo del Estado tiene la representación jurídica del Munic</w:t>
      </w:r>
      <w:r>
        <w:t xml:space="preserve">ipio en todos los asuntos que siendo de la competencia de éste, y por su naturaleza </w:t>
      </w:r>
      <w:proofErr w:type="gramStart"/>
      <w:r>
        <w:t>deban</w:t>
      </w:r>
      <w:proofErr w:type="gramEnd"/>
      <w:r>
        <w:t xml:space="preserve"> tratarse y resolverse fuera de la entidad.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VIII </w:t>
      </w:r>
    </w:p>
    <w:p w:rsidR="00FD3D09" w:rsidRDefault="009008CD">
      <w:pPr>
        <w:spacing w:after="46" w:line="240" w:lineRule="auto"/>
        <w:ind w:left="10"/>
        <w:jc w:val="center"/>
      </w:pPr>
      <w:r>
        <w:t xml:space="preserve">Del Funcionamiento de los Ayuntamientos </w:t>
      </w:r>
    </w:p>
    <w:p w:rsidR="00FD3D09" w:rsidRDefault="009008CD">
      <w:pPr>
        <w:spacing w:after="46" w:line="240" w:lineRule="auto"/>
        <w:ind w:left="14" w:firstLine="0"/>
        <w:jc w:val="left"/>
      </w:pPr>
      <w:r>
        <w:t xml:space="preserve"> </w:t>
      </w:r>
    </w:p>
    <w:p w:rsidR="00FD3D09" w:rsidRDefault="009008CD">
      <w:r>
        <w:t>Artículo 38. El Ayuntamiento celebrará sesiones cuantas vec</w:t>
      </w:r>
      <w:r>
        <w:t xml:space="preserve">es sea necesario para el oportuno despacho de los negocios de su competencia, sesiones que públicamente deberán realizarse cuando menos una vez al mes. Las sesiones serán válidas con la asistencia de la mayoría de sus miembros. </w:t>
      </w:r>
    </w:p>
    <w:p w:rsidR="00FD3D09" w:rsidRDefault="009008CD">
      <w:pPr>
        <w:spacing w:after="46" w:line="240" w:lineRule="auto"/>
        <w:ind w:left="14" w:firstLine="0"/>
        <w:jc w:val="left"/>
      </w:pPr>
      <w:r>
        <w:t xml:space="preserve"> </w:t>
      </w:r>
    </w:p>
    <w:p w:rsidR="00FD3D09" w:rsidRDefault="009008CD">
      <w:r>
        <w:t>Con las salvedades que se</w:t>
      </w:r>
      <w:r>
        <w:t xml:space="preserve">ñala este artículo, los acuerdos de los ayuntamientos se tomarán por mayoría de votos y en caso de empate, quien los presida tendrá voto de calidad. </w:t>
      </w:r>
    </w:p>
    <w:p w:rsidR="00FD3D09" w:rsidRDefault="009008CD">
      <w:pPr>
        <w:spacing w:after="46" w:line="240" w:lineRule="auto"/>
        <w:ind w:left="14" w:firstLine="0"/>
        <w:jc w:val="left"/>
      </w:pPr>
      <w:r>
        <w:t xml:space="preserve"> </w:t>
      </w:r>
    </w:p>
    <w:p w:rsidR="00FD3D09" w:rsidRDefault="009008CD">
      <w:r>
        <w:lastRenderedPageBreak/>
        <w:t>Requieren el voto de las dos terceras partes de los integrantes de los ayuntamientos, los acuerdos del C</w:t>
      </w:r>
      <w:r>
        <w:t xml:space="preserve">abildo que afecten el patrimonio inmobiliario municipal y los que autoricen actos o convenios que comprometan al Municipio por un plazo mayor al periodo del Ayuntamiento. </w:t>
      </w:r>
    </w:p>
    <w:p w:rsidR="00FD3D09" w:rsidRDefault="009008CD">
      <w:pPr>
        <w:spacing w:after="46" w:line="240" w:lineRule="auto"/>
        <w:ind w:left="14" w:firstLine="0"/>
        <w:jc w:val="left"/>
      </w:pPr>
      <w:r>
        <w:t xml:space="preserve"> </w:t>
      </w:r>
    </w:p>
    <w:p w:rsidR="00FD3D09" w:rsidRDefault="009008CD">
      <w:r>
        <w:t xml:space="preserve">Artículo 39. Las sesiones de los ayuntamientos serán ordinarias, extraordinarias, </w:t>
      </w:r>
      <w:r>
        <w:t xml:space="preserve">internas o reservadas y solemnes. </w:t>
      </w:r>
    </w:p>
    <w:p w:rsidR="00FD3D09" w:rsidRDefault="009008CD">
      <w:pPr>
        <w:spacing w:after="46" w:line="240" w:lineRule="auto"/>
        <w:ind w:left="14" w:firstLine="0"/>
        <w:jc w:val="left"/>
      </w:pPr>
      <w:r>
        <w:t xml:space="preserve"> </w:t>
      </w:r>
    </w:p>
    <w:p w:rsidR="00FD3D09" w:rsidRDefault="009008CD">
      <w:pPr>
        <w:numPr>
          <w:ilvl w:val="0"/>
          <w:numId w:val="19"/>
        </w:numPr>
      </w:pPr>
      <w:r>
        <w:t xml:space="preserve">Son sesiones ordinarias las que se celebren permitiéndose el libre acceso al público y en las cuales se traten problemas relativos a la competencia del Ayuntamiento que no requieran solemnidad; </w:t>
      </w:r>
    </w:p>
    <w:p w:rsidR="00FD3D09" w:rsidRDefault="009008CD">
      <w:pPr>
        <w:spacing w:after="46" w:line="240" w:lineRule="auto"/>
        <w:ind w:left="14" w:firstLine="0"/>
        <w:jc w:val="left"/>
      </w:pPr>
      <w:r>
        <w:t xml:space="preserve"> </w:t>
      </w:r>
    </w:p>
    <w:p w:rsidR="00FD3D09" w:rsidRDefault="009008CD">
      <w:pPr>
        <w:numPr>
          <w:ilvl w:val="0"/>
          <w:numId w:val="19"/>
        </w:numPr>
      </w:pPr>
      <w:r>
        <w:t>Son sesiones extraordi</w:t>
      </w:r>
      <w:r>
        <w:t xml:space="preserve">narias las que se celebren para tratar asuntos urgentes relacionados con la atención de los servicios públicos indispensables para la población y todos aquellos que, a juicio del Ayuntamiento, ameriten este tipo de sesiones; </w:t>
      </w:r>
    </w:p>
    <w:p w:rsidR="00FD3D09" w:rsidRDefault="009008CD">
      <w:pPr>
        <w:numPr>
          <w:ilvl w:val="0"/>
          <w:numId w:val="19"/>
        </w:numPr>
      </w:pPr>
      <w:r>
        <w:t xml:space="preserve">Son sesiones internas las que </w:t>
      </w:r>
      <w:r>
        <w:t xml:space="preserve">por acuerdo del Ayuntamiento no se deban celebrar en público y se prohíbe, por lo mismo, el acceso a personas extrañas al Cuerpo Edilicio y en algunos casos hasta a los empleados del Municipio; y </w:t>
      </w:r>
    </w:p>
    <w:p w:rsidR="00FD3D09" w:rsidRDefault="009008CD">
      <w:pPr>
        <w:spacing w:after="46" w:line="240" w:lineRule="auto"/>
        <w:ind w:left="14" w:firstLine="0"/>
        <w:jc w:val="left"/>
      </w:pPr>
      <w:r>
        <w:t xml:space="preserve"> </w:t>
      </w:r>
    </w:p>
    <w:p w:rsidR="00FD3D09" w:rsidRDefault="009008CD">
      <w:pPr>
        <w:numPr>
          <w:ilvl w:val="0"/>
          <w:numId w:val="19"/>
        </w:numPr>
      </w:pPr>
      <w:r>
        <w:t>Son sesiones solemnes las que determine el Ayuntamiento p</w:t>
      </w:r>
      <w:r>
        <w:t>ara recibir el informe del presidente municipal, para la toma de protesta del nuevo Ayuntamiento, para la conmemoración de aniversarios históricos y para aquellas en que concurran representaciones de los Poderes del Estado, de la Federación o personalidade</w:t>
      </w:r>
      <w:r>
        <w:t xml:space="preserve">s distinguidas. </w:t>
      </w:r>
    </w:p>
    <w:p w:rsidR="00FD3D09" w:rsidRDefault="009008CD">
      <w:pPr>
        <w:spacing w:after="46" w:line="240" w:lineRule="auto"/>
        <w:ind w:left="14" w:firstLine="0"/>
        <w:jc w:val="left"/>
      </w:pPr>
      <w:r>
        <w:t xml:space="preserve"> </w:t>
      </w:r>
    </w:p>
    <w:p w:rsidR="00FD3D09" w:rsidRDefault="009008CD">
      <w:pPr>
        <w:spacing w:after="46" w:line="240" w:lineRule="auto"/>
        <w:ind w:left="9"/>
        <w:jc w:val="left"/>
      </w:pPr>
      <w:r>
        <w:t xml:space="preserve">Artículo 40. Las sesiones de los ayuntamientos pueden realizarse a petición del presidente municipal o de dos de sus miembros. La sesión podrá declararse permanente cuando la importancia del asunto lo requiera y lo apruebe la mayoría de los miembros. </w:t>
      </w:r>
    </w:p>
    <w:p w:rsidR="00FD3D09" w:rsidRDefault="009008CD">
      <w:pPr>
        <w:spacing w:after="46" w:line="240" w:lineRule="auto"/>
        <w:ind w:left="14" w:firstLine="0"/>
        <w:jc w:val="left"/>
      </w:pPr>
      <w:r>
        <w:t xml:space="preserve"> </w:t>
      </w:r>
    </w:p>
    <w:p w:rsidR="00FD3D09" w:rsidRDefault="009008CD">
      <w:r>
        <w:t>La</w:t>
      </w:r>
      <w:r>
        <w:t>s sesiones de los ayuntamientos se celebrarán en la Sala de Cabildos, o cuando el caso lo requiera, en el recinto previamente declarado oficial para tal objeto, se permitirá libre acceso al público y a los servidores del Ayuntamiento; excepto cuando por ac</w:t>
      </w:r>
      <w:r>
        <w:t xml:space="preserve">uerdo del Cabildo y por la naturaleza de los asuntos a tratar deba tener el carácter de interna o reservada. </w:t>
      </w:r>
    </w:p>
    <w:p w:rsidR="00FD3D09" w:rsidRDefault="009008CD">
      <w:pPr>
        <w:spacing w:after="46" w:line="240" w:lineRule="auto"/>
        <w:ind w:left="14" w:firstLine="0"/>
        <w:jc w:val="left"/>
      </w:pPr>
      <w:r>
        <w:t xml:space="preserve"> </w:t>
      </w:r>
    </w:p>
    <w:p w:rsidR="00FD3D09" w:rsidRDefault="009008CD">
      <w:r>
        <w:t>El Ayuntamiento podrá realizar sesiones fuera del recinto oficial del Cabildo dentro de su circunscripción territorial cuando lo considere conve</w:t>
      </w:r>
      <w:r>
        <w:t>niente, mediante acuerdo de sus integrantes que se harán públicos. Asimismo, podrá realizarlas con la finalidad de escuchar y consultar a la ciudadanía para la atención y solución de sus necesidades y problemas colectivos, sobre todo aquello que coadyuve a</w:t>
      </w:r>
      <w:r>
        <w:t xml:space="preserve">l desarrollo de la comunidad. A estas sesiones deberá convocarse a la ciudadanía y podrá invitarse a representantes de los Poderes del Estado, de la Federación y servidores públicos municipales. </w:t>
      </w:r>
    </w:p>
    <w:p w:rsidR="00FD3D09" w:rsidRDefault="009008CD">
      <w:pPr>
        <w:spacing w:after="46" w:line="240" w:lineRule="auto"/>
        <w:ind w:left="14" w:firstLine="0"/>
        <w:jc w:val="left"/>
      </w:pPr>
      <w:r>
        <w:t xml:space="preserve"> </w:t>
      </w:r>
    </w:p>
    <w:p w:rsidR="00FD3D09" w:rsidRDefault="009008CD">
      <w:r>
        <w:lastRenderedPageBreak/>
        <w:t>Los ayuntamientos no podrán sesionar en recintos de organi</w:t>
      </w:r>
      <w:r>
        <w:t xml:space="preserve">smos políticos o religiosos. A las sesiones ordinarias deberá citarse a los integrantes del Cabildo con por lo menos cuarenta y ocho horas de anticipación. </w:t>
      </w:r>
    </w:p>
    <w:p w:rsidR="00FD3D09" w:rsidRDefault="009008CD">
      <w:pPr>
        <w:spacing w:after="46" w:line="240" w:lineRule="auto"/>
        <w:ind w:left="14" w:firstLine="0"/>
        <w:jc w:val="left"/>
      </w:pPr>
      <w:r>
        <w:t xml:space="preserve"> </w:t>
      </w:r>
    </w:p>
    <w:p w:rsidR="00FD3D09" w:rsidRDefault="009008CD">
      <w:r>
        <w:t xml:space="preserve">Para el caso de sesiones extraordinarias deberá citarse a los integrantes del Ayuntamiento, cuando menos con veinticuatro horas de anticipación, debiendo acompañar al citatorio el orden del día correspondiente al cual deberá ajustarse la sesión. </w:t>
      </w:r>
    </w:p>
    <w:p w:rsidR="00FD3D09" w:rsidRDefault="009008CD">
      <w:pPr>
        <w:spacing w:after="46" w:line="240" w:lineRule="auto"/>
        <w:ind w:left="14" w:firstLine="0"/>
        <w:jc w:val="left"/>
      </w:pPr>
      <w:r>
        <w:t xml:space="preserve"> </w:t>
      </w:r>
    </w:p>
    <w:p w:rsidR="00FD3D09" w:rsidRDefault="009008CD">
      <w:r>
        <w:t>Los int</w:t>
      </w:r>
      <w:r>
        <w:t xml:space="preserve">egrantes del Ayuntamiento no podrán excusarse de asistir a las sesiones, sino por causa justificada y previo aviso por escrito al Cabildo. </w:t>
      </w:r>
    </w:p>
    <w:p w:rsidR="00FD3D09" w:rsidRDefault="009008CD">
      <w:pPr>
        <w:spacing w:after="46" w:line="240" w:lineRule="auto"/>
        <w:ind w:left="14" w:firstLine="0"/>
        <w:jc w:val="left"/>
      </w:pPr>
      <w:r>
        <w:t xml:space="preserve"> </w:t>
      </w:r>
    </w:p>
    <w:p w:rsidR="00FD3D09" w:rsidRDefault="009008CD">
      <w:r>
        <w:t>Si alguno de los miembros del Ayuntamiento tuviere un interés directo o indirecto en algún asunto de los que se va</w:t>
      </w:r>
      <w:r>
        <w:t xml:space="preserve">yan a tratar, deberá manifestarlo y ausentarse de la sala de sesiones durante la discusión y resolución del mismo. </w:t>
      </w:r>
    </w:p>
    <w:p w:rsidR="00FD3D09" w:rsidRDefault="009008CD">
      <w:pPr>
        <w:spacing w:after="46" w:line="240" w:lineRule="auto"/>
        <w:ind w:left="14" w:firstLine="0"/>
        <w:jc w:val="left"/>
      </w:pPr>
      <w:r>
        <w:t xml:space="preserve"> </w:t>
      </w:r>
    </w:p>
    <w:p w:rsidR="00FD3D09" w:rsidRDefault="009008CD">
      <w:r>
        <w:t>Si el regidor que se encuentra en el supuesto anterior no realiza manifestación alguna, cualquiera de ellos podrá hacerlo y el Cabildo res</w:t>
      </w:r>
      <w:r>
        <w:t xml:space="preserve">olverá lo conducente. </w:t>
      </w:r>
    </w:p>
    <w:p w:rsidR="00FD3D09" w:rsidRDefault="009008CD">
      <w:pPr>
        <w:spacing w:after="46" w:line="240" w:lineRule="auto"/>
        <w:ind w:left="14" w:firstLine="0"/>
        <w:jc w:val="left"/>
      </w:pPr>
      <w:r>
        <w:t xml:space="preserve"> </w:t>
      </w:r>
    </w:p>
    <w:p w:rsidR="00FD3D09" w:rsidRDefault="009008CD">
      <w:r>
        <w:t xml:space="preserve">La infracción a lo dispuesto en el párrafo anterior, será causa de responsabilidad y se sancionará en los términos de la Ley de Responsabilidades de los Servidores Públicos y demás disposiciones aplicables. </w:t>
      </w:r>
    </w:p>
    <w:p w:rsidR="00FD3D09" w:rsidRDefault="009008CD">
      <w:pPr>
        <w:spacing w:after="0" w:line="240" w:lineRule="auto"/>
        <w:ind w:left="14" w:firstLine="0"/>
        <w:jc w:val="left"/>
      </w:pPr>
      <w:r>
        <w:t xml:space="preserve"> </w:t>
      </w:r>
    </w:p>
    <w:p w:rsidR="00FD3D09" w:rsidRDefault="009008CD">
      <w:r>
        <w:t>Artículo 41. Las sesi</w:t>
      </w:r>
      <w:r>
        <w:t xml:space="preserve">ones del Ayuntamiento serán presididas por el presidente municipal o el presidente del Concejo según el caso, o por quien temporalmente lo substituya. </w:t>
      </w:r>
    </w:p>
    <w:p w:rsidR="00FD3D09" w:rsidRDefault="009008CD">
      <w:pPr>
        <w:spacing w:after="46" w:line="240" w:lineRule="auto"/>
        <w:ind w:left="14" w:firstLine="0"/>
        <w:jc w:val="left"/>
      </w:pPr>
      <w:r>
        <w:t xml:space="preserve"> </w:t>
      </w:r>
    </w:p>
    <w:p w:rsidR="00FD3D09" w:rsidRDefault="009008CD">
      <w:r>
        <w:t>Artículo 42. El Ayuntamiento llevará un libro de actas en el que se asentarán los asuntos tratados y l</w:t>
      </w:r>
      <w:r>
        <w:t xml:space="preserve">os acuerdos aprobados. El libro será autorizado en todas sus hojas por el secretario del Ayuntamiento. </w:t>
      </w:r>
    </w:p>
    <w:p w:rsidR="00FD3D09" w:rsidRDefault="009008CD">
      <w:pPr>
        <w:spacing w:after="46" w:line="240" w:lineRule="auto"/>
        <w:ind w:left="14" w:firstLine="0"/>
        <w:jc w:val="left"/>
      </w:pPr>
      <w:r>
        <w:t xml:space="preserve"> </w:t>
      </w:r>
    </w:p>
    <w:p w:rsidR="00FD3D09" w:rsidRDefault="009008CD">
      <w:r>
        <w:t>Artículo 43. Los regidores, excepto cuando se trate de sesiones reservadas, podrán solicitar al Cabildo, mediante escrito, copia certificada de las actas de sesiones para fines lícitos, que deberán señalar con claridad en su petición. La solicitud se acord</w:t>
      </w:r>
      <w:r>
        <w:t xml:space="preserve">ará en la siguiente sesión, ordenándose expedir la copia solicitada, si fuere procedente.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IX </w:t>
      </w:r>
    </w:p>
    <w:p w:rsidR="00FD3D09" w:rsidRDefault="009008CD">
      <w:pPr>
        <w:spacing w:after="46" w:line="240" w:lineRule="auto"/>
        <w:ind w:left="10"/>
        <w:jc w:val="center"/>
      </w:pPr>
      <w:r>
        <w:t xml:space="preserve">De las Comisiones </w:t>
      </w:r>
    </w:p>
    <w:p w:rsidR="00FD3D09" w:rsidRDefault="009008CD">
      <w:pPr>
        <w:spacing w:after="46" w:line="240" w:lineRule="auto"/>
        <w:ind w:left="0" w:firstLine="0"/>
        <w:jc w:val="center"/>
      </w:pPr>
      <w:r>
        <w:t xml:space="preserve"> </w:t>
      </w:r>
    </w:p>
    <w:p w:rsidR="00FD3D09" w:rsidRDefault="009008CD">
      <w:r>
        <w:t>Artículo 44. Para estudiar, examinar y resolver los problemas del Municipio y vigilar que se ejecuten las disposiciones y acuerdo</w:t>
      </w:r>
      <w:r>
        <w:t xml:space="preserve">s del Ayuntamiento, se designarán comisiones entre sus miembros. </w:t>
      </w:r>
    </w:p>
    <w:p w:rsidR="00FD3D09" w:rsidRDefault="009008CD">
      <w:pPr>
        <w:spacing w:after="46" w:line="240" w:lineRule="auto"/>
        <w:ind w:left="14" w:firstLine="0"/>
        <w:jc w:val="left"/>
      </w:pPr>
      <w:r>
        <w:t xml:space="preserve"> </w:t>
      </w:r>
    </w:p>
    <w:p w:rsidR="00FD3D09" w:rsidRDefault="009008CD">
      <w:r>
        <w:lastRenderedPageBreak/>
        <w:t xml:space="preserve">Artículo 45. Las comisiones presentarán al Ayuntamiento las propuestas de solución a los problemas de su conocimiento, a efecto de atender los ramos de la administración municipal. </w:t>
      </w:r>
    </w:p>
    <w:p w:rsidR="00FD3D09" w:rsidRDefault="009008CD">
      <w:pPr>
        <w:spacing w:after="46" w:line="240" w:lineRule="auto"/>
        <w:ind w:left="14" w:firstLine="0"/>
        <w:jc w:val="left"/>
      </w:pPr>
      <w:r>
        <w:t xml:space="preserve"> </w:t>
      </w:r>
    </w:p>
    <w:p w:rsidR="00FD3D09" w:rsidRDefault="009008CD">
      <w:r>
        <w:t>Artí</w:t>
      </w:r>
      <w:r>
        <w:t xml:space="preserve">culo 46. Las comisiones serán: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Gobernación, Seguridad Pública y Tránsito, la cual estará presidida por el presidente municipal;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Hacienda, presidida por el primer síndico o segundo regidor;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Desarrollo;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Obras y Asentamientos Humanos;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Educación, Cultura y Recreación;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Programación;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Administración;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Servicios Municipales;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20"/>
        </w:numPr>
        <w:ind w:left="436" w:hanging="429"/>
      </w:pPr>
      <w:r>
        <w:t xml:space="preserve">De Ambiente y Protección Civil;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Asuntos Indígenas, en el supuesto señalado en el artículo 32 de esta Ley;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Fomento Económico;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Participación Social y Atención Ciudadana; </w:t>
      </w:r>
    </w:p>
    <w:p w:rsidR="00FD3D09" w:rsidRDefault="009008CD">
      <w:pPr>
        <w:numPr>
          <w:ilvl w:val="0"/>
          <w:numId w:val="20"/>
        </w:numPr>
        <w:ind w:left="436" w:hanging="429"/>
      </w:pPr>
      <w:r>
        <w:t xml:space="preserve">De Atención a Grupos Vulnerables, Adultos Mayores y Personas con Características Especiales;  </w:t>
      </w:r>
    </w:p>
    <w:p w:rsidR="00FD3D09" w:rsidRDefault="009008CD">
      <w:pPr>
        <w:spacing w:after="46" w:line="240" w:lineRule="auto"/>
        <w:ind w:left="14" w:firstLine="0"/>
        <w:jc w:val="left"/>
      </w:pPr>
      <w:r>
        <w:t xml:space="preserve"> </w:t>
      </w:r>
    </w:p>
    <w:p w:rsidR="00FD3D09" w:rsidRDefault="009008CD">
      <w:pPr>
        <w:numPr>
          <w:ilvl w:val="0"/>
          <w:numId w:val="20"/>
        </w:numPr>
        <w:ind w:left="436" w:hanging="429"/>
      </w:pPr>
      <w:r>
        <w:t xml:space="preserve">De Equidad y Género; y </w:t>
      </w:r>
    </w:p>
    <w:p w:rsidR="00FD3D09" w:rsidRDefault="009008CD">
      <w:pPr>
        <w:spacing w:after="46" w:line="240" w:lineRule="auto"/>
        <w:ind w:left="14" w:firstLine="0"/>
        <w:jc w:val="left"/>
      </w:pPr>
      <w:r>
        <w:t xml:space="preserve"> </w:t>
      </w:r>
      <w:r>
        <w:tab/>
        <w:t xml:space="preserve"> </w:t>
      </w:r>
    </w:p>
    <w:p w:rsidR="00FD3D09" w:rsidRDefault="009008CD">
      <w:pPr>
        <w:numPr>
          <w:ilvl w:val="0"/>
          <w:numId w:val="20"/>
        </w:numPr>
        <w:ind w:left="436" w:hanging="429"/>
      </w:pPr>
      <w:r>
        <w:t xml:space="preserve">Aquéllas que de manera permanente o temporal determine el Ayuntamiento de acuerdo con las necesidades del Municipio.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 </w:t>
      </w:r>
    </w:p>
    <w:p w:rsidR="00FD3D09" w:rsidRDefault="009008CD">
      <w:pPr>
        <w:spacing w:after="46" w:line="240" w:lineRule="auto"/>
        <w:ind w:left="10"/>
        <w:jc w:val="center"/>
      </w:pPr>
      <w:r>
        <w:lastRenderedPageBreak/>
        <w:t xml:space="preserve">De las Disposiciones Reglamentarias </w:t>
      </w:r>
    </w:p>
    <w:p w:rsidR="00FD3D09" w:rsidRDefault="009008CD">
      <w:pPr>
        <w:spacing w:after="46" w:line="240" w:lineRule="auto"/>
        <w:ind w:left="14" w:firstLine="0"/>
        <w:jc w:val="left"/>
      </w:pPr>
      <w:r>
        <w:t xml:space="preserve"> </w:t>
      </w:r>
    </w:p>
    <w:p w:rsidR="00FD3D09" w:rsidRDefault="009008CD">
      <w:r>
        <w:t>Artículo 47. Los reglamentos, bandos, circulares y disposiciones administrativas de observancia general que expidan los ayuntamientos, que organicen la administración pública municipal, regulen las materias, procedimientos, funciones y servicios públicos d</w:t>
      </w:r>
      <w:r>
        <w:t>e su competencia, que deriven de la presente Ley y de las demás en materia municipal, que de conformidad con lo establecido en el artículo 65 de la Constitución del Estado expida el Congreso Local, complementarán en lo conducente las disposiciones de las m</w:t>
      </w:r>
      <w:r>
        <w:t xml:space="preserve">ismas y asegurarán en cuanto corresponda, la participación ciudadana y vecinal. Estos ordenamientos para su debida observancia habrán de ser publicados en el Periódico Oficial del Estado. </w:t>
      </w:r>
    </w:p>
    <w:p w:rsidR="00FD3D09" w:rsidRDefault="009008CD">
      <w:pPr>
        <w:spacing w:after="46" w:line="240" w:lineRule="auto"/>
        <w:ind w:left="14" w:firstLine="0"/>
        <w:jc w:val="left"/>
      </w:pPr>
      <w:r>
        <w:t xml:space="preserve"> </w:t>
      </w:r>
    </w:p>
    <w:p w:rsidR="00FD3D09" w:rsidRDefault="009008CD">
      <w:r>
        <w:t>La facultad de presentar las iniciativas ante el propio Ayuntamie</w:t>
      </w:r>
      <w:r>
        <w:t xml:space="preserve">nto, correspondientes a las normas que deriven de lo consignado en el párrafo anterior corresponde: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21"/>
        </w:numPr>
        <w:ind w:hanging="276"/>
      </w:pPr>
      <w:r>
        <w:t xml:space="preserve">Al presidente municipal, regidores y síndicos; y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21"/>
        </w:numPr>
        <w:ind w:hanging="276"/>
      </w:pPr>
      <w:r>
        <w:t xml:space="preserve">A las comisiones </w:t>
      </w:r>
      <w:r>
        <w:t xml:space="preserve">de Cabildo, colegiadas o individuales.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Derogado P.O. 7494 </w:t>
      </w:r>
      <w:proofErr w:type="spellStart"/>
      <w:r>
        <w:rPr>
          <w:b/>
        </w:rPr>
        <w:t>Spto</w:t>
      </w:r>
      <w:proofErr w:type="spellEnd"/>
      <w:r>
        <w:rPr>
          <w:b/>
        </w:rPr>
        <w:t xml:space="preserve">. C 2-Julio-2014 </w:t>
      </w:r>
    </w:p>
    <w:p w:rsidR="00FD3D09" w:rsidRDefault="009008CD">
      <w:pPr>
        <w:numPr>
          <w:ilvl w:val="0"/>
          <w:numId w:val="21"/>
        </w:numPr>
        <w:ind w:hanging="276"/>
      </w:pPr>
      <w:r>
        <w:t xml:space="preserve">Se deroga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Derogado P.O. 7494 </w:t>
      </w:r>
      <w:proofErr w:type="spellStart"/>
      <w:r>
        <w:rPr>
          <w:b/>
        </w:rPr>
        <w:t>Spto</w:t>
      </w:r>
      <w:proofErr w:type="spellEnd"/>
      <w:r>
        <w:rPr>
          <w:b/>
        </w:rPr>
        <w:t xml:space="preserve">. C 2-Julio-2014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Artículo 48. Dentro de los primeros treinta días del primer año de su</w:t>
      </w:r>
      <w:r>
        <w:t xml:space="preserve"> ejercicio y cada año si se considera necesario, el Ayuntamiento, de acuerdo con las leyes aplicables, expedirá el Bando de Policía y Gobierno, que deberá incluir aquellas disposiciones necesarias y relativas a los valores protegidos en la esfera del orden</w:t>
      </w:r>
      <w:r>
        <w:t xml:space="preserve"> público, en los que se refiere a la seguridad general, a la protección civil, al civismo, la salubridad y al ornato público, la propiedad y al bienestar colectivo.  </w:t>
      </w:r>
    </w:p>
    <w:p w:rsidR="00FD3D09" w:rsidRDefault="009008CD">
      <w:pPr>
        <w:spacing w:after="46" w:line="240" w:lineRule="auto"/>
        <w:ind w:left="14" w:firstLine="0"/>
        <w:jc w:val="left"/>
      </w:pPr>
      <w:r>
        <w:t xml:space="preserve"> </w:t>
      </w:r>
    </w:p>
    <w:p w:rsidR="00FD3D09" w:rsidRDefault="009008CD">
      <w:r>
        <w:t>Artículo 49. El Ayuntamiento, o Concejo Municipal, en su caso, aprobará el Bando de Pol</w:t>
      </w:r>
      <w:r>
        <w:t>icía y Gobierno que será publicado en el Periódico Oficial del Estado y será difundido de la manera más amplia en todo el territorio del Municipio por el presidente municipal o por el Concejo Municipal, en su caso. La publicación se hará bajo la forma sigu</w:t>
      </w:r>
      <w:r>
        <w:t xml:space="preserve">iente: </w:t>
      </w:r>
    </w:p>
    <w:p w:rsidR="00FD3D09" w:rsidRDefault="009008CD">
      <w:pPr>
        <w:spacing w:after="46" w:line="240" w:lineRule="auto"/>
        <w:ind w:left="14" w:firstLine="0"/>
        <w:jc w:val="left"/>
      </w:pPr>
      <w:r>
        <w:t xml:space="preserve"> </w:t>
      </w:r>
    </w:p>
    <w:p w:rsidR="00FD3D09" w:rsidRDefault="009008CD">
      <w:r>
        <w:t>"N. Presidente del Ayuntamiento de... (</w:t>
      </w:r>
      <w:proofErr w:type="gramStart"/>
      <w:r>
        <w:t>o</w:t>
      </w:r>
      <w:proofErr w:type="gramEnd"/>
      <w:r>
        <w:t xml:space="preserve"> del Concejo Municipal) a todos los habitantes, hago saber que el Ayuntamiento se ha servido expedir el siguiente Bando de Policía y Gobierno". </w:t>
      </w:r>
    </w:p>
    <w:p w:rsidR="00FD3D09" w:rsidRDefault="009008CD">
      <w:pPr>
        <w:spacing w:after="46" w:line="240" w:lineRule="auto"/>
        <w:ind w:left="14" w:firstLine="0"/>
        <w:jc w:val="left"/>
      </w:pPr>
      <w:r>
        <w:t xml:space="preserve"> </w:t>
      </w:r>
    </w:p>
    <w:p w:rsidR="00FD3D09" w:rsidRDefault="009008CD">
      <w:r>
        <w:lastRenderedPageBreak/>
        <w:t xml:space="preserve">Al final del texto del Bando se pondrá el lugar, fecha, nombre y firma de todos los miembros del Ayuntamiento, o Consejo Municipal, en su caso. </w:t>
      </w:r>
    </w:p>
    <w:p w:rsidR="00FD3D09" w:rsidRDefault="009008CD">
      <w:pPr>
        <w:spacing w:after="46" w:line="240" w:lineRule="auto"/>
        <w:ind w:left="14" w:firstLine="0"/>
        <w:jc w:val="left"/>
      </w:pPr>
      <w:r>
        <w:t xml:space="preserve"> </w:t>
      </w:r>
    </w:p>
    <w:p w:rsidR="00FD3D09" w:rsidRDefault="009008CD">
      <w:r>
        <w:t xml:space="preserve">Como texto final: "Y en cumplimiento de lo dispuesto por el artículo 48 de la Ley Orgánica de los Municipios </w:t>
      </w:r>
      <w:r>
        <w:t>del Estado de Tabasco, promulgó el presente Bando para su debida publicación y observancia... (</w:t>
      </w:r>
      <w:proofErr w:type="gramStart"/>
      <w:r>
        <w:t>nombre</w:t>
      </w:r>
      <w:proofErr w:type="gramEnd"/>
      <w:r>
        <w:t xml:space="preserve"> de la cabecera municipal) residencia del H. Ayuntamiento o Concejo Municipal, en su caso, del Municipio ...... a los ... días ..... </w:t>
      </w:r>
      <w:proofErr w:type="gramStart"/>
      <w:r>
        <w:t>del</w:t>
      </w:r>
      <w:proofErr w:type="gramEnd"/>
      <w:r>
        <w:t xml:space="preserve"> mes de......  </w:t>
      </w:r>
    </w:p>
    <w:p w:rsidR="00FD3D09" w:rsidRDefault="009008CD">
      <w:pPr>
        <w:spacing w:after="46" w:line="240" w:lineRule="auto"/>
        <w:ind w:left="14" w:firstLine="0"/>
        <w:jc w:val="left"/>
      </w:pPr>
      <w:r>
        <w:t xml:space="preserve"> </w:t>
      </w:r>
    </w:p>
    <w:p w:rsidR="00FD3D09" w:rsidRDefault="009008CD">
      <w:r>
        <w:t>A</w:t>
      </w:r>
      <w:r>
        <w:t xml:space="preserve"> continuación firman el presidente municipal, los miembros representantes de la Comisión de Gobernación y Seguridad Pública y el secretario del Ayuntamiento.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Artículo 50. El Bando de Policía y Gobierno contendrá un capítulo especial de sanciones a los</w:t>
      </w:r>
      <w:r>
        <w:t xml:space="preserve"> infractores de las disposiciones del propio Bando que podrán ser: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Amonestación;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Apercibimiento;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Multa de una a treinta veces el salario mínimo diario vigente en el Estado, respetándose las restricciones que para el efecto dispone la Constitución </w:t>
      </w:r>
      <w:r>
        <w:t xml:space="preserve">federal. </w:t>
      </w:r>
    </w:p>
    <w:p w:rsidR="00FD3D09" w:rsidRDefault="009008CD">
      <w:pPr>
        <w:spacing w:after="46" w:line="240" w:lineRule="auto"/>
        <w:ind w:left="14" w:firstLine="0"/>
        <w:jc w:val="left"/>
      </w:pPr>
      <w:r>
        <w:t xml:space="preserve"> </w:t>
      </w:r>
    </w:p>
    <w:p w:rsidR="00FD3D09" w:rsidRDefault="009008CD">
      <w:r>
        <w:t>Para el pago de la multa y atendiendo a la situación económica del infractor, se le podrá conceder un plazo hasta de tres días si es persona conocida en la comunidad; si pasado este término no hace el pago después de haber sido requerido, se le impondrá el</w:t>
      </w:r>
      <w:r>
        <w:t xml:space="preserve"> arresto correspondiente que no excederá en ningún caso de treinta y seis horas;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Arresto hasta por 36 horas;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Cancelación de licencias, permisos o autorizaciones municipales; y </w:t>
      </w:r>
    </w:p>
    <w:p w:rsidR="00FD3D09" w:rsidRDefault="009008CD">
      <w:pPr>
        <w:spacing w:after="46" w:line="240" w:lineRule="auto"/>
        <w:ind w:left="14" w:firstLine="0"/>
        <w:jc w:val="left"/>
      </w:pPr>
      <w:r>
        <w:t xml:space="preserve"> </w:t>
      </w:r>
    </w:p>
    <w:p w:rsidR="00FD3D09" w:rsidRDefault="009008CD">
      <w:pPr>
        <w:numPr>
          <w:ilvl w:val="0"/>
          <w:numId w:val="22"/>
        </w:numPr>
        <w:ind w:hanging="297"/>
      </w:pPr>
      <w:r>
        <w:t xml:space="preserve">Clausura. </w:t>
      </w:r>
    </w:p>
    <w:p w:rsidR="00FD3D09" w:rsidRDefault="009008CD">
      <w:pPr>
        <w:spacing w:after="47" w:line="240" w:lineRule="auto"/>
        <w:ind w:left="14" w:firstLine="0"/>
        <w:jc w:val="left"/>
      </w:pPr>
      <w:r>
        <w:t xml:space="preserve"> </w:t>
      </w:r>
    </w:p>
    <w:p w:rsidR="00FD3D09" w:rsidRDefault="009008CD">
      <w:proofErr w:type="gramStart"/>
      <w:r>
        <w:t>El  Bando</w:t>
      </w:r>
      <w:proofErr w:type="gramEnd"/>
      <w:r>
        <w:t xml:space="preserve"> de Policía y Gobierno entrará en vigor a los quince días contados a partir de su publicación. </w:t>
      </w:r>
    </w:p>
    <w:p w:rsidR="00FD3D09" w:rsidRDefault="009008CD">
      <w:pPr>
        <w:spacing w:after="46" w:line="240" w:lineRule="auto"/>
        <w:ind w:left="14" w:firstLine="0"/>
        <w:jc w:val="left"/>
      </w:pPr>
      <w:r>
        <w:t xml:space="preserve"> </w:t>
      </w:r>
    </w:p>
    <w:p w:rsidR="00FD3D09" w:rsidRDefault="009008CD">
      <w:r>
        <w:t xml:space="preserve">Las sanciones por las faltas al Bando de Policía y Gobierno serán impuestas por los </w:t>
      </w:r>
      <w:proofErr w:type="gramStart"/>
      <w:r>
        <w:t>jueces  calificadores</w:t>
      </w:r>
      <w:proofErr w:type="gramEnd"/>
      <w:r>
        <w:t>, quienes serán nombrados por el Ayuntamient</w:t>
      </w:r>
      <w:r>
        <w:t>o a propuesta del presidente municipal, en proporción al número de habitantes con que cuente el lugar, a falta de jueces  calificadores, las sanciones las aplicará el presidente municipal por conducto del órgano de la administración pública municipal que p</w:t>
      </w:r>
      <w:r>
        <w:t xml:space="preserve">ara tal efecto mediante acuerdo designe. </w:t>
      </w:r>
    </w:p>
    <w:p w:rsidR="00FD3D09" w:rsidRDefault="009008CD">
      <w:pPr>
        <w:spacing w:after="46" w:line="240" w:lineRule="auto"/>
        <w:ind w:left="14" w:firstLine="0"/>
        <w:jc w:val="left"/>
      </w:pPr>
      <w:r>
        <w:lastRenderedPageBreak/>
        <w:t xml:space="preserve"> </w:t>
      </w:r>
    </w:p>
    <w:p w:rsidR="00FD3D09" w:rsidRDefault="009008CD">
      <w:r>
        <w:t>El procedimiento para la aplicación de las sanciones se reducirá a una audiencia que se iniciará con la lectura de la comunicación escrita por medio de la cual se haya puesto el presunto infractor a disposición d</w:t>
      </w:r>
      <w:r>
        <w:t xml:space="preserve">e la autoridad municipal. </w:t>
      </w:r>
    </w:p>
    <w:p w:rsidR="00FD3D09" w:rsidRDefault="009008CD">
      <w:r>
        <w:t xml:space="preserve">Se escuchará al infractor en su defensa y se le recibirán los elementos de prueba que estime necesarios para acreditar su dicho. A continuación, el juez o la autoridad encargada de aplicar la sanción </w:t>
      </w:r>
      <w:proofErr w:type="gramStart"/>
      <w:r>
        <w:t>dictará</w:t>
      </w:r>
      <w:proofErr w:type="gramEnd"/>
      <w:r>
        <w:t xml:space="preserve"> resolución fundada y </w:t>
      </w:r>
      <w:r>
        <w:t xml:space="preserve">motivada. </w:t>
      </w:r>
    </w:p>
    <w:p w:rsidR="00FD3D09" w:rsidRDefault="009008CD">
      <w:pPr>
        <w:spacing w:after="46" w:line="240" w:lineRule="auto"/>
        <w:ind w:left="14" w:firstLine="0"/>
        <w:jc w:val="left"/>
      </w:pPr>
      <w:r>
        <w:t xml:space="preserve"> </w:t>
      </w:r>
    </w:p>
    <w:p w:rsidR="00FD3D09" w:rsidRDefault="009008CD">
      <w:r>
        <w:t xml:space="preserve">Si el infractor se encuentra detenido, la audiencia deberá celebrarse dentro de las veinticuatro horas siguientes a su detención; en caso contrario, se efectuará previo citatorio al infractor dentro de las setenta y dos horas del conocimiento </w:t>
      </w:r>
      <w:r>
        <w:t xml:space="preserve">de la falta. </w:t>
      </w:r>
    </w:p>
    <w:p w:rsidR="00FD3D09" w:rsidRDefault="009008CD">
      <w:pPr>
        <w:spacing w:after="46" w:line="240" w:lineRule="auto"/>
        <w:ind w:left="14" w:firstLine="0"/>
        <w:jc w:val="left"/>
      </w:pPr>
      <w:r>
        <w:t xml:space="preserve"> </w:t>
      </w:r>
    </w:p>
    <w:p w:rsidR="00FD3D09" w:rsidRDefault="009008CD">
      <w:r>
        <w:t xml:space="preserve">En la audiencia, que será publica, el infractor podrá estar asistido de una persona de su confianza para que lo asesore e intervenga en su defensa. Cuando no hable español, se le asignará un traductor. </w:t>
      </w:r>
    </w:p>
    <w:p w:rsidR="00FD3D09" w:rsidRDefault="009008CD">
      <w:pPr>
        <w:spacing w:after="47" w:line="240" w:lineRule="auto"/>
        <w:ind w:left="14" w:firstLine="0"/>
        <w:jc w:val="left"/>
      </w:pPr>
      <w:r>
        <w:t xml:space="preserve"> </w:t>
      </w:r>
    </w:p>
    <w:p w:rsidR="00FD3D09" w:rsidRDefault="009008CD">
      <w:r>
        <w:t>Los infractores podrán interponer a</w:t>
      </w:r>
      <w:r>
        <w:t xml:space="preserve">nte el presidente municipal o ante el Ayuntamiento, según el caso, los recursos previstos en esta Ley, sin perjuicio de que, encontrándose detenido depositen preventivamente el importe de la sanción económica impuesta y obtengan de inmediato su libertad. </w:t>
      </w:r>
    </w:p>
    <w:p w:rsidR="00FD3D09" w:rsidRDefault="009008CD">
      <w:pPr>
        <w:spacing w:after="46" w:line="240" w:lineRule="auto"/>
        <w:ind w:left="14" w:firstLine="0"/>
        <w:jc w:val="left"/>
      </w:pPr>
      <w:r>
        <w:t xml:space="preserve"> </w:t>
      </w:r>
    </w:p>
    <w:p w:rsidR="00FD3D09" w:rsidRDefault="009008CD">
      <w:r>
        <w:t xml:space="preserve">Artículo 51. Los Bandos o reglamentos municipales, sea cual fuere el ámbito de competencia sobre el cual incidan, deberán contemplar los siguientes aspectos: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Delimitación de la materia que regulan;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Sujetos obligados;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Objeto sobre el que recae la</w:t>
      </w:r>
      <w:r>
        <w:t xml:space="preserve"> reglamentación o regulación;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Fin que pretende alcanzar;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Derechos y obligaciones;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Autoridad competente;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Facultades, atribuciones y limitaciones de las autoridades;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Sanciones; </w:t>
      </w:r>
    </w:p>
    <w:p w:rsidR="00FD3D09" w:rsidRDefault="009008CD">
      <w:pPr>
        <w:spacing w:after="47" w:line="240" w:lineRule="auto"/>
        <w:ind w:left="14" w:firstLine="0"/>
        <w:jc w:val="left"/>
      </w:pPr>
      <w:r>
        <w:t xml:space="preserve"> </w:t>
      </w:r>
    </w:p>
    <w:p w:rsidR="00FD3D09" w:rsidRDefault="009008CD">
      <w:pPr>
        <w:numPr>
          <w:ilvl w:val="0"/>
          <w:numId w:val="23"/>
        </w:numPr>
        <w:ind w:hanging="230"/>
      </w:pPr>
      <w:r>
        <w:lastRenderedPageBreak/>
        <w:t xml:space="preserve">Recursos; y </w:t>
      </w:r>
    </w:p>
    <w:p w:rsidR="00FD3D09" w:rsidRDefault="009008CD">
      <w:pPr>
        <w:spacing w:after="46" w:line="240" w:lineRule="auto"/>
        <w:ind w:left="14" w:firstLine="0"/>
        <w:jc w:val="left"/>
      </w:pPr>
      <w:r>
        <w:t xml:space="preserve"> </w:t>
      </w:r>
    </w:p>
    <w:p w:rsidR="00FD3D09" w:rsidRDefault="009008CD">
      <w:pPr>
        <w:numPr>
          <w:ilvl w:val="0"/>
          <w:numId w:val="23"/>
        </w:numPr>
        <w:ind w:hanging="230"/>
      </w:pPr>
      <w:r>
        <w:t xml:space="preserve">Vigencia. </w:t>
      </w:r>
    </w:p>
    <w:p w:rsidR="00FD3D09" w:rsidRDefault="009008CD">
      <w:pPr>
        <w:spacing w:after="46" w:line="240" w:lineRule="auto"/>
        <w:ind w:left="14" w:firstLine="0"/>
        <w:jc w:val="left"/>
      </w:pPr>
      <w:r>
        <w:t xml:space="preserve"> </w:t>
      </w:r>
    </w:p>
    <w:p w:rsidR="00FD3D09" w:rsidRDefault="009008CD">
      <w:pPr>
        <w:spacing w:after="46" w:line="240" w:lineRule="auto"/>
        <w:ind w:left="9"/>
        <w:jc w:val="left"/>
      </w:pPr>
      <w:r>
        <w:t>Artículo 52. Las normas que contengan los reglamentos, bandos, y otras disposiciones municipales, deberán ser generales, impersonales, administrativas y obligatorias en el ámbito municipal y su aplicación e interpretación corresponde a las autoridades muni</w:t>
      </w:r>
      <w:r>
        <w:t xml:space="preserve">cipales. </w:t>
      </w:r>
    </w:p>
    <w:p w:rsidR="00FD3D09" w:rsidRDefault="009008CD">
      <w:pPr>
        <w:spacing w:after="46" w:line="240" w:lineRule="auto"/>
        <w:ind w:left="14" w:firstLine="0"/>
        <w:jc w:val="left"/>
      </w:pPr>
      <w:r>
        <w:t xml:space="preserve"> </w:t>
      </w:r>
    </w:p>
    <w:p w:rsidR="00FD3D09" w:rsidRDefault="009008CD">
      <w:r>
        <w:t>Artículo 53. El Ayuntamiento conforme a las disposiciones de la Constitución federal, de la Constitución del Estado, de esta Ley, y demás normas legislativas aplicables; deberá expedir disposiciones reglamentarias sobre las siguientes materias:</w:t>
      </w:r>
      <w:r>
        <w:t xml:space="preserve"> </w:t>
      </w:r>
    </w:p>
    <w:p w:rsidR="00FD3D09" w:rsidRDefault="009008CD">
      <w:r>
        <w:t xml:space="preserve">I. Hacienda Municipal;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r>
        <w:t xml:space="preserve">ll. Obras, ordenamiento territorial y servicios municipales;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Fomento del desarrollo;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Justicia administrativa municipal;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Organización de la administración pública municipal; </w:t>
      </w:r>
    </w:p>
    <w:p w:rsidR="00FD3D09" w:rsidRDefault="009008CD">
      <w:pPr>
        <w:spacing w:after="47" w:line="240" w:lineRule="auto"/>
        <w:ind w:left="14" w:firstLine="0"/>
        <w:jc w:val="left"/>
      </w:pPr>
      <w:r>
        <w:t xml:space="preserve"> </w:t>
      </w:r>
    </w:p>
    <w:p w:rsidR="00FD3D09" w:rsidRDefault="009008CD">
      <w:pPr>
        <w:numPr>
          <w:ilvl w:val="0"/>
          <w:numId w:val="24"/>
        </w:numPr>
        <w:ind w:hanging="408"/>
      </w:pPr>
      <w:r>
        <w:t xml:space="preserve">Diversiones, espectáculos públicos y juegos permitidos por la ley;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Control y vigilancia de billares, cantinas, cervecerías y centros nocturnos;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24"/>
        </w:numPr>
        <w:ind w:hanging="408"/>
      </w:pPr>
      <w:r>
        <w:t xml:space="preserve">Seguridad en instalaciones públicas y privadas y Protección Civil;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Seguridad pública y tránsito municipal, respectivamente, cuando asuma la prestación de estos servicios;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 xml:space="preserve">Protección al ambiente; y </w:t>
      </w:r>
    </w:p>
    <w:p w:rsidR="00FD3D09" w:rsidRDefault="009008CD">
      <w:pPr>
        <w:spacing w:after="46" w:line="240" w:lineRule="auto"/>
        <w:ind w:left="14" w:firstLine="0"/>
        <w:jc w:val="left"/>
      </w:pPr>
      <w:r>
        <w:t xml:space="preserve"> </w:t>
      </w:r>
    </w:p>
    <w:p w:rsidR="00FD3D09" w:rsidRDefault="009008CD">
      <w:pPr>
        <w:numPr>
          <w:ilvl w:val="0"/>
          <w:numId w:val="24"/>
        </w:numPr>
        <w:ind w:hanging="408"/>
      </w:pPr>
      <w:r>
        <w:t>En general, todas las demás que sean necesarias para el cumplimiento de sus atribuciones o las que se encuentren previ</w:t>
      </w:r>
      <w:r>
        <w:t xml:space="preserve">stas en ésta y otras leyes.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Artículo 54. La expedición o reforma de las normas a que se refiere el artículo anterior se sujetará al siguiente procedimiento:  </w:t>
      </w:r>
    </w:p>
    <w:p w:rsidR="00FD3D09" w:rsidRDefault="009008CD">
      <w:pPr>
        <w:spacing w:after="46" w:line="240" w:lineRule="auto"/>
        <w:ind w:left="14" w:firstLine="0"/>
        <w:jc w:val="left"/>
      </w:pPr>
      <w:r>
        <w:lastRenderedPageBreak/>
        <w:t xml:space="preserve"> </w:t>
      </w:r>
    </w:p>
    <w:p w:rsidR="00FD3D09" w:rsidRDefault="009008CD">
      <w:pPr>
        <w:numPr>
          <w:ilvl w:val="0"/>
          <w:numId w:val="25"/>
        </w:numPr>
      </w:pPr>
      <w:r>
        <w:t xml:space="preserve">En la discusión para la aprobación de las normas a que se refiere el artículo anterior, podrán participar únicamente los integrantes del Cabildo y el secretario del Ayuntamiento; éste último sólo con voz; </w:t>
      </w:r>
    </w:p>
    <w:p w:rsidR="00FD3D09" w:rsidRDefault="009008CD">
      <w:pPr>
        <w:spacing w:after="46" w:line="240" w:lineRule="auto"/>
        <w:ind w:left="14" w:firstLine="0"/>
        <w:jc w:val="left"/>
      </w:pPr>
      <w:r>
        <w:t xml:space="preserve"> </w:t>
      </w:r>
    </w:p>
    <w:p w:rsidR="00FD3D09" w:rsidRDefault="009008CD">
      <w:pPr>
        <w:numPr>
          <w:ilvl w:val="0"/>
          <w:numId w:val="25"/>
        </w:numPr>
      </w:pPr>
      <w:r>
        <w:t>Para aprobar un proyecto de norma municipal se r</w:t>
      </w:r>
      <w:r>
        <w:t xml:space="preserve">equerirá el voto de la mayoría de los integrantes del Ayuntamiento; </w:t>
      </w:r>
    </w:p>
    <w:p w:rsidR="00FD3D09" w:rsidRDefault="009008CD">
      <w:pPr>
        <w:spacing w:after="46" w:line="240" w:lineRule="auto"/>
        <w:ind w:left="14" w:firstLine="0"/>
        <w:jc w:val="left"/>
      </w:pPr>
      <w:r>
        <w:t xml:space="preserve"> </w:t>
      </w:r>
    </w:p>
    <w:p w:rsidR="00FD3D09" w:rsidRDefault="009008CD">
      <w:pPr>
        <w:numPr>
          <w:ilvl w:val="0"/>
          <w:numId w:val="25"/>
        </w:numPr>
      </w:pPr>
      <w:r>
        <w:t xml:space="preserve">La norma aprobada en los términos de la fracción anterior se pasará al presidente municipal para su promulgación; y </w:t>
      </w:r>
    </w:p>
    <w:p w:rsidR="00FD3D09" w:rsidRDefault="009008CD">
      <w:pPr>
        <w:spacing w:after="46" w:line="240" w:lineRule="auto"/>
        <w:ind w:left="14" w:firstLine="0"/>
        <w:jc w:val="left"/>
      </w:pPr>
      <w:r>
        <w:t xml:space="preserve"> </w:t>
      </w:r>
    </w:p>
    <w:p w:rsidR="00FD3D09" w:rsidRDefault="009008CD">
      <w:pPr>
        <w:numPr>
          <w:ilvl w:val="0"/>
          <w:numId w:val="25"/>
        </w:numPr>
      </w:pPr>
      <w:r>
        <w:t>Las normas expedidas por los ayuntamientos que sean de carácter ge</w:t>
      </w:r>
      <w:r>
        <w:t>neral, serán obligatorias a partir de su publicación, salvo disposición en contrario, la que deberá hacerse en el Periódico Oficial del Estado, así como en lugares públicos y visibles de la cabecera municipal y en su caso delegaciones, lo que certificará e</w:t>
      </w:r>
      <w:r>
        <w:t xml:space="preserve">l secretario del Ayuntamiento.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0"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TÍTULO TERCERO </w:t>
      </w:r>
    </w:p>
    <w:p w:rsidR="00FD3D09" w:rsidRDefault="009008CD">
      <w:r>
        <w:t xml:space="preserve">DE LA SUSPENSIÓN Y DESAPARICIÓN DE LOS AYUNTAMIENTOS Y DE LA REVOCACIÓN O SUSPENSIÓN </w:t>
      </w:r>
    </w:p>
    <w:p w:rsidR="00FD3D09" w:rsidRDefault="009008CD">
      <w:pPr>
        <w:spacing w:after="46" w:line="240" w:lineRule="auto"/>
        <w:ind w:left="10"/>
        <w:jc w:val="center"/>
      </w:pPr>
      <w:r>
        <w:t xml:space="preserve">DEL MANDATO DE ALGUNO DE SUS MIEMBROS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la Suspensión de los Ayuntamientos </w:t>
      </w:r>
    </w:p>
    <w:p w:rsidR="00FD3D09" w:rsidRDefault="009008CD">
      <w:pPr>
        <w:spacing w:after="46" w:line="240" w:lineRule="auto"/>
        <w:ind w:left="14" w:firstLine="0"/>
        <w:jc w:val="left"/>
      </w:pPr>
      <w:r>
        <w:t xml:space="preserve"> </w:t>
      </w:r>
    </w:p>
    <w:p w:rsidR="00FD3D09" w:rsidRDefault="009008CD">
      <w:r>
        <w:t xml:space="preserve">Artículo 55. Los cargos municipales de elección popular sólo son renunciables por causas graves que calificará la Legislatura del Estado. </w:t>
      </w:r>
    </w:p>
    <w:p w:rsidR="00FD3D09" w:rsidRDefault="009008CD">
      <w:pPr>
        <w:spacing w:after="46" w:line="240" w:lineRule="auto"/>
        <w:ind w:left="14" w:firstLine="0"/>
        <w:jc w:val="left"/>
      </w:pPr>
      <w:r>
        <w:t xml:space="preserve"> </w:t>
      </w:r>
    </w:p>
    <w:p w:rsidR="00FD3D09" w:rsidRDefault="009008CD">
      <w:r>
        <w:t>No obstante lo anterior un Ayuntamiento podrá ser suspendido en los términos del artículo 36 fracción XXXII de la C</w:t>
      </w:r>
      <w:r>
        <w:t xml:space="preserve">onstitución Política local, cuando sus miembros incurran en las causas graves señaladas en el artículo 66 tercer párrafo de la misma, a saber: </w:t>
      </w:r>
    </w:p>
    <w:p w:rsidR="00FD3D09" w:rsidRDefault="009008CD">
      <w:pPr>
        <w:spacing w:after="46" w:line="240" w:lineRule="auto"/>
        <w:ind w:left="14" w:firstLine="0"/>
        <w:jc w:val="left"/>
      </w:pPr>
      <w:r>
        <w:t xml:space="preserve"> </w:t>
      </w:r>
    </w:p>
    <w:p w:rsidR="00FD3D09" w:rsidRDefault="009008CD">
      <w:pPr>
        <w:numPr>
          <w:ilvl w:val="0"/>
          <w:numId w:val="26"/>
        </w:numPr>
        <w:ind w:hanging="230"/>
      </w:pPr>
      <w:r>
        <w:t xml:space="preserve">Violación a las Constituciones federal y local, así como a las leyes que de ellas emanen; y </w:t>
      </w:r>
    </w:p>
    <w:p w:rsidR="00FD3D09" w:rsidRDefault="009008CD">
      <w:pPr>
        <w:spacing w:after="46" w:line="240" w:lineRule="auto"/>
        <w:ind w:left="14" w:firstLine="0"/>
        <w:jc w:val="left"/>
      </w:pPr>
      <w:r>
        <w:t xml:space="preserve"> </w:t>
      </w:r>
    </w:p>
    <w:p w:rsidR="00FD3D09" w:rsidRDefault="009008CD">
      <w:pPr>
        <w:numPr>
          <w:ilvl w:val="0"/>
          <w:numId w:val="26"/>
        </w:numPr>
        <w:ind w:hanging="230"/>
      </w:pPr>
      <w:r>
        <w:t xml:space="preserve">Manejo indebido de fondos y recursos municipales. </w:t>
      </w:r>
    </w:p>
    <w:p w:rsidR="00FD3D09" w:rsidRDefault="009008CD">
      <w:pPr>
        <w:spacing w:after="46" w:line="240" w:lineRule="auto"/>
        <w:ind w:left="14" w:firstLine="0"/>
        <w:jc w:val="left"/>
      </w:pPr>
      <w:r>
        <w:t xml:space="preserve"> </w:t>
      </w:r>
    </w:p>
    <w:p w:rsidR="00FD3D09" w:rsidRDefault="009008CD">
      <w:r>
        <w:t xml:space="preserve">También será suspendido por las causas siguientes: </w:t>
      </w:r>
    </w:p>
    <w:p w:rsidR="00FD3D09" w:rsidRDefault="009008CD">
      <w:pPr>
        <w:spacing w:after="46" w:line="240" w:lineRule="auto"/>
        <w:ind w:left="14" w:firstLine="0"/>
        <w:jc w:val="left"/>
      </w:pPr>
      <w:r>
        <w:t xml:space="preserve"> </w:t>
      </w:r>
    </w:p>
    <w:p w:rsidR="00FD3D09" w:rsidRDefault="009008CD">
      <w:pPr>
        <w:numPr>
          <w:ilvl w:val="0"/>
          <w:numId w:val="27"/>
        </w:numPr>
      </w:pPr>
      <w:r>
        <w:lastRenderedPageBreak/>
        <w:t>Porque sus integrantes fomenten o adopten una forma de gobierno distinta a la señalada por el artículo 40, de la Constitución Política de los Estados</w:t>
      </w:r>
      <w:r>
        <w:t xml:space="preserve"> Unidos Mexicanos, y en la particular del Estado; y </w:t>
      </w:r>
    </w:p>
    <w:p w:rsidR="00FD3D09" w:rsidRDefault="009008CD">
      <w:pPr>
        <w:spacing w:after="46" w:line="240" w:lineRule="auto"/>
        <w:ind w:left="14" w:firstLine="0"/>
        <w:jc w:val="left"/>
      </w:pPr>
      <w:r>
        <w:t xml:space="preserve"> </w:t>
      </w:r>
    </w:p>
    <w:p w:rsidR="00FD3D09" w:rsidRDefault="009008CD">
      <w:pPr>
        <w:numPr>
          <w:ilvl w:val="0"/>
          <w:numId w:val="27"/>
        </w:numPr>
      </w:pPr>
      <w:r>
        <w:t xml:space="preserve">Cuando existan entre sus miembros, conflictos que hagan imposible el cumplimiento de los fines del Ayuntamiento y el ejercicio de sus funciones. </w:t>
      </w:r>
    </w:p>
    <w:p w:rsidR="00FD3D09" w:rsidRDefault="009008CD">
      <w:pPr>
        <w:spacing w:after="46" w:line="240" w:lineRule="auto"/>
        <w:ind w:left="14" w:firstLine="0"/>
        <w:jc w:val="left"/>
      </w:pPr>
      <w:r>
        <w:t xml:space="preserve"> </w:t>
      </w:r>
    </w:p>
    <w:p w:rsidR="00FD3D09" w:rsidRDefault="009008CD">
      <w:r>
        <w:t>La Legislatura del Estado hará la declaración corresp</w:t>
      </w:r>
      <w:r>
        <w:t xml:space="preserve">ondiente, por acuerdo de las dos terceras partes de sus integrantes.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 xml:space="preserve">De la Desaparición de los Ayuntamientos </w:t>
      </w:r>
    </w:p>
    <w:p w:rsidR="00FD3D09" w:rsidRDefault="009008CD">
      <w:pPr>
        <w:spacing w:after="46" w:line="240" w:lineRule="auto"/>
        <w:ind w:left="14" w:firstLine="0"/>
        <w:jc w:val="left"/>
      </w:pPr>
      <w:r>
        <w:t xml:space="preserve"> </w:t>
      </w:r>
    </w:p>
    <w:p w:rsidR="00FD3D09" w:rsidRDefault="009008CD">
      <w:r>
        <w:t>Artículo 56. Se considerará desaparecido un Ayuntamiento por las mismas causas graves establecidas en el artículo anterior, cali</w:t>
      </w:r>
      <w:r>
        <w:t xml:space="preserve">ficadas por la Legislatura local, mediante la declaración correspondiente, emitida por acuerdo de las dos terceras partes de sus integrantes. </w:t>
      </w:r>
    </w:p>
    <w:p w:rsidR="00FD3D09" w:rsidRDefault="009008CD">
      <w:pPr>
        <w:spacing w:after="46" w:line="240" w:lineRule="auto"/>
        <w:ind w:left="14" w:firstLine="0"/>
        <w:jc w:val="left"/>
      </w:pPr>
      <w:r>
        <w:t xml:space="preserve"> </w:t>
      </w:r>
    </w:p>
    <w:p w:rsidR="00FD3D09" w:rsidRDefault="009008CD">
      <w:r>
        <w:t>También se declarará desaparecido un Ayuntamiento en caso de renuncia o falta absoluta de la mayoría de los int</w:t>
      </w:r>
      <w:r>
        <w:t xml:space="preserve">egrantes o declaración de separación del cargo que impida la integración del quórum correspondiente. </w:t>
      </w:r>
    </w:p>
    <w:p w:rsidR="00FD3D09" w:rsidRDefault="009008CD">
      <w:pPr>
        <w:spacing w:after="46" w:line="240" w:lineRule="auto"/>
        <w:ind w:left="14" w:firstLine="0"/>
        <w:jc w:val="left"/>
      </w:pPr>
      <w:r>
        <w:t xml:space="preserve"> </w:t>
      </w:r>
    </w:p>
    <w:p w:rsidR="00FD3D09" w:rsidRDefault="009008CD">
      <w:r>
        <w:t xml:space="preserve">En el caso de que se puedan celebrar nuevas elecciones, un Concejo Municipal se encargará provisionalmente de las funciones del Ayuntamiento en tanto toman posesión los nuevos integrantes de éste. </w:t>
      </w:r>
    </w:p>
    <w:p w:rsidR="00FD3D09" w:rsidRDefault="009008CD">
      <w:pPr>
        <w:spacing w:after="46" w:line="240" w:lineRule="auto"/>
        <w:ind w:left="14" w:firstLine="0"/>
        <w:jc w:val="left"/>
      </w:pPr>
      <w:r>
        <w:t xml:space="preserve"> </w:t>
      </w:r>
    </w:p>
    <w:p w:rsidR="00FD3D09" w:rsidRDefault="009008CD">
      <w:r>
        <w:t>Los concejales deben reunir los mismos requisitos que es</w:t>
      </w:r>
      <w:r>
        <w:t xml:space="preserve">ta Ley exige para los regidores. </w:t>
      </w:r>
    </w:p>
    <w:p w:rsidR="00FD3D09" w:rsidRDefault="009008CD">
      <w:pPr>
        <w:spacing w:after="0" w:line="240" w:lineRule="auto"/>
        <w:ind w:left="14" w:firstLine="0"/>
        <w:jc w:val="left"/>
      </w:pPr>
      <w:r>
        <w:t xml:space="preserve"> </w:t>
      </w:r>
    </w:p>
    <w:p w:rsidR="00FD3D09" w:rsidRDefault="009008CD">
      <w:r>
        <w:t>Artículo 57. Cuando la Legislatura, en términos de lo establecido en el artículo 36, fracciones XXXII y XXXIII de la Constitución Política del Estado Libre y Soberano de Tabasco, declare suspendido o desaparecido un Ayun</w:t>
      </w:r>
      <w:r>
        <w:t xml:space="preserve">tamiento y no procediere que entraren en funciones los suplentes, ni que se celebren nuevas elecciones según lo dispuesto por las leyes aplicables, designará entre los vecinos del Municipio, un Concejo Municipal que concluirá el período respectivo. </w:t>
      </w:r>
    </w:p>
    <w:p w:rsidR="00FD3D09" w:rsidRDefault="009008CD">
      <w:pPr>
        <w:spacing w:after="46" w:line="240" w:lineRule="auto"/>
        <w:ind w:left="14" w:firstLine="0"/>
        <w:jc w:val="left"/>
      </w:pPr>
      <w:r>
        <w:t xml:space="preserve"> </w:t>
      </w:r>
    </w:p>
    <w:p w:rsidR="00FD3D09" w:rsidRDefault="009008CD">
      <w:r>
        <w:t>Dich</w:t>
      </w:r>
      <w:r>
        <w:t>o Concejo estará integrado por tres ciudadanos, de los cuales sólo dos podrán ser del mismo sexo. A los concejales se les considerará regidores para los efectos de esta Ley y en forma colegiada ejercerán las facultades y obligaciones establecidas en el art</w:t>
      </w:r>
      <w:r>
        <w:t xml:space="preserve">ículo 29 de la misma. El primer concejal, tendrá además todas las facultades que corresponden al presidente municipal, el segundo las del síndico de hacienda y al tercero las de un regidor y en su caso, las del segundo síndico.  </w:t>
      </w:r>
    </w:p>
    <w:p w:rsidR="00FD3D09" w:rsidRDefault="009008CD">
      <w:pPr>
        <w:spacing w:after="47" w:line="240" w:lineRule="auto"/>
        <w:ind w:left="14" w:firstLine="0"/>
        <w:jc w:val="left"/>
      </w:pPr>
      <w:r>
        <w:t xml:space="preserve"> </w:t>
      </w:r>
    </w:p>
    <w:p w:rsidR="00FD3D09" w:rsidRDefault="009008CD">
      <w:r>
        <w:lastRenderedPageBreak/>
        <w:t xml:space="preserve">Las personas designadas </w:t>
      </w:r>
      <w:r>
        <w:t xml:space="preserve">para formar los concejos municipales no podrán excusarse de servir sino por causa justificada que será calificada por la Legislatura local. </w:t>
      </w:r>
    </w:p>
    <w:p w:rsidR="00FD3D09" w:rsidRDefault="009008CD">
      <w:pPr>
        <w:spacing w:after="46" w:line="240" w:lineRule="auto"/>
        <w:ind w:left="14" w:firstLine="0"/>
        <w:jc w:val="left"/>
      </w:pPr>
      <w:r>
        <w:t xml:space="preserve"> </w:t>
      </w:r>
    </w:p>
    <w:p w:rsidR="00FD3D09" w:rsidRDefault="009008CD">
      <w:r>
        <w:t>El decreto de creación del Concejo determinará la fecha de inicio y conclusión del ejercicio de funciones del mis</w:t>
      </w:r>
      <w:r>
        <w:t xml:space="preserve">mo, y los cargos que desempeñará cada concejal, debiendo designarse también a los suplentes. </w:t>
      </w:r>
    </w:p>
    <w:p w:rsidR="00FD3D09" w:rsidRDefault="009008CD">
      <w:pPr>
        <w:spacing w:after="46" w:line="240" w:lineRule="auto"/>
        <w:ind w:left="14" w:firstLine="0"/>
        <w:jc w:val="left"/>
      </w:pPr>
      <w:r>
        <w:t xml:space="preserve"> </w:t>
      </w:r>
    </w:p>
    <w:p w:rsidR="00FD3D09" w:rsidRDefault="009008CD">
      <w:r>
        <w:t xml:space="preserve">Las disposiciones del párrafo anterior serán aplicables en lo conducente, cuando se integren concejos municipales provisionales, en términos del artículo 56 de </w:t>
      </w:r>
      <w:r>
        <w:t xml:space="preserve">esta Ley.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Del Procedimiento de la Suspensión y Desaparición de un Ayuntamiento </w:t>
      </w:r>
    </w:p>
    <w:p w:rsidR="00FD3D09" w:rsidRDefault="009008CD">
      <w:pPr>
        <w:spacing w:after="46" w:line="240" w:lineRule="auto"/>
        <w:ind w:left="14" w:firstLine="0"/>
        <w:jc w:val="left"/>
      </w:pPr>
      <w:r>
        <w:t xml:space="preserve"> </w:t>
      </w:r>
    </w:p>
    <w:p w:rsidR="00FD3D09" w:rsidRDefault="009008CD">
      <w:r>
        <w:t>Artículo 58. La petición para que el Congreso del Estado conozca de las causas de suspensión o desaparición de un Ayuntamiento, podrá ser formulada por esc</w:t>
      </w:r>
      <w:r>
        <w:t>rito ofreciendo o acompañando las pruebas en que se sustente la misma, por el titular del Poder Ejecutivo del Estado, por uno o varios diputados locales o por más del 50% de los ciudadanos inscritos en el Padrón Electoral del Municipio de que se trate, qui</w:t>
      </w:r>
      <w:r>
        <w:t xml:space="preserve">enes deberán nombrar un representante común, y se sujetará al procedimiento siguiente: </w:t>
      </w:r>
    </w:p>
    <w:p w:rsidR="00FD3D09" w:rsidRDefault="009008CD">
      <w:pPr>
        <w:spacing w:after="46" w:line="240" w:lineRule="auto"/>
        <w:ind w:left="14" w:firstLine="0"/>
        <w:jc w:val="left"/>
      </w:pPr>
      <w:r>
        <w:t xml:space="preserve"> </w:t>
      </w:r>
    </w:p>
    <w:p w:rsidR="00FD3D09" w:rsidRDefault="009008CD">
      <w:pPr>
        <w:numPr>
          <w:ilvl w:val="0"/>
          <w:numId w:val="28"/>
        </w:numPr>
      </w:pPr>
      <w:r>
        <w:t>Recibida la petición, el Presidente del Congreso o de la Comisión Permanente, la turnará a la Comisión competente, salvo que la petición fuere presentada por los ciudadanos a que se refiere el párrafo anterior, en cuyo caso antes de turnarla, ordenará la c</w:t>
      </w:r>
      <w:r>
        <w:t xml:space="preserve">omparecencia del representante común para ratificar el escrito respectivo;  </w:t>
      </w:r>
    </w:p>
    <w:p w:rsidR="00FD3D09" w:rsidRDefault="009008CD">
      <w:pPr>
        <w:spacing w:after="46" w:line="240" w:lineRule="auto"/>
        <w:ind w:left="14" w:firstLine="0"/>
        <w:jc w:val="left"/>
      </w:pPr>
      <w:r>
        <w:t xml:space="preserve"> </w:t>
      </w:r>
    </w:p>
    <w:p w:rsidR="00FD3D09" w:rsidRDefault="009008CD">
      <w:pPr>
        <w:numPr>
          <w:ilvl w:val="0"/>
          <w:numId w:val="28"/>
        </w:numPr>
      </w:pPr>
      <w:r>
        <w:t xml:space="preserve">La Comisión analizará si se satisfacen los requisitos señalados en los párrafos anteriores, de no ser así propondrá al Pleno el </w:t>
      </w:r>
      <w:proofErr w:type="spellStart"/>
      <w:r>
        <w:t>desechamiento</w:t>
      </w:r>
      <w:proofErr w:type="spellEnd"/>
      <w:r>
        <w:t xml:space="preserve"> de la petición. En caso contrario, </w:t>
      </w:r>
      <w:r>
        <w:t>la admitirá a trámite y ordenará notificar y correrle traslado con el escrito correspondiente y las pruebas ofrecidas al Ayuntamiento, para que dentro del término de cinco días hábiles a partir de la notificación produzca su contestación y ofrezcan las pru</w:t>
      </w:r>
      <w:r>
        <w:t xml:space="preserve">ebas que estimen pertinentes. Asimismo, la Comisión citará a las partes a una audiencia que se efectuará a más tardar dentro de los quince días siguientes a la admisión de la petición. Dicha audiencia será de carácter privado; </w:t>
      </w:r>
    </w:p>
    <w:p w:rsidR="00FD3D09" w:rsidRDefault="009008CD">
      <w:pPr>
        <w:spacing w:after="46" w:line="240" w:lineRule="auto"/>
        <w:ind w:left="14" w:firstLine="0"/>
        <w:jc w:val="left"/>
      </w:pPr>
      <w:r>
        <w:t xml:space="preserve"> </w:t>
      </w:r>
    </w:p>
    <w:p w:rsidR="00FD3D09" w:rsidRDefault="009008CD">
      <w:pPr>
        <w:numPr>
          <w:ilvl w:val="0"/>
          <w:numId w:val="28"/>
        </w:numPr>
      </w:pPr>
      <w:r>
        <w:t>En dicha audiencia, las pa</w:t>
      </w:r>
      <w:r>
        <w:t xml:space="preserve">rtes desahogarán las pruebas cuya naturaleza así lo requieran y al concluir el desahogo, formularán por escrito o en forma verbal sus alegatos. La audiencia se desahogará concurran o no las partes;  </w:t>
      </w:r>
    </w:p>
    <w:p w:rsidR="00FD3D09" w:rsidRDefault="009008CD">
      <w:pPr>
        <w:spacing w:after="46" w:line="240" w:lineRule="auto"/>
        <w:ind w:left="14" w:firstLine="0"/>
        <w:jc w:val="left"/>
      </w:pPr>
      <w:r>
        <w:t xml:space="preserve"> </w:t>
      </w:r>
    </w:p>
    <w:p w:rsidR="00FD3D09" w:rsidRDefault="009008CD">
      <w:pPr>
        <w:numPr>
          <w:ilvl w:val="0"/>
          <w:numId w:val="28"/>
        </w:numPr>
      </w:pPr>
      <w:r>
        <w:t>Celebrada la audiencia, la Comisión formulará el dicta</w:t>
      </w:r>
      <w:r>
        <w:t xml:space="preserve">men que contendrá la resolución correspondiente a fin de turnarlo al Pleno, para su aprobación correspondiente, el cual resolverá lo conducente, por el voto de por lo menos las dos terceras partes de los integrantes </w:t>
      </w:r>
      <w:r>
        <w:lastRenderedPageBreak/>
        <w:t xml:space="preserve">del Congreso del Estado.  En todo caso, </w:t>
      </w:r>
      <w:r>
        <w:t xml:space="preserve">la resolución deberá ser dictada dentro de los cinco días naturales siguientes a la audiencia y será inatacable; </w:t>
      </w:r>
    </w:p>
    <w:p w:rsidR="00FD3D09" w:rsidRDefault="009008CD">
      <w:pPr>
        <w:spacing w:after="46" w:line="240" w:lineRule="auto"/>
        <w:ind w:left="14" w:firstLine="0"/>
        <w:jc w:val="left"/>
      </w:pPr>
      <w:r>
        <w:t xml:space="preserve"> </w:t>
      </w:r>
    </w:p>
    <w:p w:rsidR="00FD3D09" w:rsidRDefault="009008CD">
      <w:pPr>
        <w:numPr>
          <w:ilvl w:val="0"/>
          <w:numId w:val="28"/>
        </w:numPr>
      </w:pPr>
      <w:r>
        <w:t xml:space="preserve">En los recesos del Congreso del Estado, la Comisión Permanente convocará de inmediato a período extraordinario para efectos de lo anterior, </w:t>
      </w:r>
      <w:r>
        <w:t xml:space="preserve">en cuyo caso el término para que se dicte la resolución se computará a partir de la fecha de inicio del período; </w:t>
      </w:r>
    </w:p>
    <w:p w:rsidR="00FD3D09" w:rsidRDefault="009008CD">
      <w:pPr>
        <w:spacing w:after="46" w:line="240" w:lineRule="auto"/>
        <w:ind w:left="14" w:firstLine="0"/>
        <w:jc w:val="left"/>
      </w:pPr>
      <w:r>
        <w:t xml:space="preserve"> </w:t>
      </w:r>
    </w:p>
    <w:p w:rsidR="00FD3D09" w:rsidRDefault="009008CD">
      <w:pPr>
        <w:numPr>
          <w:ilvl w:val="0"/>
          <w:numId w:val="28"/>
        </w:numPr>
      </w:pPr>
      <w:r>
        <w:t>Desde el inicio o durante la secuela del procedimiento, las partes podrán designar abogados para que los asistan en todos los actos derivado</w:t>
      </w:r>
      <w:r>
        <w:t xml:space="preserve">s del mismo, debiendo recaer dicho nombramiento en profesionistas con cédula profesional de licenciado en derecho; y </w:t>
      </w:r>
    </w:p>
    <w:p w:rsidR="00FD3D09" w:rsidRDefault="009008CD">
      <w:pPr>
        <w:spacing w:after="46" w:line="240" w:lineRule="auto"/>
        <w:ind w:left="14" w:firstLine="0"/>
        <w:jc w:val="left"/>
      </w:pPr>
      <w:r>
        <w:t xml:space="preserve"> </w:t>
      </w:r>
    </w:p>
    <w:p w:rsidR="00FD3D09" w:rsidRDefault="009008CD">
      <w:pPr>
        <w:numPr>
          <w:ilvl w:val="0"/>
          <w:numId w:val="28"/>
        </w:numPr>
      </w:pPr>
      <w:r>
        <w:t>Con el auxilio de la Oficialía Mayor o de la Dirección de Asuntos Jurídicos, se levantará acta circunstanciada de todas las actuaciones que se originen con motivo de este procedimiento, mismas que serán firmadas por las partes que en ellas intervinieron as</w:t>
      </w:r>
      <w:r>
        <w:t xml:space="preserve">í como por el presidente y el secretario de la Comisión de que se trate. </w:t>
      </w:r>
    </w:p>
    <w:p w:rsidR="00FD3D09" w:rsidRDefault="009008CD">
      <w:pPr>
        <w:spacing w:after="46" w:line="240" w:lineRule="auto"/>
        <w:ind w:left="14" w:firstLine="0"/>
        <w:jc w:val="left"/>
      </w:pPr>
      <w:r>
        <w:t xml:space="preserve"> </w:t>
      </w:r>
    </w:p>
    <w:p w:rsidR="00FD3D09" w:rsidRDefault="009008CD">
      <w:r>
        <w:t>En lo no previsto en este artículo, respecto a las notificaciones, a la  admisión,  desahogo y valoración de  las pruebas, así como en cuanto a los requisitos que deberá contener l</w:t>
      </w:r>
      <w:r>
        <w:t xml:space="preserve">a resolución respectiva, deberán observarse supletoriamente y en lo conducente, las reglas de juicio ordinario contenidos en el Código de Procedimientos Civiles en vigor.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2550" w:right="2476"/>
        <w:jc w:val="center"/>
      </w:pPr>
      <w:r>
        <w:t>De la Suspensión y Revocación del Mandato de Algún Miembro del Ayunta</w:t>
      </w:r>
      <w:r>
        <w:t xml:space="preserve">miento y su Procedimiento </w:t>
      </w:r>
    </w:p>
    <w:p w:rsidR="00FD3D09" w:rsidRDefault="009008CD">
      <w:pPr>
        <w:spacing w:after="46" w:line="240" w:lineRule="auto"/>
        <w:ind w:left="14" w:firstLine="0"/>
        <w:jc w:val="left"/>
      </w:pPr>
      <w:r>
        <w:t xml:space="preserve"> </w:t>
      </w:r>
    </w:p>
    <w:p w:rsidR="00FD3D09" w:rsidRDefault="009008CD">
      <w:r>
        <w:t>Artículo 59. El Congreso del Estado, previo procedimiento, por acuerdo de cuando menos las dos terceras partes de sus integrantes, podrá declarar la suspensión hasta por un año conforme a la gravedad de la falta a alguno o algu</w:t>
      </w:r>
      <w:r>
        <w:t xml:space="preserve">nos de los miembros de un Ayuntamiento, por haberse decretado en su contra auto de formal prisión por delito doloso que merezca pena corporal. </w:t>
      </w:r>
    </w:p>
    <w:p w:rsidR="00FD3D09" w:rsidRDefault="009008CD">
      <w:pPr>
        <w:spacing w:after="46" w:line="240" w:lineRule="auto"/>
        <w:ind w:left="14" w:firstLine="0"/>
        <w:jc w:val="left"/>
      </w:pPr>
      <w:r>
        <w:t xml:space="preserve"> </w:t>
      </w:r>
    </w:p>
    <w:p w:rsidR="00FD3D09" w:rsidRDefault="009008CD">
      <w:r>
        <w:t>Artículo 60. El Congreso del Estado, previo procedimiento y por acuerdo de cuando menos las dos terceras parte</w:t>
      </w:r>
      <w:r>
        <w:t>s de sus integrantes, podrá revocar definitivamente su mandato conforme a la gravedad de la falta a alguno o algunos de los miembros de un Ayuntamiento, cuando incurran en las hipótesis señaladas en la Constitución Política del Estado, en la Ley de Respons</w:t>
      </w:r>
      <w:r>
        <w:t xml:space="preserve">abilidades de los Servidores Públicos o en esta Ley, así como por cualquiera de las siguientes causas: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infringir la Constitución Política de los Estados Unidos Mexicanos, la Constitución Política del Estado y los ordenamientos legales locales, ocasionando con ello perjuicio grave al Estado, al Municipio o a la colectividad; </w:t>
      </w:r>
    </w:p>
    <w:p w:rsidR="00FD3D09" w:rsidRDefault="009008CD">
      <w:pPr>
        <w:spacing w:after="46" w:line="240" w:lineRule="auto"/>
        <w:ind w:left="14" w:firstLine="0"/>
        <w:jc w:val="left"/>
      </w:pPr>
      <w:r>
        <w:lastRenderedPageBreak/>
        <w:t xml:space="preserve"> </w:t>
      </w:r>
    </w:p>
    <w:p w:rsidR="00FD3D09" w:rsidRDefault="009008CD">
      <w:pPr>
        <w:numPr>
          <w:ilvl w:val="0"/>
          <w:numId w:val="29"/>
        </w:numPr>
        <w:ind w:left="414" w:hanging="407"/>
      </w:pPr>
      <w:r>
        <w:t>Por abandono de sus funcio</w:t>
      </w:r>
      <w:r>
        <w:t xml:space="preserve">nes en un término de treinta días consecutivos, sin existir causa justificada;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desatender sistemáticamente las funciones y obligaciones derivadas de su cargo; </w:t>
      </w:r>
    </w:p>
    <w:p w:rsidR="00FD3D09" w:rsidRDefault="009008CD">
      <w:pPr>
        <w:spacing w:after="0" w:line="240" w:lineRule="auto"/>
        <w:ind w:left="14" w:firstLine="0"/>
        <w:jc w:val="left"/>
      </w:pPr>
      <w:r>
        <w:t xml:space="preserve"> </w:t>
      </w:r>
    </w:p>
    <w:p w:rsidR="00FD3D09" w:rsidRDefault="009008CD">
      <w:pPr>
        <w:numPr>
          <w:ilvl w:val="0"/>
          <w:numId w:val="29"/>
        </w:numPr>
        <w:ind w:left="414" w:hanging="407"/>
      </w:pPr>
      <w:r>
        <w:t xml:space="preserve">Por abuso de autoridad, realización de actos que alteren el orden, la tranquilidad, la </w:t>
      </w:r>
      <w:r>
        <w:t xml:space="preserve">seguridad de la comunidad o de alguno de los habitantes del Municipio, declarada judicialmente;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usurpar funciones o atribuciones públicas;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Por utilizar su autoridad o influencia oficial para hacer que los votos en las elecciones recaigan en deter</w:t>
      </w:r>
      <w:r>
        <w:t xml:space="preserve">minada persona o personas;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ordenar la privación de la libertad de las personas fuera de los casos previstos por la ley;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sentencia ejecutoriada dictada por delito doloso;  </w:t>
      </w:r>
    </w:p>
    <w:p w:rsidR="00FD3D09" w:rsidRDefault="009008CD">
      <w:pPr>
        <w:spacing w:after="47" w:line="240" w:lineRule="auto"/>
        <w:ind w:left="14" w:firstLine="0"/>
        <w:jc w:val="left"/>
      </w:pPr>
      <w:r>
        <w:t xml:space="preserve"> </w:t>
      </w:r>
    </w:p>
    <w:p w:rsidR="00FD3D09" w:rsidRDefault="009008CD">
      <w:pPr>
        <w:numPr>
          <w:ilvl w:val="0"/>
          <w:numId w:val="29"/>
        </w:numPr>
        <w:ind w:left="414" w:hanging="407"/>
      </w:pPr>
      <w:r>
        <w:t>Por disponer ilegalmente de caudales públicos y bienes del patrimoni</w:t>
      </w:r>
      <w:r>
        <w:t xml:space="preserve">o municipal;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realizar actos que impliquen violaciones sistemáticas a los planes y programas oficiales; y </w:t>
      </w:r>
    </w:p>
    <w:p w:rsidR="00FD3D09" w:rsidRDefault="009008CD">
      <w:pPr>
        <w:spacing w:after="46" w:line="240" w:lineRule="auto"/>
        <w:ind w:left="14" w:firstLine="0"/>
        <w:jc w:val="left"/>
      </w:pPr>
      <w:r>
        <w:t xml:space="preserve"> </w:t>
      </w:r>
    </w:p>
    <w:p w:rsidR="00FD3D09" w:rsidRDefault="009008CD">
      <w:pPr>
        <w:numPr>
          <w:ilvl w:val="0"/>
          <w:numId w:val="29"/>
        </w:numPr>
        <w:ind w:left="414" w:hanging="407"/>
      </w:pPr>
      <w:r>
        <w:t xml:space="preserve">Por incapacidad física o legal por un término que le impida cumplir con su responsabilidad. </w:t>
      </w:r>
    </w:p>
    <w:p w:rsidR="00FD3D09" w:rsidRDefault="009008CD">
      <w:pPr>
        <w:spacing w:after="46" w:line="240" w:lineRule="auto"/>
        <w:ind w:left="14" w:firstLine="0"/>
        <w:jc w:val="left"/>
      </w:pPr>
      <w:r>
        <w:t xml:space="preserve"> </w:t>
      </w:r>
    </w:p>
    <w:p w:rsidR="00FD3D09" w:rsidRDefault="009008CD">
      <w:r>
        <w:t xml:space="preserve">Artículo 61. Para aplicar la suspensión o revocación a que se refieren los artículos 59 y 60 de esta Ley, la petición, podrá ser formulada por uno o varios regidores o por cuando menos cien ciudadanos del Municipio de que se trate quienes deberán designar </w:t>
      </w:r>
      <w:r>
        <w:t xml:space="preserve">un representante común y acompañar a su escrito los elementos de prueba que justifiquen la misma, sin perjuicio de lo establecido en el artículo 33 de la Constitución local. Asimismo, deberá sujetarse al procedimiento establecido en los incisos de la a) a </w:t>
      </w:r>
      <w:r>
        <w:t xml:space="preserve">la g) y al último párrafo del artículo 58 de la presente Ley.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3031" w:right="2901"/>
        <w:jc w:val="center"/>
      </w:pPr>
      <w:r>
        <w:t xml:space="preserve">De las Ausencias Definitivas y </w:t>
      </w:r>
      <w:proofErr w:type="gramStart"/>
      <w:r>
        <w:t>Temporales  de</w:t>
      </w:r>
      <w:proofErr w:type="gramEnd"/>
      <w:r>
        <w:t xml:space="preserve"> los Integrantes de los Ayuntamientos </w:t>
      </w:r>
    </w:p>
    <w:p w:rsidR="00FD3D09" w:rsidRDefault="009008CD">
      <w:pPr>
        <w:spacing w:after="46" w:line="240" w:lineRule="auto"/>
        <w:ind w:left="0" w:firstLine="0"/>
        <w:jc w:val="center"/>
      </w:pPr>
      <w:r>
        <w:t xml:space="preserve"> </w:t>
      </w:r>
    </w:p>
    <w:p w:rsidR="00FD3D09" w:rsidRDefault="009008CD">
      <w:r>
        <w:lastRenderedPageBreak/>
        <w:t>Artículo 62. Si alguno de los miembros propietarios de los ayuntamientos dejara de desempeñar</w:t>
      </w:r>
      <w:r>
        <w:t xml:space="preserve"> su cargo, será sustituido por su suplente.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spacing w:after="46" w:line="240" w:lineRule="auto"/>
        <w:ind w:left="9"/>
        <w:jc w:val="left"/>
      </w:pPr>
      <w:r>
        <w:t>Si se tratare del presidente municipal, éste será sustituido por su suplente o, en su caso, por uno de los regidores o por un vecino del Municipio; en los dos último</w:t>
      </w:r>
      <w:r>
        <w:t xml:space="preserve">s supuestos, cualquiera de ellos será designado por la mayoría de los integrantes del Ayuntamiento.  </w:t>
      </w:r>
    </w:p>
    <w:p w:rsidR="00FD3D09" w:rsidRDefault="009008CD">
      <w:pPr>
        <w:spacing w:after="46" w:line="240" w:lineRule="auto"/>
        <w:ind w:left="14" w:firstLine="0"/>
        <w:jc w:val="left"/>
      </w:pPr>
      <w:r>
        <w:t xml:space="preserve"> </w:t>
      </w:r>
    </w:p>
    <w:p w:rsidR="00FD3D09" w:rsidRDefault="009008CD">
      <w:pPr>
        <w:spacing w:after="46" w:line="240" w:lineRule="auto"/>
        <w:ind w:left="9"/>
        <w:jc w:val="left"/>
      </w:pPr>
      <w:r>
        <w:t xml:space="preserve">Cuando el número de regidores en funciones, aún llamados los suplentes y que no se trate del presidente municipal, no sea suficiente para que los actos </w:t>
      </w:r>
      <w:r>
        <w:t xml:space="preserve">del Ayuntamiento tengan validez, la Legislatura del Estado designará de entre los vecinos a los sustitutos. </w:t>
      </w:r>
    </w:p>
    <w:p w:rsidR="00FD3D09" w:rsidRDefault="009008CD">
      <w:pPr>
        <w:spacing w:after="46" w:line="240" w:lineRule="auto"/>
        <w:ind w:left="14" w:firstLine="0"/>
        <w:jc w:val="left"/>
      </w:pPr>
      <w:r>
        <w:t xml:space="preserve"> </w:t>
      </w:r>
    </w:p>
    <w:p w:rsidR="00FD3D09" w:rsidRDefault="009008CD">
      <w:r>
        <w:t>De no ser posible lo señalado en los párrafos anteriores, la Legislatura declarará suspendido el Ayuntamiento, para proceder en los términos lega</w:t>
      </w:r>
      <w:r>
        <w:t xml:space="preserve">les. </w:t>
      </w:r>
    </w:p>
    <w:p w:rsidR="00FD3D09" w:rsidRDefault="009008CD">
      <w:pPr>
        <w:spacing w:after="0" w:line="240" w:lineRule="auto"/>
        <w:ind w:left="14" w:firstLine="0"/>
        <w:jc w:val="left"/>
      </w:pPr>
      <w:r>
        <w:t xml:space="preserve"> </w:t>
      </w:r>
    </w:p>
    <w:p w:rsidR="00FD3D09" w:rsidRDefault="009008CD">
      <w:pPr>
        <w:spacing w:after="46" w:line="240" w:lineRule="auto"/>
        <w:ind w:left="9"/>
        <w:jc w:val="left"/>
      </w:pPr>
      <w:r>
        <w:t>Para el primer caso, la situación será comunicada al Ayuntamiento por cualquiera de sus miembros y en los demás, a la Legislatura por el presidente municipal o por quien preside el Ayuntamiento, por el gobernador del Estado o por los diputados, según el ca</w:t>
      </w:r>
      <w:r>
        <w:t xml:space="preserve">so. </w:t>
      </w:r>
    </w:p>
    <w:p w:rsidR="00FD3D09" w:rsidRDefault="009008CD">
      <w:pPr>
        <w:spacing w:after="46" w:line="240" w:lineRule="auto"/>
        <w:ind w:left="14" w:firstLine="0"/>
        <w:jc w:val="left"/>
      </w:pPr>
      <w:r>
        <w:t xml:space="preserve"> </w:t>
      </w:r>
    </w:p>
    <w:p w:rsidR="00FD3D09" w:rsidRDefault="009008CD">
      <w:r>
        <w:t>Artículo 63. Las solicitudes de licencia que presente el presidente municipal se harán por escrito; las que no excedan de noventa días se considerarán temporales, y las que excedan de esos términos se considerarán definitivas. Ambas, sólo se concede</w:t>
      </w:r>
      <w:r>
        <w:t xml:space="preserve">rán por causa debidamente justificada y con la calificación y aprobación de cuando menos las dos terceras partes de los miembros del Ayuntamiento. En todos los casos las licencias deberán precisar su duración. </w:t>
      </w:r>
    </w:p>
    <w:p w:rsidR="00FD3D09" w:rsidRDefault="009008CD">
      <w:pPr>
        <w:spacing w:after="46" w:line="240" w:lineRule="auto"/>
        <w:ind w:left="14" w:firstLine="0"/>
        <w:jc w:val="left"/>
      </w:pPr>
      <w:r>
        <w:t xml:space="preserve"> </w:t>
      </w:r>
    </w:p>
    <w:p w:rsidR="00FD3D09" w:rsidRDefault="009008CD">
      <w:r>
        <w:t>Las faltas temporales del presidente munici</w:t>
      </w:r>
      <w:r>
        <w:t xml:space="preserve">pal serán suplidas por el segundo regidor, y en defecto de este por el que le siga en número. </w:t>
      </w:r>
    </w:p>
    <w:p w:rsidR="00FD3D09" w:rsidRDefault="009008CD">
      <w:pPr>
        <w:spacing w:after="46" w:line="240" w:lineRule="auto"/>
        <w:ind w:left="14" w:firstLine="0"/>
        <w:jc w:val="left"/>
      </w:pPr>
      <w:r>
        <w:t xml:space="preserve"> </w:t>
      </w:r>
    </w:p>
    <w:p w:rsidR="00FD3D09" w:rsidRDefault="009008CD">
      <w:r>
        <w:t xml:space="preserve">Tratándose de otros miembros del Ayuntamiento se procederá de la siguiente manera: </w:t>
      </w:r>
    </w:p>
    <w:p w:rsidR="00FD3D09" w:rsidRDefault="009008CD">
      <w:pPr>
        <w:spacing w:after="46" w:line="240" w:lineRule="auto"/>
        <w:ind w:left="14" w:firstLine="0"/>
        <w:jc w:val="left"/>
      </w:pPr>
      <w:r>
        <w:t xml:space="preserve"> </w:t>
      </w:r>
    </w:p>
    <w:p w:rsidR="00FD3D09" w:rsidRDefault="009008CD">
      <w:pPr>
        <w:numPr>
          <w:ilvl w:val="0"/>
          <w:numId w:val="30"/>
        </w:numPr>
        <w:ind w:hanging="220"/>
      </w:pPr>
      <w:r>
        <w:t>Los regidores y los síndicos se suplirán cuando se trate de ausencias may</w:t>
      </w:r>
      <w:r>
        <w:t xml:space="preserve">ores a los quince días naturales y se afecte el número necesario para la integración del quórum en el Ayuntamiento; y </w:t>
      </w:r>
    </w:p>
    <w:p w:rsidR="00FD3D09" w:rsidRDefault="009008CD">
      <w:pPr>
        <w:spacing w:after="46" w:line="240" w:lineRule="auto"/>
        <w:ind w:left="14" w:firstLine="0"/>
        <w:jc w:val="left"/>
      </w:pPr>
      <w:r>
        <w:t xml:space="preserve"> </w:t>
      </w:r>
    </w:p>
    <w:p w:rsidR="00FD3D09" w:rsidRDefault="009008CD">
      <w:pPr>
        <w:numPr>
          <w:ilvl w:val="0"/>
          <w:numId w:val="30"/>
        </w:numPr>
        <w:ind w:hanging="220"/>
      </w:pPr>
      <w:r>
        <w:t xml:space="preserve">En esos casos, se llamará a los suplentes respectivos quienes rendirán protesta antes de asumir el cargo. </w:t>
      </w:r>
    </w:p>
    <w:p w:rsidR="00FD3D09" w:rsidRDefault="009008CD">
      <w:pPr>
        <w:spacing w:after="46" w:line="240" w:lineRule="auto"/>
        <w:ind w:left="14" w:firstLine="0"/>
        <w:jc w:val="left"/>
      </w:pPr>
      <w:r>
        <w:t xml:space="preserve"> </w:t>
      </w:r>
    </w:p>
    <w:p w:rsidR="00FD3D09" w:rsidRDefault="009008CD">
      <w:r>
        <w:t>En el supuesto de que el s</w:t>
      </w:r>
      <w:r>
        <w:t xml:space="preserve">uplente no comparezca a rendir protesta dentro de las dos sesiones ordinarias de Cabildo siguientes a la citación que se le haya hecho, no obstante previo </w:t>
      </w:r>
      <w:r>
        <w:lastRenderedPageBreak/>
        <w:t>requerimiento de presentación por notificación personal, en caso de regidores de representación propo</w:t>
      </w:r>
      <w:r>
        <w:t>rcional, el Cabildo mandará cubrir la vacante con la persona que siga en el orden de la lista que hubiese registrado el partido político correspondiente ante el organismo electoral; cuando se trate de regidores de mayoría relativa, quedará vacante ese carg</w:t>
      </w:r>
      <w:r>
        <w:t xml:space="preserve">o, siempre que exista quórum para sesionar. </w:t>
      </w:r>
    </w:p>
    <w:p w:rsidR="00FD3D09" w:rsidRDefault="009008CD">
      <w:pPr>
        <w:spacing w:after="46" w:line="240" w:lineRule="auto"/>
        <w:ind w:left="14" w:firstLine="0"/>
        <w:jc w:val="left"/>
      </w:pPr>
      <w:r>
        <w:t xml:space="preserve"> </w:t>
      </w:r>
    </w:p>
    <w:p w:rsidR="00FD3D09" w:rsidRDefault="009008CD">
      <w:r>
        <w:t xml:space="preserve">A falta de quórum en el Cabildo, el llamado a los suplentes lo hará el presidente municipal o en ausencia de éste, el secretario del Ayuntamiento a solicitud de los miembros del Cabildo.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TÍTULO CUARTO </w:t>
      </w:r>
    </w:p>
    <w:p w:rsidR="00FD3D09" w:rsidRDefault="009008CD">
      <w:pPr>
        <w:spacing w:after="46" w:line="240" w:lineRule="auto"/>
        <w:ind w:left="10"/>
        <w:jc w:val="center"/>
      </w:pPr>
      <w:r>
        <w:t xml:space="preserve">DE LAS AUTORIDADES MUNICIPALES Y SUS ATRIBUCIONES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Autoridades Municipales </w:t>
      </w:r>
    </w:p>
    <w:p w:rsidR="00FD3D09" w:rsidRDefault="009008CD">
      <w:pPr>
        <w:spacing w:after="46" w:line="240" w:lineRule="auto"/>
        <w:ind w:left="0" w:firstLine="0"/>
        <w:jc w:val="center"/>
      </w:pPr>
      <w:r>
        <w:t xml:space="preserve"> </w:t>
      </w:r>
    </w:p>
    <w:p w:rsidR="00FD3D09" w:rsidRDefault="009008CD">
      <w:proofErr w:type="gramStart"/>
      <w:r>
        <w:t>Artículo  64</w:t>
      </w:r>
      <w:proofErr w:type="gramEnd"/>
      <w:r>
        <w:t xml:space="preserve">. Para los efectos de esta Ley son autoridades municipales: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El Ayuntamiento;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El Presidente Municipal;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El Síndico de Hacienda;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El Secretario </w:t>
      </w:r>
      <w:r>
        <w:t xml:space="preserve">del Ayuntamiento y los titulares de los órganos administrativos;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Los Delegados Municipales;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Los Subdelegados Municipales;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Los Jefes de Sector;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Los Jefes de Sección; y </w:t>
      </w:r>
    </w:p>
    <w:p w:rsidR="00FD3D09" w:rsidRDefault="009008CD">
      <w:pPr>
        <w:spacing w:after="46" w:line="240" w:lineRule="auto"/>
        <w:ind w:left="14" w:firstLine="0"/>
        <w:jc w:val="left"/>
      </w:pPr>
      <w:r>
        <w:t xml:space="preserve"> </w:t>
      </w:r>
    </w:p>
    <w:p w:rsidR="00FD3D09" w:rsidRDefault="009008CD">
      <w:pPr>
        <w:numPr>
          <w:ilvl w:val="0"/>
          <w:numId w:val="31"/>
        </w:numPr>
        <w:ind w:left="414" w:hanging="407"/>
      </w:pPr>
      <w:r>
        <w:t xml:space="preserve">Los </w:t>
      </w:r>
      <w:proofErr w:type="gramStart"/>
      <w:r>
        <w:t>Jueces  Calificadores</w:t>
      </w:r>
      <w:proofErr w:type="gramEnd"/>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 xml:space="preserve">De la Presidencia Municipal </w:t>
      </w:r>
    </w:p>
    <w:p w:rsidR="00FD3D09" w:rsidRDefault="009008CD">
      <w:pPr>
        <w:spacing w:after="46" w:line="240" w:lineRule="auto"/>
        <w:ind w:left="0" w:firstLine="0"/>
        <w:jc w:val="center"/>
      </w:pPr>
      <w:r>
        <w:t xml:space="preserve"> </w:t>
      </w:r>
    </w:p>
    <w:p w:rsidR="00FD3D09" w:rsidRDefault="009008CD">
      <w:r>
        <w:lastRenderedPageBreak/>
        <w:t xml:space="preserve">Artículo 65. El presidente municipal es el órgano ejecutivo del Ayuntamiento y tiene las siguientes facultades y obligaciones: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Realizar las acciones necesarias para el desarrollo municipal, siguiendo los lineamientos contenidos en los planes y programas</w:t>
      </w:r>
      <w:r>
        <w:t xml:space="preserve">;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Formular y someter a la aprobación del Ayuntamiento el Bando de Policía y Gobierno, los reglamentos, circulares y demás disposiciones administrativas de observancia general, así como promulgarlos, publicarlos, vigilar y sancionar su cumplimiento;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32"/>
        </w:numPr>
        <w:ind w:left="381" w:hanging="374"/>
      </w:pPr>
      <w:r>
        <w:t>Elaborar los planes y programas municipales de acuerdo a las leyes respectivas, así como el presupuesto de ingresos y egresos, sometiéndolos a la consideración del Ayuntamiento. Debiendo además publicar en el Perió</w:t>
      </w:r>
      <w:r>
        <w:t>dico Oficial del Estado y en todo el Municipio por el medio de comunicación impreso que considere idóneo, el Plan Municipal de Desarrollo y el Programa Operativo Anual, de inicio de un periodo Constitucional, el primero, dentro de los primeros ciento veint</w:t>
      </w:r>
      <w:r>
        <w:t xml:space="preserve">e días naturales de su mandato, y posteriormente el Programa Operativo Anual, dentro de los primeros noventa días de cada ejercicio fiscal anual, publicando también de manera trimestral los resultados de sus revisiones y, en su caso, sus adecuaciones.  </w:t>
      </w:r>
    </w:p>
    <w:p w:rsidR="00FD3D09" w:rsidRDefault="009008CD">
      <w:pPr>
        <w:spacing w:after="46" w:line="240" w:lineRule="auto"/>
        <w:ind w:left="14" w:firstLine="0"/>
        <w:jc w:val="left"/>
      </w:pPr>
      <w:r>
        <w:t xml:space="preserve"> </w:t>
      </w:r>
    </w:p>
    <w:p w:rsidR="00FD3D09" w:rsidRDefault="009008CD">
      <w:r>
        <w:t>Tratándose del presupuesto de egresos correspondiente al primer año del ejercicio de un nuevo periodo constitucional, dentro de los sesenta días siguientes de iniciado el mismo, y conforme la previsión de los ingresos, el presidente municipal podrá solicit</w:t>
      </w:r>
      <w:r>
        <w:t>ar al Cabildo, la aprobación de la modificación, y en su caso, la ampliación del presupuesto asignado por la administración anterior, para el ejercicio de que se trate, a fin de dar cumplimiento al Plan Municipal de Desarrollo y al Programa Operativo Anual</w:t>
      </w:r>
      <w:r>
        <w:t xml:space="preserve"> de ese año, así como a los demás objetivos y metas que se pretendan alcanzar;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Ejecutar los planes y programas municipales a que hace referencia la fracción anterior, así como llevar los controles presupuestales correspondientes para formular la cuenta pública, que será sometida a la Legislatura local por medio del Ayuntamiento; </w:t>
      </w:r>
    </w:p>
    <w:p w:rsidR="00FD3D09" w:rsidRDefault="009008CD">
      <w:pPr>
        <w:spacing w:after="0" w:line="240" w:lineRule="auto"/>
        <w:ind w:left="14" w:firstLine="0"/>
        <w:jc w:val="left"/>
      </w:pPr>
      <w:r>
        <w:t xml:space="preserve"> </w:t>
      </w:r>
    </w:p>
    <w:p w:rsidR="00FD3D09" w:rsidRDefault="009008CD">
      <w:pPr>
        <w:numPr>
          <w:ilvl w:val="0"/>
          <w:numId w:val="32"/>
        </w:numPr>
        <w:ind w:left="381" w:hanging="374"/>
      </w:pPr>
      <w:r>
        <w:t>A</w:t>
      </w:r>
      <w:r>
        <w:t xml:space="preserve">dministrar los bienes del dominio público y privado del Municipio, llevar su registro, controlar y vigilar su uso adecuado y conservación;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Realizar las obras y prestar los servicios públicos municipales que establecen las leyes relativas, así como aquel</w:t>
      </w:r>
      <w:r>
        <w:t xml:space="preserve">las que la comunidad demanda para mejorar sus niveles de bienestar. Para el cumplimiento de esta obligación, el presidente municipal podrá contratar o convenir y en su caso, concertar en representación del Ayuntamiento, la ejecución de las acciones con el </w:t>
      </w:r>
      <w:r>
        <w:t xml:space="preserve">gobierno del Estado, y con los particulares, siempre de acuerdo a lo establecido en esta Ley y otras aplicables; </w:t>
      </w:r>
    </w:p>
    <w:p w:rsidR="00FD3D09" w:rsidRDefault="009008CD">
      <w:pPr>
        <w:spacing w:after="46" w:line="240" w:lineRule="auto"/>
        <w:ind w:left="14" w:firstLine="0"/>
        <w:jc w:val="left"/>
      </w:pPr>
      <w:r>
        <w:lastRenderedPageBreak/>
        <w:t xml:space="preserve">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Recaudar, custodiar y administrar los impuestos, derechos, productos, aprovechamientos, participaciones y otros ingresos señalados en la L</w:t>
      </w:r>
      <w:r>
        <w:t xml:space="preserve">ey de Ingresos y en las demás disposiciones fiscales, así como ejercer la facultad económico-coactiva para hacer efectivos los créditos fiscales, por conducto de las dependencias municipales correspondientes;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Visitar con la periodicidad que determine e</w:t>
      </w:r>
      <w:r>
        <w:t xml:space="preserve">l Ayuntamiento, las poblaciones que forman al Municipio en compañía de los integrantes de las diversas comisiones que se hayan constituido, para conocer de los problemas e informar de ellos al Ayuntamiento a fin de tomar las medidas para su resolución;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Convocar al Ayuntamiento, presidir y dirigir las sesiones que deba celebrar el Ayuntamiento, así como vigilar la integración y funcionamiento de sus comisiones;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Informar al Ayuntamiento sobre el cumplimiento de sus acuerdos;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Informar cada año, en ses</w:t>
      </w:r>
      <w:r>
        <w:t xml:space="preserve">ión solemne de Cabildo, al Ayuntamiento sobre el estado que guarda la administración municipal, los avances logrados del Plan Municipal de Desarrollo y de las labores realizadas durante el año;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Asumir la representación jurídica del Ayuntamiento en los l</w:t>
      </w:r>
      <w:r>
        <w:t xml:space="preserve">itigios en que éste forme parte, cuando el síndico de hacienda esté impedido legal o materialmente para ello, se abstenga o se nieguen a cumplir con su función; en estos últimos casos, el presidente deberá obtener la autorización del Ayuntamiento;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Deleg</w:t>
      </w:r>
      <w:r>
        <w:t>ar, cuando así lo considere necesario, las funciones de celebración y firma de informes de comprobación de gastos y programación, contratos, convenios y toda clase de actos a los titulares de las dependencias municipales, de acuerdo con la naturaleza del a</w:t>
      </w:r>
      <w:r>
        <w:t xml:space="preserve">sunto que se trate;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Cumplir y hacer cumplir, dentro de su competencia, las disposiciones contenidas en las leyes federales y estatales;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 xml:space="preserve">Tener el mando de la fuerza pública municipal, con las restricciones señaladas en esta y otras leyes; </w:t>
      </w:r>
    </w:p>
    <w:p w:rsidR="00FD3D09" w:rsidRDefault="009008CD">
      <w:pPr>
        <w:spacing w:after="46" w:line="240" w:lineRule="auto"/>
        <w:ind w:left="14" w:firstLine="0"/>
        <w:jc w:val="left"/>
      </w:pPr>
      <w:r>
        <w:t xml:space="preserve"> </w:t>
      </w:r>
    </w:p>
    <w:p w:rsidR="00FD3D09" w:rsidRDefault="009008CD">
      <w:pPr>
        <w:numPr>
          <w:ilvl w:val="0"/>
          <w:numId w:val="32"/>
        </w:numPr>
        <w:ind w:left="381" w:hanging="374"/>
      </w:pPr>
      <w:r>
        <w:t>Para el cumplimiento de sus facultades y obligaciones, el presidente municipal se auxiliará de los órganos administrativos que esta Ley establece, y tendrá la facultad de nombrar y remover libremente a sus titulares y demás servidores públicos con las exce</w:t>
      </w:r>
      <w:r>
        <w:t xml:space="preserve">pciones que ésta y otras leyes señalan; </w:t>
      </w:r>
    </w:p>
    <w:p w:rsidR="00FD3D09" w:rsidRDefault="009008CD">
      <w:pPr>
        <w:spacing w:after="46" w:line="240" w:lineRule="auto"/>
        <w:ind w:left="14" w:firstLine="0"/>
        <w:jc w:val="left"/>
      </w:pPr>
      <w:r>
        <w:lastRenderedPageBreak/>
        <w:t xml:space="preserve"> </w:t>
      </w:r>
    </w:p>
    <w:p w:rsidR="00FD3D09" w:rsidRDefault="009008CD">
      <w:pPr>
        <w:spacing w:after="0" w:line="240" w:lineRule="auto"/>
        <w:ind w:left="14" w:firstLine="0"/>
        <w:jc w:val="left"/>
      </w:pPr>
      <w:r>
        <w:t xml:space="preserve"> </w:t>
      </w:r>
    </w:p>
    <w:p w:rsidR="00FD3D09" w:rsidRDefault="009008CD">
      <w:pPr>
        <w:spacing w:after="44" w:line="238" w:lineRule="auto"/>
        <w:ind w:left="9" w:right="5686"/>
      </w:pPr>
      <w:r>
        <w:rPr>
          <w:b/>
        </w:rPr>
        <w:t xml:space="preserve">Derogado P.O. 7494 </w:t>
      </w:r>
      <w:proofErr w:type="spellStart"/>
      <w:r>
        <w:rPr>
          <w:b/>
        </w:rPr>
        <w:t>Spto</w:t>
      </w:r>
      <w:proofErr w:type="spellEnd"/>
      <w:r>
        <w:rPr>
          <w:b/>
        </w:rPr>
        <w:t xml:space="preserve">. C 2-Julio-2014 </w:t>
      </w:r>
      <w:r>
        <w:t xml:space="preserve">XVII. Se deroga.  </w:t>
      </w:r>
    </w:p>
    <w:p w:rsidR="00FD3D09" w:rsidRDefault="009008CD">
      <w:pPr>
        <w:spacing w:after="46" w:line="240" w:lineRule="auto"/>
        <w:ind w:left="14" w:firstLine="0"/>
        <w:jc w:val="left"/>
      </w:pPr>
      <w:r>
        <w:t xml:space="preserve"> </w:t>
      </w:r>
    </w:p>
    <w:p w:rsidR="00FD3D09" w:rsidRDefault="009008CD">
      <w:pPr>
        <w:numPr>
          <w:ilvl w:val="0"/>
          <w:numId w:val="33"/>
        </w:numPr>
        <w:ind w:left="381" w:hanging="374"/>
      </w:pPr>
      <w:r>
        <w:t>Proponer al Cabildo la creación de las coordinaciones que sean necesarias, para la consecución del desarrollo y la prestación de los servicios público</w:t>
      </w:r>
      <w:r>
        <w:t xml:space="preserve">s del Ayuntamiento; </w:t>
      </w:r>
    </w:p>
    <w:p w:rsidR="00FD3D09" w:rsidRDefault="009008CD">
      <w:pPr>
        <w:spacing w:after="46" w:line="240" w:lineRule="auto"/>
        <w:ind w:left="14" w:firstLine="0"/>
        <w:jc w:val="left"/>
      </w:pPr>
      <w:r>
        <w:t xml:space="preserve"> </w:t>
      </w:r>
    </w:p>
    <w:p w:rsidR="00FD3D09" w:rsidRDefault="009008CD">
      <w:pPr>
        <w:numPr>
          <w:ilvl w:val="0"/>
          <w:numId w:val="33"/>
        </w:numPr>
        <w:ind w:left="381" w:hanging="374"/>
      </w:pPr>
      <w:r>
        <w:t xml:space="preserve">Formular, proponer, conducir y evaluar programas de ordenamiento ecológico municipal y realizar las acciones necesarias dirigidas al cumplimiento de las disposiciones normativas en materia de protección al ambiente; y </w:t>
      </w:r>
    </w:p>
    <w:p w:rsidR="00FD3D09" w:rsidRDefault="009008CD">
      <w:pPr>
        <w:spacing w:after="46" w:line="240" w:lineRule="auto"/>
        <w:ind w:left="14" w:firstLine="0"/>
        <w:jc w:val="left"/>
      </w:pPr>
      <w:r>
        <w:t xml:space="preserve"> </w:t>
      </w:r>
    </w:p>
    <w:p w:rsidR="00FD3D09" w:rsidRDefault="009008CD">
      <w:pPr>
        <w:numPr>
          <w:ilvl w:val="0"/>
          <w:numId w:val="33"/>
        </w:numPr>
        <w:ind w:left="381" w:hanging="374"/>
      </w:pPr>
      <w:r>
        <w:t>Las demás qu</w:t>
      </w:r>
      <w:r>
        <w:t xml:space="preserve">e le concedan las leyes, reglamentos y otras disposiciones legales. </w:t>
      </w:r>
    </w:p>
    <w:p w:rsidR="00FD3D09" w:rsidRDefault="009008CD">
      <w:pPr>
        <w:spacing w:after="47" w:line="240" w:lineRule="auto"/>
        <w:ind w:left="14" w:firstLine="0"/>
        <w:jc w:val="left"/>
      </w:pPr>
      <w:r>
        <w:t xml:space="preserve"> </w:t>
      </w:r>
    </w:p>
    <w:p w:rsidR="00FD3D09" w:rsidRDefault="009008CD">
      <w:r>
        <w:t xml:space="preserve">Artículo 66. Queda prohibido a los presidentes municipales: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 xml:space="preserve">Desviar los fondos y bienes municipales de los fines a que se hayan destinados;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 xml:space="preserve">Imponer contribuciones, eximir de ellas o determinar sanciones que no estén señaladas en la Ley de Ingresos Municipales y en otras disposiciones legales;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Actuar como Juez en asuntos relativos a la propiedad o posesión de bienes inmuebles o intervenir en</w:t>
      </w:r>
      <w:r>
        <w:t xml:space="preserve"> cualquier otro asunto de carácter civil o penal, imponiendo las sanciones correspondientes;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34"/>
        </w:numPr>
        <w:ind w:left="414" w:hanging="407"/>
      </w:pPr>
      <w:r>
        <w:t>Utilizar su autoridad o influencia oficial para hacer que los votos en los procesos electorales recaigan en determinad</w:t>
      </w:r>
      <w:r>
        <w:t>o precandidato, candidato o partido político; así como para que el respaldo ciudadano favorezca a algún aspirante a candidato independiente</w:t>
      </w:r>
      <w:r>
        <w:rPr>
          <w:b/>
        </w:rPr>
        <w:t xml:space="preserve">. </w:t>
      </w:r>
      <w:r>
        <w:t xml:space="preserve"> </w:t>
      </w:r>
      <w:r>
        <w:t xml:space="preserve">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Ausentarse del Municipio sin permiso del Ayuntamiento, por más de ocho días, excepto en aquellos casos de urge</w:t>
      </w:r>
      <w:r>
        <w:t xml:space="preserve">ncia justificada;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 xml:space="preserve">Cobrar personalmente o por interpósita persona, multa o arbitrio alguno, o consentir o autorizar que oficina distinta de la Dirección de Finanzas conserve o retenga fondos municipales; </w:t>
      </w:r>
    </w:p>
    <w:p w:rsidR="00FD3D09" w:rsidRDefault="009008CD">
      <w:pPr>
        <w:spacing w:after="46" w:line="240" w:lineRule="auto"/>
        <w:ind w:left="14" w:firstLine="0"/>
        <w:jc w:val="left"/>
      </w:pPr>
      <w:r>
        <w:t xml:space="preserve"> </w:t>
      </w:r>
    </w:p>
    <w:p w:rsidR="00FD3D09" w:rsidRDefault="009008CD">
      <w:pPr>
        <w:numPr>
          <w:ilvl w:val="0"/>
          <w:numId w:val="34"/>
        </w:numPr>
        <w:ind w:left="414" w:hanging="407"/>
      </w:pPr>
      <w:r>
        <w:t>Utilizar a los servidores públicos o a los elem</w:t>
      </w:r>
      <w:r>
        <w:t xml:space="preserve">entos de la fuerza pública municipal para asuntos particulares; </w:t>
      </w:r>
    </w:p>
    <w:p w:rsidR="00FD3D09" w:rsidRDefault="009008CD">
      <w:pPr>
        <w:spacing w:after="47" w:line="240" w:lineRule="auto"/>
        <w:ind w:left="14" w:firstLine="0"/>
        <w:jc w:val="left"/>
      </w:pPr>
      <w:r>
        <w:t xml:space="preserve"> </w:t>
      </w:r>
    </w:p>
    <w:p w:rsidR="00FD3D09" w:rsidRDefault="009008CD">
      <w:pPr>
        <w:numPr>
          <w:ilvl w:val="0"/>
          <w:numId w:val="34"/>
        </w:numPr>
        <w:ind w:left="414" w:hanging="407"/>
      </w:pPr>
      <w:r>
        <w:t xml:space="preserve">Residir durante su gestión fuera del territorio municipal; y  </w:t>
      </w:r>
    </w:p>
    <w:p w:rsidR="00FD3D09" w:rsidRDefault="009008CD">
      <w:pPr>
        <w:spacing w:after="46" w:line="240" w:lineRule="auto"/>
        <w:ind w:left="14" w:firstLine="0"/>
        <w:jc w:val="left"/>
      </w:pPr>
      <w:r>
        <w:lastRenderedPageBreak/>
        <w:t xml:space="preserve"> </w:t>
      </w:r>
    </w:p>
    <w:p w:rsidR="00FD3D09" w:rsidRDefault="009008CD">
      <w:pPr>
        <w:numPr>
          <w:ilvl w:val="0"/>
          <w:numId w:val="34"/>
        </w:numPr>
        <w:ind w:left="414" w:hanging="407"/>
      </w:pPr>
      <w:r>
        <w:t xml:space="preserve">Demás prohibiciones establecidas en la presente Ley y diversas disposiciones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Artículo 67. Para el cumplimie</w:t>
      </w:r>
      <w:r>
        <w:t xml:space="preserve">nto de sus actividades, el presidente municipal podrá en cualquier tiempo auxiliarse de los demás integrantes del Ayuntamiento, formando comisiones permanentes o transitorias. </w:t>
      </w:r>
    </w:p>
    <w:p w:rsidR="00FD3D09" w:rsidRDefault="009008CD">
      <w:pPr>
        <w:spacing w:after="46" w:line="240" w:lineRule="auto"/>
        <w:ind w:left="14" w:firstLine="0"/>
        <w:jc w:val="left"/>
      </w:pPr>
      <w:r>
        <w:t xml:space="preserve"> </w:t>
      </w:r>
    </w:p>
    <w:p w:rsidR="00FD3D09" w:rsidRDefault="009008CD">
      <w:pPr>
        <w:spacing w:after="0" w:line="240" w:lineRule="auto"/>
        <w:ind w:left="14" w:firstLine="0"/>
        <w:jc w:val="left"/>
      </w:pPr>
      <w:r>
        <w:t xml:space="preserve"> </w:t>
      </w:r>
    </w:p>
    <w:p w:rsidR="00FD3D09" w:rsidRDefault="009008CD">
      <w:r>
        <w:t xml:space="preserve">Artículo 68. En los diversos centros de población del Municipio se elegirá o designará a las autoridades municipales que representarán al Ayuntamiento y que auxiliarán al presidente municipal en el cumplimiento de sus funciones.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Las autoridades munici</w:t>
      </w:r>
      <w:r>
        <w:t>pales actuarán en sus respectivas jurisdicciones, sin perjuicio de la creación de oficinas municipales para la atención de asuntos administrativos, como representantes de los ayuntamientos y por consiguiente tendrán las atribuciones que sean necesarias par</w:t>
      </w:r>
      <w:r>
        <w:t xml:space="preserve">a lograr el desarrollo y mantener, conforme a esta Ley y demás aplicables, el orden, la seguridad y la tranquilidad de los vecinos del lugar donde actúen.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 los Órganos de la Administración Municipal </w:t>
      </w:r>
    </w:p>
    <w:p w:rsidR="00FD3D09" w:rsidRDefault="009008CD">
      <w:pPr>
        <w:spacing w:after="46" w:line="240" w:lineRule="auto"/>
        <w:ind w:left="0" w:firstLine="0"/>
        <w:jc w:val="center"/>
      </w:pPr>
      <w:r>
        <w:t xml:space="preserve"> </w:t>
      </w:r>
    </w:p>
    <w:p w:rsidR="00FD3D09" w:rsidRDefault="009008CD">
      <w:r>
        <w:t>Artículo 69. El ejercicio del gob</w:t>
      </w:r>
      <w:r>
        <w:t xml:space="preserve">ierno municipal corresponde originalmente al Ayuntamiento, quien para el cumplimiento de sus funciones, ejerce a través del presidente municipal las atribuciones ejecutivas que le corresponden. </w:t>
      </w:r>
    </w:p>
    <w:p w:rsidR="00FD3D09" w:rsidRDefault="009008CD">
      <w:pPr>
        <w:spacing w:after="46" w:line="240" w:lineRule="auto"/>
        <w:ind w:left="14" w:firstLine="0"/>
        <w:jc w:val="left"/>
      </w:pPr>
      <w:r>
        <w:t xml:space="preserve"> </w:t>
      </w:r>
    </w:p>
    <w:p w:rsidR="00FD3D09" w:rsidRDefault="009008CD">
      <w:r>
        <w:t>Artículo 70. Para el ejercicio de las facultades ejecutivas</w:t>
      </w:r>
      <w:r>
        <w:t xml:space="preserve"> que le son conferidas, el presidente municipal contará con dependencias administrativas para lograr una mayor eficacia y eficiencia en sus acciones de gobierno. </w:t>
      </w:r>
    </w:p>
    <w:p w:rsidR="00FD3D09" w:rsidRDefault="009008CD">
      <w:pPr>
        <w:spacing w:after="46" w:line="240" w:lineRule="auto"/>
        <w:ind w:left="14" w:firstLine="0"/>
        <w:jc w:val="left"/>
      </w:pPr>
      <w:r>
        <w:t xml:space="preserve"> </w:t>
      </w:r>
    </w:p>
    <w:p w:rsidR="00FD3D09" w:rsidRDefault="009008CD">
      <w:r>
        <w:t>Artículo 71. Las dependencias administrativas municipales que establece la presente Ley, no</w:t>
      </w:r>
      <w:r>
        <w:t xml:space="preserve"> podrán ser suprimidas ni podrán crearse otras de igual jerarquía, pero el presidente municipal con la autorización del Ayuntamiento, podrá establecer la estructura interna de cada una de ellas a fin de que las adapte a las condiciones particulares del Mun</w:t>
      </w:r>
      <w:r>
        <w:t xml:space="preserve">icipio de que se trate. </w:t>
      </w:r>
    </w:p>
    <w:p w:rsidR="00FD3D09" w:rsidRDefault="009008CD">
      <w:pPr>
        <w:spacing w:after="46" w:line="240" w:lineRule="auto"/>
        <w:ind w:left="14" w:firstLine="0"/>
        <w:jc w:val="left"/>
      </w:pPr>
      <w:r>
        <w:t xml:space="preserve"> </w:t>
      </w:r>
    </w:p>
    <w:p w:rsidR="00FD3D09" w:rsidRDefault="009008CD">
      <w:pPr>
        <w:spacing w:after="46" w:line="240" w:lineRule="auto"/>
        <w:ind w:left="9"/>
        <w:jc w:val="left"/>
      </w:pPr>
      <w:r>
        <w:t>El presidente municipal podrá crear, con la autorización del Ayuntamiento, las coordinaciones, los órganos administrativos desconcentrados, así como los organismos paramunicipales, tales como las empresas de participación municip</w:t>
      </w:r>
      <w:r>
        <w:t xml:space="preserve">al mayoritaria y los </w:t>
      </w:r>
      <w:r>
        <w:lastRenderedPageBreak/>
        <w:t>fideicomisos públicos;</w:t>
      </w:r>
      <w:r>
        <w:rPr>
          <w:color w:val="FF00FF"/>
        </w:rPr>
        <w:t xml:space="preserve"> </w:t>
      </w:r>
      <w:r>
        <w:t xml:space="preserve">que sean necesarios para el desarrollo y la prestación de los servicios públicos. </w:t>
      </w:r>
    </w:p>
    <w:p w:rsidR="00FD3D09" w:rsidRDefault="009008CD">
      <w:pPr>
        <w:spacing w:line="240" w:lineRule="auto"/>
        <w:ind w:left="14" w:firstLine="0"/>
        <w:jc w:val="left"/>
      </w:pPr>
      <w:r>
        <w:rPr>
          <w:rFonts w:ascii="Times New Roman" w:eastAsia="Times New Roman" w:hAnsi="Times New Roman" w:cs="Times New Roman"/>
        </w:rPr>
        <w:t xml:space="preserve"> </w:t>
      </w:r>
    </w:p>
    <w:p w:rsidR="00FD3D09" w:rsidRDefault="009008CD">
      <w:pPr>
        <w:spacing w:after="44" w:line="238" w:lineRule="auto"/>
        <w:ind w:left="9"/>
      </w:pPr>
      <w:r>
        <w:rPr>
          <w:b/>
        </w:rPr>
        <w:t xml:space="preserve">Reformado P.O. 6941 </w:t>
      </w:r>
      <w:proofErr w:type="spellStart"/>
      <w:r>
        <w:rPr>
          <w:b/>
        </w:rPr>
        <w:t>Spto</w:t>
      </w:r>
      <w:proofErr w:type="spellEnd"/>
      <w:r>
        <w:rPr>
          <w:b/>
        </w:rPr>
        <w:t xml:space="preserve">. </w:t>
      </w:r>
      <w:proofErr w:type="gramStart"/>
      <w:r>
        <w:rPr>
          <w:b/>
        </w:rPr>
        <w:t>H  14</w:t>
      </w:r>
      <w:proofErr w:type="gramEnd"/>
      <w:r>
        <w:rPr>
          <w:b/>
        </w:rPr>
        <w:t xml:space="preserve">-Marzo-2009 </w:t>
      </w:r>
    </w:p>
    <w:p w:rsidR="00FD3D09" w:rsidRDefault="009008CD">
      <w:r>
        <w:t>Los titulares de las dependencias, coordinaciones, organismos paramunicipales y demás a que se refiere el párrafo anterior, podrán ser nombrados y removidos libremente por el presidente municipal, con las excepciones contempladas en la presente Ley y en lo</w:t>
      </w:r>
      <w:r>
        <w:t xml:space="preserve">s respectivos acuerdos de creación, cuando se trate de la coordinación que en su caso apruebe el cabildo para atender y regular lo relacionado con los fraccionamientos industriales. </w:t>
      </w:r>
    </w:p>
    <w:p w:rsidR="00FD3D09" w:rsidRDefault="009008CD">
      <w:pPr>
        <w:spacing w:after="46" w:line="240" w:lineRule="auto"/>
        <w:ind w:left="14" w:firstLine="0"/>
        <w:jc w:val="left"/>
      </w:pPr>
      <w:r>
        <w:t xml:space="preserve"> </w:t>
      </w:r>
    </w:p>
    <w:p w:rsidR="00FD3D09" w:rsidRDefault="009008CD">
      <w:r>
        <w:t xml:space="preserve">El presidente municipal podrá establecer oficinas en las villas y poblados que estime conveniente, para que la ciudadanía pueda realizar gestiones en relación con los servicios públicos que presta el Ayuntamiento. </w:t>
      </w:r>
    </w:p>
    <w:p w:rsidR="00FD3D09" w:rsidRDefault="009008CD">
      <w:pPr>
        <w:spacing w:after="46" w:line="240" w:lineRule="auto"/>
        <w:ind w:left="14" w:firstLine="0"/>
        <w:jc w:val="left"/>
      </w:pPr>
      <w:r>
        <w:t xml:space="preserve"> </w:t>
      </w:r>
    </w:p>
    <w:p w:rsidR="00FD3D09" w:rsidRDefault="009008CD">
      <w:r>
        <w:t>El presidente municipal, podrá crear en</w:t>
      </w:r>
      <w:r>
        <w:t xml:space="preserve"> las colonias de la ciudad que estime necesario, módulos para la atención de los ciudadanos en relación con los servicios públicos a cargo del Municipio. </w:t>
      </w:r>
    </w:p>
    <w:p w:rsidR="00FD3D09" w:rsidRDefault="009008CD">
      <w:pPr>
        <w:spacing w:after="46" w:line="240" w:lineRule="auto"/>
        <w:ind w:left="14" w:firstLine="0"/>
        <w:jc w:val="left"/>
      </w:pPr>
      <w:r>
        <w:t xml:space="preserve"> </w:t>
      </w:r>
    </w:p>
    <w:p w:rsidR="00FD3D09" w:rsidRDefault="009008CD">
      <w:r>
        <w:t>En el reglamento correspondiente, deberán señalarse las funciones que tendrán esas oficinas o módul</w:t>
      </w:r>
      <w:r>
        <w:t xml:space="preserve">os a que se refieren los párrafos que anteceden; así mismo podrán otorgarle la denominación que corresponda atendiendo su organización administrativa. </w:t>
      </w:r>
    </w:p>
    <w:p w:rsidR="00FD3D09" w:rsidRDefault="009008CD">
      <w:pPr>
        <w:spacing w:after="46" w:line="240" w:lineRule="auto"/>
        <w:ind w:left="14" w:firstLine="0"/>
        <w:jc w:val="left"/>
      </w:pPr>
      <w:r>
        <w:t xml:space="preserve"> </w:t>
      </w:r>
    </w:p>
    <w:p w:rsidR="00FD3D09" w:rsidRDefault="009008CD">
      <w:r>
        <w:t>Artículo 72. El presidente municipal podrá intervenir directamente en todos los asuntos que les sean e</w:t>
      </w:r>
      <w:r>
        <w:t xml:space="preserve">ncomendados a los órganos de la administración municipal, y en caso de duda sobre la competencia de alguno de ellos para conocer de un asunto determinado, el mismo presidente resolverá mediante un acuerdo a quien debe corresponder el despacho del mismo.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6901 </w:t>
      </w:r>
      <w:proofErr w:type="spellStart"/>
      <w:r>
        <w:rPr>
          <w:b/>
        </w:rPr>
        <w:t>Spto</w:t>
      </w:r>
      <w:proofErr w:type="spellEnd"/>
      <w:r>
        <w:rPr>
          <w:b/>
        </w:rPr>
        <w:t xml:space="preserve">. J 25-oct-2008 </w:t>
      </w:r>
    </w:p>
    <w:p w:rsidR="00FD3D09" w:rsidRDefault="009008CD">
      <w:r>
        <w:t>Artículo 73. Para el estudio, planeación y despacho de los negocios en las diversas ramas de la administración municipal, preverán en la estructura de la administración pública municipal las siguientes dependenci</w:t>
      </w:r>
      <w:r>
        <w:t xml:space="preserve">as administrativas: </w:t>
      </w:r>
    </w:p>
    <w:p w:rsidR="00FD3D09" w:rsidRDefault="009008CD">
      <w:pPr>
        <w:spacing w:after="47"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Secretaría del Ayuntamiento;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Dirección de Finanzas;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Dirección de Programación;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Contraloría Municipal; </w:t>
      </w:r>
    </w:p>
    <w:p w:rsidR="00FD3D09" w:rsidRDefault="009008CD">
      <w:pPr>
        <w:spacing w:after="46" w:line="240" w:lineRule="auto"/>
        <w:ind w:left="14" w:firstLine="0"/>
        <w:jc w:val="left"/>
      </w:pPr>
      <w:r>
        <w:lastRenderedPageBreak/>
        <w:t xml:space="preserve"> </w:t>
      </w:r>
    </w:p>
    <w:p w:rsidR="00FD3D09" w:rsidRDefault="009008CD">
      <w:pPr>
        <w:numPr>
          <w:ilvl w:val="0"/>
          <w:numId w:val="35"/>
        </w:numPr>
        <w:ind w:left="414" w:hanging="407"/>
      </w:pPr>
      <w:r>
        <w:t xml:space="preserve">Dirección de Desarrollo;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6831 </w:t>
      </w:r>
      <w:proofErr w:type="spellStart"/>
      <w:r>
        <w:rPr>
          <w:b/>
        </w:rPr>
        <w:t>Spto</w:t>
      </w:r>
      <w:proofErr w:type="spellEnd"/>
      <w:r>
        <w:rPr>
          <w:b/>
        </w:rPr>
        <w:t xml:space="preserve">. K 23-Feb-2008) </w:t>
      </w:r>
    </w:p>
    <w:p w:rsidR="00FD3D09" w:rsidRDefault="009008CD">
      <w:pPr>
        <w:numPr>
          <w:ilvl w:val="0"/>
          <w:numId w:val="35"/>
        </w:numPr>
        <w:ind w:left="414" w:hanging="407"/>
      </w:pPr>
      <w:r>
        <w:t xml:space="preserve">Dirección de Fomento Económico y Turismo;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35"/>
        </w:numPr>
        <w:ind w:left="414" w:hanging="407"/>
      </w:pPr>
      <w:r>
        <w:t xml:space="preserve">Dirección de Obras, Ordenamiento Territorial y Servicios Municipales;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Dirección de Educación, Cultura y Recreación;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Dirección de Administración; </w:t>
      </w:r>
    </w:p>
    <w:p w:rsidR="00FD3D09" w:rsidRDefault="009008CD">
      <w:pPr>
        <w:spacing w:after="46" w:line="240" w:lineRule="auto"/>
        <w:ind w:left="14" w:firstLine="0"/>
        <w:jc w:val="left"/>
      </w:pPr>
      <w:r>
        <w:t xml:space="preserve"> </w:t>
      </w:r>
    </w:p>
    <w:p w:rsidR="00FD3D09" w:rsidRDefault="009008CD">
      <w:pPr>
        <w:numPr>
          <w:ilvl w:val="0"/>
          <w:numId w:val="35"/>
        </w:numPr>
        <w:ind w:left="414" w:hanging="407"/>
      </w:pPr>
      <w:r>
        <w:t xml:space="preserve">Dirección de Seguridad Pública;  </w:t>
      </w:r>
    </w:p>
    <w:p w:rsidR="00FD3D09" w:rsidRDefault="009008CD">
      <w:pPr>
        <w:spacing w:after="47" w:line="240" w:lineRule="auto"/>
        <w:ind w:left="14" w:firstLine="0"/>
        <w:jc w:val="left"/>
      </w:pPr>
      <w:r>
        <w:t xml:space="preserve"> </w:t>
      </w:r>
    </w:p>
    <w:p w:rsidR="00FD3D09" w:rsidRDefault="009008CD">
      <w:pPr>
        <w:numPr>
          <w:ilvl w:val="0"/>
          <w:numId w:val="35"/>
        </w:numPr>
        <w:ind w:left="414" w:hanging="407"/>
      </w:pPr>
      <w:r>
        <w:t xml:space="preserve">Dirección de Tránsito;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6706 13-DIC-2006 </w:t>
      </w:r>
    </w:p>
    <w:p w:rsidR="00FD3D09" w:rsidRDefault="009008CD">
      <w:pPr>
        <w:numPr>
          <w:ilvl w:val="0"/>
          <w:numId w:val="35"/>
        </w:numPr>
        <w:ind w:left="414" w:hanging="407"/>
      </w:pPr>
      <w:r>
        <w:t xml:space="preserve">Dirección de Asuntos Jurídicos;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6901 </w:t>
      </w:r>
      <w:proofErr w:type="spellStart"/>
      <w:r>
        <w:rPr>
          <w:b/>
        </w:rPr>
        <w:t>Spto</w:t>
      </w:r>
      <w:proofErr w:type="spellEnd"/>
      <w:r>
        <w:rPr>
          <w:b/>
        </w:rPr>
        <w:t xml:space="preserve">. J 25-oct-2008 </w:t>
      </w:r>
    </w:p>
    <w:p w:rsidR="00FD3D09" w:rsidRDefault="009008CD">
      <w:pPr>
        <w:spacing w:after="44" w:line="238" w:lineRule="auto"/>
        <w:ind w:left="9"/>
      </w:pPr>
      <w:r>
        <w:rPr>
          <w:b/>
        </w:rPr>
        <w:t xml:space="preserve">REFORMADO P.O. 6706 13-DIC-2006 </w:t>
      </w:r>
    </w:p>
    <w:p w:rsidR="00FD3D09" w:rsidRDefault="009008CD">
      <w:pPr>
        <w:numPr>
          <w:ilvl w:val="0"/>
          <w:numId w:val="35"/>
        </w:numPr>
        <w:ind w:left="414" w:hanging="407"/>
      </w:pPr>
      <w:r>
        <w:t xml:space="preserve">Dirección de Atención Ciudadana; </w:t>
      </w:r>
    </w:p>
    <w:p w:rsidR="00FD3D09" w:rsidRDefault="009008CD">
      <w:pPr>
        <w:spacing w:after="41" w:line="240" w:lineRule="auto"/>
        <w:ind w:left="14" w:firstLine="0"/>
        <w:jc w:val="left"/>
      </w:pPr>
      <w:r>
        <w:t xml:space="preserve"> </w:t>
      </w:r>
    </w:p>
    <w:p w:rsidR="00FD3D09" w:rsidRDefault="009008CD">
      <w:pPr>
        <w:spacing w:after="44" w:line="238" w:lineRule="auto"/>
        <w:ind w:left="9" w:right="4824"/>
      </w:pPr>
      <w:r>
        <w:rPr>
          <w:b/>
        </w:rPr>
        <w:t xml:space="preserve">Reformada P.O. 6901 </w:t>
      </w:r>
      <w:proofErr w:type="spellStart"/>
      <w:r>
        <w:rPr>
          <w:b/>
        </w:rPr>
        <w:t>Spto</w:t>
      </w:r>
      <w:proofErr w:type="spellEnd"/>
      <w:r>
        <w:rPr>
          <w:b/>
        </w:rPr>
        <w:t xml:space="preserve">. J 25-oct-2008 ADICIONADO P.O. 6706 13-DIC-2006 </w:t>
      </w:r>
    </w:p>
    <w:p w:rsidR="00FD3D09" w:rsidRDefault="009008CD">
      <w:r>
        <w:t>XIV.</w:t>
      </w:r>
      <w:r>
        <w:t xml:space="preserve">- Dirección de Atención a las Mujeres.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7172 </w:t>
      </w:r>
      <w:proofErr w:type="spellStart"/>
      <w:r>
        <w:rPr>
          <w:b/>
        </w:rPr>
        <w:t>Spto</w:t>
      </w:r>
      <w:proofErr w:type="spellEnd"/>
      <w:r>
        <w:rPr>
          <w:b/>
        </w:rPr>
        <w:t>. G 01-Junio-11</w:t>
      </w:r>
      <w:r>
        <w:t xml:space="preserve"> </w:t>
      </w:r>
    </w:p>
    <w:p w:rsidR="00FD3D09" w:rsidRDefault="009008CD">
      <w:pPr>
        <w:spacing w:after="44" w:line="238" w:lineRule="auto"/>
        <w:ind w:left="9"/>
      </w:pPr>
      <w:r>
        <w:rPr>
          <w:b/>
        </w:rPr>
        <w:t xml:space="preserve">Adicionada P.O. 6901 </w:t>
      </w:r>
      <w:proofErr w:type="spellStart"/>
      <w:r>
        <w:rPr>
          <w:b/>
        </w:rPr>
        <w:t>Spto</w:t>
      </w:r>
      <w:proofErr w:type="spellEnd"/>
      <w:r>
        <w:rPr>
          <w:b/>
        </w:rPr>
        <w:t xml:space="preserve">. J 25-oct-2008 </w:t>
      </w:r>
    </w:p>
    <w:p w:rsidR="00FD3D09" w:rsidRDefault="009008CD">
      <w:r>
        <w:t xml:space="preserve">XV.- Dirección de Protección Ambiental y Desarrollo Sustentable, y. </w:t>
      </w:r>
    </w:p>
    <w:p w:rsidR="00FD3D09" w:rsidRDefault="009008CD">
      <w:pPr>
        <w:spacing w:after="41" w:line="240" w:lineRule="auto"/>
        <w:ind w:left="14" w:firstLine="0"/>
        <w:jc w:val="left"/>
      </w:pPr>
      <w:r>
        <w:rPr>
          <w:b/>
        </w:rPr>
        <w:t xml:space="preserve"> </w:t>
      </w:r>
    </w:p>
    <w:p w:rsidR="00FD3D09" w:rsidRDefault="009008CD">
      <w:pPr>
        <w:spacing w:after="46" w:line="238" w:lineRule="auto"/>
        <w:ind w:left="14" w:right="6004" w:firstLine="0"/>
        <w:jc w:val="left"/>
      </w:pPr>
      <w:r>
        <w:rPr>
          <w:b/>
        </w:rPr>
        <w:t xml:space="preserve">Adicionada P.O. 7172 </w:t>
      </w:r>
      <w:proofErr w:type="spellStart"/>
      <w:r>
        <w:rPr>
          <w:b/>
        </w:rPr>
        <w:t>Spto</w:t>
      </w:r>
      <w:proofErr w:type="spellEnd"/>
      <w:r>
        <w:rPr>
          <w:b/>
        </w:rPr>
        <w:t>. G 01-Junio-11</w:t>
      </w:r>
      <w:r>
        <w:t xml:space="preserve"> </w:t>
      </w:r>
      <w:r>
        <w:rPr>
          <w:b/>
        </w:rPr>
        <w:t xml:space="preserve">Adicionada P.O. 6918 </w:t>
      </w:r>
      <w:proofErr w:type="spellStart"/>
      <w:r>
        <w:rPr>
          <w:b/>
        </w:rPr>
        <w:t>Spto</w:t>
      </w:r>
      <w:proofErr w:type="spellEnd"/>
      <w:r>
        <w:rPr>
          <w:b/>
        </w:rPr>
        <w:t xml:space="preserve">. 24-dic-08 </w:t>
      </w:r>
      <w:r>
        <w:t xml:space="preserve">XVI.- Unidad de Protección Civil.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Adicionada P.O. 7172 </w:t>
      </w:r>
      <w:proofErr w:type="spellStart"/>
      <w:r>
        <w:rPr>
          <w:b/>
        </w:rPr>
        <w:t>Spto</w:t>
      </w:r>
      <w:proofErr w:type="spellEnd"/>
      <w:r>
        <w:rPr>
          <w:b/>
        </w:rPr>
        <w:t>. G 01-Junio-11</w:t>
      </w:r>
      <w:r>
        <w:t xml:space="preserve"> </w:t>
      </w:r>
    </w:p>
    <w:p w:rsidR="00FD3D09" w:rsidRDefault="009008CD">
      <w:r>
        <w:t xml:space="preserve">Serán considerados como parte de la estructura orgánica funcional de los municipios, todas aquéllas dependencias o unidades administrativas que estén previstas para su existencia legal </w:t>
      </w:r>
      <w:r>
        <w:lastRenderedPageBreak/>
        <w:t>en otros ordenamientos jurídicos, conforme las disposiciones constituci</w:t>
      </w:r>
      <w:r>
        <w:t xml:space="preserve">onales y legales aplicables. </w:t>
      </w:r>
    </w:p>
    <w:p w:rsidR="00FD3D09" w:rsidRDefault="009008CD">
      <w:pPr>
        <w:spacing w:after="46" w:line="240" w:lineRule="auto"/>
        <w:ind w:left="14" w:firstLine="0"/>
        <w:jc w:val="left"/>
      </w:pPr>
      <w:r>
        <w:t xml:space="preserve"> </w:t>
      </w:r>
    </w:p>
    <w:p w:rsidR="00FD3D09" w:rsidRDefault="009008CD">
      <w:r>
        <w:t xml:space="preserve">Artículo 74. El Ayuntamiento aprobará los reglamentos internos, circulares y demás disposiciones que regulen el funcionamiento de las dependencias, coordinaciones y de los órganos administrativos municipales. </w:t>
      </w:r>
    </w:p>
    <w:p w:rsidR="00FD3D09" w:rsidRDefault="009008CD">
      <w:pPr>
        <w:spacing w:after="46" w:line="240" w:lineRule="auto"/>
        <w:ind w:left="14" w:firstLine="0"/>
        <w:jc w:val="left"/>
      </w:pPr>
      <w:r>
        <w:t xml:space="preserve"> </w:t>
      </w:r>
    </w:p>
    <w:p w:rsidR="00FD3D09" w:rsidRDefault="009008CD">
      <w:r>
        <w:t>Artículo 75.</w:t>
      </w:r>
      <w:r>
        <w:t xml:space="preserve"> Al frente de cada uno de los órganos administrativos habrá un titular, designado o removido en los términos de esta Ley, a quien le corresponderá el ejercicio original de las atribuciones que la misma y los reglamentos respectivos les encomienden. A propu</w:t>
      </w:r>
      <w:r>
        <w:t xml:space="preserve">esta de sus respectivos titulares, el presidente municipal nombrará y removerá a los demás servidores públicos municipales.  </w:t>
      </w:r>
    </w:p>
    <w:p w:rsidR="00FD3D09" w:rsidRDefault="009008CD">
      <w:pPr>
        <w:spacing w:after="46" w:line="240" w:lineRule="auto"/>
        <w:ind w:left="14" w:firstLine="0"/>
        <w:jc w:val="left"/>
      </w:pPr>
      <w:r>
        <w:t xml:space="preserve"> </w:t>
      </w:r>
    </w:p>
    <w:p w:rsidR="00FD3D09" w:rsidRDefault="009008CD">
      <w:r>
        <w:t xml:space="preserve">Para ocupar la titularidad de los órganos señalados en esta Ley, se requiere cumplir con los siguientes requisitos: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Ser ciuda</w:t>
      </w:r>
      <w:r>
        <w:t xml:space="preserve">dano mexicano por nacimiento;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 xml:space="preserve">No ser ministro de algún culto religioso;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 xml:space="preserve">No tener antecedentes penales;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 xml:space="preserve">Haber cumplido 21 años antes del día de la elección o designación;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 xml:space="preserve">Tener título o experiencia </w:t>
      </w:r>
      <w:proofErr w:type="spellStart"/>
      <w:r>
        <w:t>afin</w:t>
      </w:r>
      <w:proofErr w:type="spellEnd"/>
      <w:r>
        <w:t xml:space="preserve"> al órgano de que se trate; y </w:t>
      </w:r>
    </w:p>
    <w:p w:rsidR="00FD3D09" w:rsidRDefault="009008CD">
      <w:pPr>
        <w:spacing w:after="46" w:line="240" w:lineRule="auto"/>
        <w:ind w:left="14" w:firstLine="0"/>
        <w:jc w:val="left"/>
      </w:pPr>
      <w:r>
        <w:t xml:space="preserve"> </w:t>
      </w:r>
    </w:p>
    <w:p w:rsidR="00FD3D09" w:rsidRDefault="009008CD">
      <w:pPr>
        <w:numPr>
          <w:ilvl w:val="0"/>
          <w:numId w:val="36"/>
        </w:numPr>
        <w:ind w:hanging="230"/>
      </w:pPr>
      <w:r>
        <w:t>Los demás</w:t>
      </w:r>
      <w:r>
        <w:t xml:space="preserve"> requisitos que exijan las leyes correspondientes.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6706 13-DIC-2006 </w:t>
      </w:r>
    </w:p>
    <w:p w:rsidR="00FD3D09" w:rsidRDefault="009008CD">
      <w:r>
        <w:t xml:space="preserve">En el caso de la titularidad de la Dirección de Atención a las Mujeres, ésta deberá recaer en una mujer. </w:t>
      </w:r>
    </w:p>
    <w:p w:rsidR="00FD3D09" w:rsidRDefault="009008CD">
      <w:pPr>
        <w:spacing w:after="46" w:line="240" w:lineRule="auto"/>
        <w:ind w:left="14" w:firstLine="0"/>
        <w:jc w:val="left"/>
      </w:pPr>
      <w:r>
        <w:t xml:space="preserve"> </w:t>
      </w:r>
    </w:p>
    <w:p w:rsidR="00FD3D09" w:rsidRDefault="009008CD">
      <w:r>
        <w:t xml:space="preserve">Artículo 76. La Secretaría del Ayuntamiento por razón de sus funciones, se ubica en el tercer nivel de jerarquía dentro del gobierno municipal. Le seguirán sin distinción entre sí, las direcciones y la Contraloría.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10"/>
        <w:jc w:val="center"/>
      </w:pPr>
      <w:r>
        <w:t>De la Secretaría del Ay</w:t>
      </w:r>
      <w:r>
        <w:t xml:space="preserve">untamiento </w:t>
      </w:r>
    </w:p>
    <w:p w:rsidR="00FD3D09" w:rsidRDefault="009008CD">
      <w:pPr>
        <w:spacing w:after="0" w:line="240" w:lineRule="auto"/>
        <w:ind w:left="14" w:firstLine="0"/>
        <w:jc w:val="left"/>
      </w:pPr>
      <w:r>
        <w:t xml:space="preserve"> </w:t>
      </w:r>
    </w:p>
    <w:p w:rsidR="00FD3D09" w:rsidRDefault="009008CD">
      <w:r>
        <w:lastRenderedPageBreak/>
        <w:t xml:space="preserve">Artículo 77. La Secretaría será el órgano auxiliar directo del Ayuntamiento y de la Presidencia. </w:t>
      </w:r>
    </w:p>
    <w:p w:rsidR="00FD3D09" w:rsidRDefault="009008CD">
      <w:pPr>
        <w:spacing w:after="46" w:line="240" w:lineRule="auto"/>
        <w:ind w:left="14" w:firstLine="0"/>
        <w:jc w:val="left"/>
      </w:pPr>
      <w:r>
        <w:t xml:space="preserve"> </w:t>
      </w:r>
    </w:p>
    <w:p w:rsidR="00FD3D09" w:rsidRDefault="009008CD">
      <w:r>
        <w:t xml:space="preserve">Artículo 78. A la Secretaría del Ayuntamiento corresponde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Fungir como secretario de actas en las reu</w:t>
      </w:r>
      <w:r>
        <w:t xml:space="preserve">niones de Cabildo que se celebren, llevando el libro correspondiente, el cual deberá autorizar en todas sus hojas;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Cumplir y hacer cumplir los acuerdos, órdenes y circulares que el Ayuntamiento apruebe y los cuales no estén encomendados a otra dependenc</w:t>
      </w:r>
      <w:r>
        <w:t xml:space="preserve">ia;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Intervenir y ejercer la vigilancia que en materia electoral señalen las leyes, o los convenios que para este efecto celebren, el presidente municipal o el Ayuntamiento;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Intervenir en colaboración con las autoridades federales y estatales en la vigilancia del cumplimiento de las disposiciones legales en materia de cultos religiosos; </w:t>
      </w:r>
    </w:p>
    <w:p w:rsidR="00FD3D09" w:rsidRDefault="009008CD">
      <w:pPr>
        <w:spacing w:after="46" w:line="240" w:lineRule="auto"/>
        <w:ind w:left="14" w:firstLine="0"/>
        <w:jc w:val="left"/>
      </w:pPr>
      <w:r>
        <w:t xml:space="preserve"> </w:t>
      </w:r>
    </w:p>
    <w:p w:rsidR="00FD3D09" w:rsidRDefault="009008CD">
      <w:pPr>
        <w:numPr>
          <w:ilvl w:val="0"/>
          <w:numId w:val="37"/>
        </w:numPr>
        <w:spacing w:after="46" w:line="240" w:lineRule="auto"/>
        <w:ind w:left="436" w:hanging="429"/>
      </w:pPr>
      <w:r>
        <w:t xml:space="preserve">Vigilar y sancionar el cumplimiento de los reglamentos que apruebe el Ayuntamiento sobre las materias señaladas en el artículo 53 de esta Ley, con excepción de aquellos que sean expresamente encomendados a otros órganos;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Organizar los actos cívicos de a</w:t>
      </w:r>
      <w:r>
        <w:t xml:space="preserve">cuerdo al calendario oficial;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Vigilar y preservar la demarcación territorial del Municipio y realizar las investigaciones necesarias para determinar la procedencia de asignación de categoría a los asentamientos humanos;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Ser el conducto para presentar</w:t>
      </w:r>
      <w:r>
        <w:t xml:space="preserve"> al Ayuntamiento los proyectos de reglamentos, circulares y demás disposiciones de observancia general en el Municipio;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Tramitar la publicación de los reglamentos, circulares y demás disposiciones de observancia general, a fin de que los habitantes y ve</w:t>
      </w:r>
      <w:r>
        <w:t xml:space="preserve">cinos del Municipio las conozcan y actúen conforme a ellas;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Compilar la legislación federal, estatal y municipal que tenga vigencia en el Municipio;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Cumplir con las disposiciones en materia de registro civil que competen al Ayuntamiento; </w:t>
      </w:r>
    </w:p>
    <w:p w:rsidR="00FD3D09" w:rsidRDefault="009008CD">
      <w:pPr>
        <w:spacing w:after="47" w:line="240" w:lineRule="auto"/>
        <w:ind w:left="14" w:firstLine="0"/>
        <w:jc w:val="left"/>
      </w:pPr>
      <w:r>
        <w:t xml:space="preserve"> </w:t>
      </w:r>
    </w:p>
    <w:p w:rsidR="00FD3D09" w:rsidRDefault="009008CD">
      <w:pPr>
        <w:numPr>
          <w:ilvl w:val="0"/>
          <w:numId w:val="37"/>
        </w:numPr>
        <w:ind w:left="436" w:hanging="429"/>
      </w:pPr>
      <w:r>
        <w:t>Presidir,</w:t>
      </w:r>
      <w:r>
        <w:t xml:space="preserve"> organizar y vigilar el cumplimiento de las funciones de la Junta Local de Reclutamiento;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lastRenderedPageBreak/>
        <w:t xml:space="preserve">Realizar reuniones periódicas con los delegados y subdelegados municipales, asesorándolos para el mejor cumplimiento de sus labores;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Publicar en el tablero de </w:t>
      </w:r>
      <w:r>
        <w:t xml:space="preserve">avisos del Ayuntamiento los acuerdos y resoluciones del mismo; y </w:t>
      </w:r>
    </w:p>
    <w:p w:rsidR="00FD3D09" w:rsidRDefault="009008CD">
      <w:pPr>
        <w:spacing w:after="46" w:line="240" w:lineRule="auto"/>
        <w:ind w:left="14" w:firstLine="0"/>
        <w:jc w:val="left"/>
      </w:pPr>
      <w:r>
        <w:t xml:space="preserve"> </w:t>
      </w:r>
    </w:p>
    <w:p w:rsidR="00FD3D09" w:rsidRDefault="009008CD">
      <w:pPr>
        <w:numPr>
          <w:ilvl w:val="0"/>
          <w:numId w:val="37"/>
        </w:numPr>
        <w:ind w:left="436" w:hanging="429"/>
      </w:pPr>
      <w:r>
        <w:t xml:space="preserve">Las demás que le atribuyan expresamente las leyes, reglamentos, y las que le encomiende directamente el Ayuntamiento o el presidente municipal. Para estos fines tendrá el apoyo de las direcciones y la Contraloría Municipal. </w:t>
      </w:r>
    </w:p>
    <w:p w:rsidR="00FD3D09" w:rsidRDefault="009008CD">
      <w:pPr>
        <w:spacing w:after="0"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10"/>
        <w:jc w:val="center"/>
      </w:pPr>
      <w:r>
        <w:t>De la Dirección d</w:t>
      </w:r>
      <w:r>
        <w:t xml:space="preserve">e Finanzas </w:t>
      </w:r>
    </w:p>
    <w:p w:rsidR="00FD3D09" w:rsidRDefault="009008CD">
      <w:pPr>
        <w:spacing w:after="46" w:line="240" w:lineRule="auto"/>
        <w:ind w:left="0" w:firstLine="0"/>
        <w:jc w:val="center"/>
      </w:pPr>
      <w:r>
        <w:t xml:space="preserve"> </w:t>
      </w:r>
    </w:p>
    <w:p w:rsidR="00FD3D09" w:rsidRDefault="009008CD">
      <w:r>
        <w:t xml:space="preserve">Artículo 79. A la Dirección de Finanzas corresponderá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Elaborar y proponer al presidente municipal los proyectos de reglamentos y demás disposiciones de carácter general que se requieran para el manejo</w:t>
      </w:r>
      <w:r>
        <w:t xml:space="preserve"> de los asuntos financieros y tributarios del Municipio;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Vigilar el cumplimiento de las leyes, reglamentos y demás disposiciones de carácter fiscal, aplicable en el Municipio;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Ejercer las atribuciones y funciones que en materia de administración fisc</w:t>
      </w:r>
      <w:r>
        <w:t xml:space="preserve">al se contengan en los convenios firmados entre el gobierno estatal y el Ayuntamiento;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Formular el proyecto de Ley de Ingresos Municipales e intervenir en la elaboración, modificación, en su caso, y glosa del Presupuesto de Egresos Municipal;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Recauda</w:t>
      </w:r>
      <w:r>
        <w:t xml:space="preserve">r los impuestos, derechos, productos y aprovechamientos e ingresos extraordinarios municipales, así como los impuestos y aprovechamientos estatales en los términos de las leyes y convenios de coordinación respectivos;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Custodiar, resguardar, trasladar y administrar los fondos y valores propiedad del Municipio;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Elaborar y mantener actualizado el padrón municipal de contribuyentes, y llevar la estadística de ingresos del Municipio;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Practicar en su caso, auditoría a l</w:t>
      </w:r>
      <w:r>
        <w:t xml:space="preserve">os contribuyentes en relación con sus obligaciones fiscales municipales; </w:t>
      </w:r>
    </w:p>
    <w:p w:rsidR="00FD3D09" w:rsidRDefault="009008CD">
      <w:pPr>
        <w:spacing w:after="46" w:line="240" w:lineRule="auto"/>
        <w:ind w:left="14" w:firstLine="0"/>
        <w:jc w:val="left"/>
      </w:pPr>
      <w:r>
        <w:lastRenderedPageBreak/>
        <w:t xml:space="preserve"> </w:t>
      </w:r>
    </w:p>
    <w:p w:rsidR="00FD3D09" w:rsidRDefault="009008CD">
      <w:pPr>
        <w:numPr>
          <w:ilvl w:val="0"/>
          <w:numId w:val="38"/>
        </w:numPr>
        <w:ind w:hanging="428"/>
      </w:pPr>
      <w:r>
        <w:t xml:space="preserve">Imponer sanciones por infracciones a las leyes y reglamentos fiscales;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Ejercer la facultad económico-coactiva, conforme a las leyes relativas;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Dirigir la negociación y llevar el registro y control de la deuda pública del Municipio, informando al presidente municipal periódicamente sobre el estado de las amortizaciones de capital y pago de intereses;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Organizar y llevar la contabilidad de la Hac</w:t>
      </w:r>
      <w:r>
        <w:t xml:space="preserve">ienda Municipal;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Autorizar el registro de los actos y contratos de los que resulten derechos y obligaciones para el Ayuntamiento con la intervención de la Dirección de Programación en los casos previstos por esta misma Ley;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Efectuar los pagos conform</w:t>
      </w:r>
      <w:r>
        <w:t xml:space="preserve">e a los programas presupuestales aprobados y formular mensualmente el estado de origen y aplicación de los recursos financieros y tributarios del Municipio;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Proponer al presidente municipal la cancelación de créditos incobrables a favor del Municipio, d</w:t>
      </w:r>
      <w:r>
        <w:t xml:space="preserve">ando cuenta inmediata al síndico de hacienda y a la Contraloría Municipal; en este supuesto, se requerirá autorización de las dos terceras partes de los miembros del Cabildo para la aprobación definitiva;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Formular mensualmente los estados financieros de</w:t>
      </w:r>
      <w:r>
        <w:t xml:space="preserve"> la Hacienda Municipal, presentando al presidente municipal, un informe pormenorizado del ejercicio fiscal;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Coordinar conjuntamente con la Contraloría Municipal, que se efectúen las </w:t>
      </w:r>
      <w:proofErr w:type="spellStart"/>
      <w:r>
        <w:t>solventaciones</w:t>
      </w:r>
      <w:proofErr w:type="spellEnd"/>
      <w:r>
        <w:t xml:space="preserve"> por los titulares de las dependencias generadoras de ing</w:t>
      </w:r>
      <w:r>
        <w:t xml:space="preserve">resos responsables del ejercicio del gasto público, sobre las observaciones a la cuenta pública que finque la Legislatura del Estado, a través del Órgano Superior de Fiscalización del Estado. Estas </w:t>
      </w:r>
      <w:proofErr w:type="spellStart"/>
      <w:r>
        <w:t>solventaciones</w:t>
      </w:r>
      <w:proofErr w:type="spellEnd"/>
      <w:r>
        <w:t xml:space="preserve"> deberán ser entregadas a dicho Órgano, en e</w:t>
      </w:r>
      <w:r>
        <w:t xml:space="preserve">l plazo concedido de acuerdo a la ley de la materia;   </w:t>
      </w:r>
    </w:p>
    <w:p w:rsidR="00FD3D09" w:rsidRDefault="009008CD">
      <w:pPr>
        <w:spacing w:after="47" w:line="240" w:lineRule="auto"/>
        <w:ind w:left="14" w:firstLine="0"/>
        <w:jc w:val="left"/>
      </w:pPr>
      <w:r>
        <w:t xml:space="preserve"> </w:t>
      </w:r>
    </w:p>
    <w:p w:rsidR="00FD3D09" w:rsidRDefault="009008CD">
      <w:pPr>
        <w:numPr>
          <w:ilvl w:val="0"/>
          <w:numId w:val="38"/>
        </w:numPr>
        <w:ind w:hanging="428"/>
      </w:pPr>
      <w:r>
        <w:t xml:space="preserve">Previo acuerdo del presidente municipal, ser el fideicomitente del Municipio en los fideicomisos que al efecto se constituyan, de acuerdo a la ley;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Verificar y comprobar mediante inspecciones, revisiones, visitas domiciliarias y requerimientos, el debido cumplimiento de las obligaciones fiscales contenidas en las disposiciones legales en la materia y en los convenios que para tal efecto se celebren;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lastRenderedPageBreak/>
        <w:t xml:space="preserve">Tramitar y resolver los recursos administrativos en la esfera de su competencia y las que deriven del ejercicio de las facultades conferidas en las disposiciones legales de la materia y en los convenios que para tal efecto se celebren; </w:t>
      </w:r>
    </w:p>
    <w:p w:rsidR="00FD3D09" w:rsidRDefault="009008CD">
      <w:pPr>
        <w:numPr>
          <w:ilvl w:val="0"/>
          <w:numId w:val="38"/>
        </w:numPr>
        <w:ind w:hanging="428"/>
      </w:pPr>
      <w:r>
        <w:t>Coordinar el ejer</w:t>
      </w:r>
      <w:r>
        <w:t xml:space="preserve">cicio de las facultades en materia de catastro a cargo del Municipio; y </w:t>
      </w:r>
    </w:p>
    <w:p w:rsidR="00FD3D09" w:rsidRDefault="009008CD">
      <w:pPr>
        <w:spacing w:after="46" w:line="240" w:lineRule="auto"/>
        <w:ind w:left="14" w:firstLine="0"/>
        <w:jc w:val="left"/>
      </w:pPr>
      <w:r>
        <w:t xml:space="preserve"> </w:t>
      </w:r>
    </w:p>
    <w:p w:rsidR="00FD3D09" w:rsidRDefault="009008CD">
      <w:pPr>
        <w:numPr>
          <w:ilvl w:val="0"/>
          <w:numId w:val="38"/>
        </w:numPr>
        <w:ind w:hanging="428"/>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 </w:t>
      </w:r>
    </w:p>
    <w:p w:rsidR="00FD3D09" w:rsidRDefault="009008CD">
      <w:pPr>
        <w:spacing w:after="46" w:line="240" w:lineRule="auto"/>
        <w:ind w:left="10"/>
        <w:jc w:val="center"/>
      </w:pPr>
      <w:r>
        <w:t>De la Dirección de Pr</w:t>
      </w:r>
      <w:r>
        <w:t xml:space="preserve">ogramación </w:t>
      </w:r>
    </w:p>
    <w:p w:rsidR="00FD3D09" w:rsidRDefault="009008CD">
      <w:pPr>
        <w:spacing w:after="46" w:line="240" w:lineRule="auto"/>
        <w:ind w:left="14" w:firstLine="0"/>
        <w:jc w:val="left"/>
      </w:pPr>
      <w:r>
        <w:t xml:space="preserve"> </w:t>
      </w:r>
    </w:p>
    <w:p w:rsidR="00FD3D09" w:rsidRDefault="009008CD">
      <w:r>
        <w:t xml:space="preserve">Artículo 80. Corresponde a la Dirección de Programación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Elaborar con la participación de las dependencias y entidades de la administración municipal, el Plan Municipal de Desarrollo y, en coordinación</w:t>
      </w:r>
      <w:r>
        <w:t xml:space="preserve"> con el Comité de Planeación para el Desarrollo del Estado de Tabasco, los programas operativos anuales, el programa del gasto público del Municipio y los proyectos específicos que fije el presidente municipal;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Establecer la coordinación de los programa</w:t>
      </w:r>
      <w:r>
        <w:t xml:space="preserve">s del Municipio con los del gobierno del Estado y los de los municipios de la región en que se esté ubicado;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Diseñar, implantar y actualizar un sistema de presupuesto acorde con los objetivos y necesidades de la administración municipal y asesorar y apo</w:t>
      </w:r>
      <w:r>
        <w:t xml:space="preserve">yar a las dependencias y entidades en la integración de sus programas específicos;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Formular y proponer al presidente municipal el anteproyecto del Presupuesto de Egresos del Municipio, así como su modificación o ampliación en el supuesto a que se refiere el artículo 65, fracción III, segundo párrafo de esta Ley, de acuerdo con la disponi</w:t>
      </w:r>
      <w:r>
        <w:t xml:space="preserve">bilidad de recursos que conforme la previsión de ingresos señale la Dirección de Finanzas;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 xml:space="preserve">Autorizar el registro de los actos o contratos que resulten de los programas de inversión del Municipio y vigilar su cumplimiento;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Coordinar la ejecución de lo</w:t>
      </w:r>
      <w:r>
        <w:t xml:space="preserve">s programas de inversión pública del Municipio;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 xml:space="preserve">Vigilar que los programas de inversión pública de las dependencias y entidades de la administración municipal, se realicen conforme a los objetivos y políticas fijadas por el Ayuntamiento;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lastRenderedPageBreak/>
        <w:t>Establecer el</w:t>
      </w:r>
      <w:r>
        <w:t xml:space="preserve"> seguimiento de conformidad con las leyes y reglamentos respectivos, del ejercicio del gasto público y del Presupuesto de Egresos del Municipio;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Establecer y llevar los sistemas de control presupuestal y de estadística general del Municipio, de común ac</w:t>
      </w:r>
      <w:r>
        <w:t xml:space="preserve">uerdo con la Contraloría Municipal;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 xml:space="preserve">Recabar los datos del seguimiento general de la administración municipal, que sirvan de base para el informe anual que debe rendir el presidente municipal; y </w:t>
      </w:r>
    </w:p>
    <w:p w:rsidR="00FD3D09" w:rsidRDefault="009008CD">
      <w:pPr>
        <w:spacing w:after="46" w:line="240" w:lineRule="auto"/>
        <w:ind w:left="14" w:firstLine="0"/>
        <w:jc w:val="left"/>
      </w:pPr>
      <w:r>
        <w:t xml:space="preserve"> </w:t>
      </w:r>
    </w:p>
    <w:p w:rsidR="00FD3D09" w:rsidRDefault="009008CD">
      <w:pPr>
        <w:numPr>
          <w:ilvl w:val="0"/>
          <w:numId w:val="39"/>
        </w:numPr>
        <w:ind w:left="304" w:hanging="297"/>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VII </w:t>
      </w:r>
    </w:p>
    <w:p w:rsidR="00FD3D09" w:rsidRDefault="009008CD">
      <w:pPr>
        <w:spacing w:after="46" w:line="240" w:lineRule="auto"/>
        <w:ind w:left="10"/>
        <w:jc w:val="center"/>
      </w:pPr>
      <w:r>
        <w:t xml:space="preserve">De la Contraloría Municipal </w:t>
      </w:r>
    </w:p>
    <w:p w:rsidR="00FD3D09" w:rsidRDefault="009008CD">
      <w:pPr>
        <w:spacing w:after="46" w:line="240" w:lineRule="auto"/>
        <w:ind w:left="14" w:firstLine="0"/>
        <w:jc w:val="left"/>
      </w:pPr>
      <w:r>
        <w:t xml:space="preserve"> </w:t>
      </w:r>
    </w:p>
    <w:p w:rsidR="00FD3D09" w:rsidRDefault="009008CD">
      <w:r>
        <w:t>Artículo 81. A la Contraloría Municipal corresponderá el despach</w:t>
      </w:r>
      <w:r>
        <w:t xml:space="preserve">o de los siguientes asuntos: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Planear, programar, organizar y coordinar el sistema de control y evaluación municipal, así como inspeccionar el ejercicio del gasto público municipal, y su congruencia con el presupuesto de egresos;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Fijar en consulta con el Órgano Superior de Fiscalización del Estado, las normas de control, fiscalización, contabilidad y auditoría que deben observar las dependencias, órganos y organismos municipales; </w:t>
      </w:r>
    </w:p>
    <w:p w:rsidR="00FD3D09" w:rsidRDefault="009008CD">
      <w:pPr>
        <w:spacing w:after="46" w:line="240" w:lineRule="auto"/>
        <w:ind w:left="14" w:firstLine="0"/>
        <w:jc w:val="left"/>
      </w:pPr>
      <w:r>
        <w:t xml:space="preserve"> </w:t>
      </w:r>
    </w:p>
    <w:p w:rsidR="00FD3D09" w:rsidRDefault="009008CD">
      <w:pPr>
        <w:numPr>
          <w:ilvl w:val="0"/>
          <w:numId w:val="40"/>
        </w:numPr>
      </w:pPr>
      <w:r>
        <w:t>Vigilar el cumplimiento de las políticas y de los</w:t>
      </w:r>
      <w:r>
        <w:t xml:space="preserve"> programas establecidos por el Ayuntamiento, así como de las normas mencionadas en la fracción anterior; </w:t>
      </w:r>
    </w:p>
    <w:p w:rsidR="00FD3D09" w:rsidRDefault="009008CD">
      <w:pPr>
        <w:spacing w:after="46" w:line="240" w:lineRule="auto"/>
        <w:ind w:left="14" w:firstLine="0"/>
        <w:jc w:val="left"/>
      </w:pPr>
      <w:r>
        <w:t xml:space="preserve"> </w:t>
      </w:r>
    </w:p>
    <w:p w:rsidR="00FD3D09" w:rsidRDefault="009008CD">
      <w:pPr>
        <w:numPr>
          <w:ilvl w:val="0"/>
          <w:numId w:val="40"/>
        </w:numPr>
      </w:pPr>
      <w:r>
        <w:t>Practicar auditoría a las diversas dependencias y demás órganos y organismos municipales que manejen fondos y valores, verificando el destino de los</w:t>
      </w:r>
      <w:r>
        <w:t xml:space="preserve"> fondos públicos que de manera directa o transferida realice el Municipio a través de los mismos;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Vigilar y controlar el gasto público para lograr el máximo rendimiento de los recursos del Municipio y el adecuado equilibrio presupuestal; </w:t>
      </w:r>
    </w:p>
    <w:p w:rsidR="00FD3D09" w:rsidRDefault="009008CD">
      <w:pPr>
        <w:spacing w:after="46" w:line="240" w:lineRule="auto"/>
        <w:ind w:left="14" w:firstLine="0"/>
        <w:jc w:val="left"/>
      </w:pPr>
      <w:r>
        <w:t xml:space="preserve"> </w:t>
      </w:r>
    </w:p>
    <w:p w:rsidR="00FD3D09" w:rsidRDefault="009008CD">
      <w:pPr>
        <w:numPr>
          <w:ilvl w:val="0"/>
          <w:numId w:val="40"/>
        </w:numPr>
      </w:pPr>
      <w:r>
        <w:t>Supervisar q</w:t>
      </w:r>
      <w:r>
        <w:t xml:space="preserve">ue las adquisiciones que realice el Municipio sean favorables a su economía, procurándose que la cantidad y calidad de los bienes adquiridos correspondan a sus necesidades reales; </w:t>
      </w:r>
    </w:p>
    <w:p w:rsidR="00FD3D09" w:rsidRDefault="009008CD">
      <w:pPr>
        <w:spacing w:after="46" w:line="240" w:lineRule="auto"/>
        <w:ind w:left="14" w:firstLine="0"/>
        <w:jc w:val="left"/>
      </w:pPr>
      <w:r>
        <w:t xml:space="preserve"> </w:t>
      </w:r>
    </w:p>
    <w:p w:rsidR="00FD3D09" w:rsidRDefault="009008CD">
      <w:pPr>
        <w:numPr>
          <w:ilvl w:val="0"/>
          <w:numId w:val="40"/>
        </w:numPr>
      </w:pPr>
      <w:r>
        <w:t>Vigilar que las obras que en forma directa o en participación con otros o</w:t>
      </w:r>
      <w:r>
        <w:t xml:space="preserve">rganismos realice el Municipio, se ajusten a las especificaciones previamente fijadas; </w:t>
      </w:r>
    </w:p>
    <w:p w:rsidR="00FD3D09" w:rsidRDefault="009008CD">
      <w:pPr>
        <w:spacing w:after="46" w:line="240" w:lineRule="auto"/>
        <w:ind w:left="14" w:firstLine="0"/>
        <w:jc w:val="left"/>
      </w:pPr>
      <w:r>
        <w:lastRenderedPageBreak/>
        <w:t xml:space="preserve"> </w:t>
      </w:r>
    </w:p>
    <w:p w:rsidR="00FD3D09" w:rsidRDefault="009008CD">
      <w:pPr>
        <w:numPr>
          <w:ilvl w:val="0"/>
          <w:numId w:val="40"/>
        </w:numPr>
      </w:pPr>
      <w:r>
        <w:t>Recibir y registrar las declaraciones patrimoniales que deban presentar los servidores del gobierno municipal y verificar y practicar las investigaciones que fueren p</w:t>
      </w:r>
      <w:r>
        <w:t xml:space="preserve">ertinentes, de acuerdo con las leyes y reglamentos;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Atender las quejas que presenten los particulares con motivos de acuerdos, convenios o contratos que celebren con las dependencias y demás órganos y organismos del Municipio; </w:t>
      </w:r>
    </w:p>
    <w:p w:rsidR="00FD3D09" w:rsidRDefault="009008CD">
      <w:pPr>
        <w:spacing w:after="46" w:line="240" w:lineRule="auto"/>
        <w:ind w:left="14" w:firstLine="0"/>
        <w:jc w:val="left"/>
      </w:pPr>
      <w:r>
        <w:t xml:space="preserve"> </w:t>
      </w:r>
    </w:p>
    <w:p w:rsidR="00FD3D09" w:rsidRDefault="009008CD">
      <w:pPr>
        <w:numPr>
          <w:ilvl w:val="0"/>
          <w:numId w:val="40"/>
        </w:numPr>
      </w:pPr>
      <w:r>
        <w:t>Designar a los auditor</w:t>
      </w:r>
      <w:r>
        <w:t xml:space="preserve">es externos y comisarios de los organismos que integran la administración pública paramunicipal; </w:t>
      </w:r>
    </w:p>
    <w:p w:rsidR="00FD3D09" w:rsidRDefault="009008CD">
      <w:pPr>
        <w:spacing w:after="46" w:line="240" w:lineRule="auto"/>
        <w:ind w:left="14" w:firstLine="0"/>
        <w:jc w:val="left"/>
      </w:pPr>
      <w:r>
        <w:t xml:space="preserve"> </w:t>
      </w:r>
    </w:p>
    <w:p w:rsidR="00FD3D09" w:rsidRDefault="009008CD">
      <w:pPr>
        <w:numPr>
          <w:ilvl w:val="0"/>
          <w:numId w:val="40"/>
        </w:numPr>
      </w:pPr>
      <w:r>
        <w:t>Recopilar y procesar la información que se considere necesaria para llevar a cabo lo establecido en las fracciones anteriores, así como aquellas actividades</w:t>
      </w:r>
      <w:r>
        <w:t xml:space="preserve"> que determine el presidente municipal o el Ayuntamiento;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Informar anualmente al presidente municipal el resultado de las evaluaciones realizadas y proponer las medidas correctivas que procedan; </w:t>
      </w:r>
    </w:p>
    <w:p w:rsidR="00FD3D09" w:rsidRDefault="009008CD">
      <w:pPr>
        <w:spacing w:after="46" w:line="240" w:lineRule="auto"/>
        <w:ind w:left="14" w:firstLine="0"/>
        <w:jc w:val="left"/>
      </w:pPr>
      <w:r>
        <w:t xml:space="preserve"> </w:t>
      </w:r>
    </w:p>
    <w:p w:rsidR="00FD3D09" w:rsidRDefault="009008CD">
      <w:pPr>
        <w:numPr>
          <w:ilvl w:val="0"/>
          <w:numId w:val="40"/>
        </w:numPr>
      </w:pPr>
      <w:r>
        <w:t>Cumplir con la obligación señalada en el último párrafo</w:t>
      </w:r>
      <w:r>
        <w:t xml:space="preserve"> del artículo 41 de la Constitución del Estado de Tabasco;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40"/>
        </w:numPr>
      </w:pPr>
      <w:r>
        <w:t>Conocer e investigar los actos, omisiones o conductas de los servidores públicos que puedan constituir responsabilidades administrativas, aplicar las sanciones que correspondan en los términos</w:t>
      </w:r>
      <w:r>
        <w:t xml:space="preserve"> que las leyes señalen, y en su caso, cuando se trate de delitos perseguibles de oficio, hacer las denuncias correspondientes ante el Ministerio Público, prestándole para tal efecto, la colaboración que le fuere requerida;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Vigilar el cumplimiento de las normas internas de las dependencias y entidades y constituir las responsabilidades administrativas, aplicando las sanciones que correspondan y hacer al efecto las denuncias a que hubiera lugar; </w:t>
      </w:r>
    </w:p>
    <w:p w:rsidR="00FD3D09" w:rsidRDefault="009008CD">
      <w:pPr>
        <w:spacing w:after="46" w:line="240" w:lineRule="auto"/>
        <w:ind w:left="14" w:firstLine="0"/>
        <w:jc w:val="left"/>
      </w:pPr>
      <w:r>
        <w:t xml:space="preserve"> </w:t>
      </w:r>
    </w:p>
    <w:p w:rsidR="00FD3D09" w:rsidRDefault="009008CD">
      <w:pPr>
        <w:numPr>
          <w:ilvl w:val="0"/>
          <w:numId w:val="40"/>
        </w:numPr>
      </w:pPr>
      <w:r>
        <w:t>Evaluar, proponer e instrume</w:t>
      </w:r>
      <w:r>
        <w:t>ntar los mecanismos necesarios en la gestión pública para el desarrollo administrativo integral en las dependencias y entidades, a fin de que los recursos humanos y materiales, así como los procedimientos técnicos de la misma, sean aprovechados y aplicados</w:t>
      </w:r>
      <w:r>
        <w:t xml:space="preserve"> con criterios de eficacia, descentralización, desconcentración y simplificación administrativa. Para ello, podrá realizar o encomendar las investigaciones, estudios y análisis necesarios sobre estas materias, y dictar las disposiciones administrativas que</w:t>
      </w:r>
      <w:r>
        <w:t xml:space="preserve"> sean necesarias al efecto, tanto para las dependencias como para las demás entidades de la administración pública municipal; </w:t>
      </w:r>
    </w:p>
    <w:p w:rsidR="00FD3D09" w:rsidRDefault="009008CD">
      <w:pPr>
        <w:spacing w:after="46" w:line="240" w:lineRule="auto"/>
        <w:ind w:left="14" w:firstLine="0"/>
        <w:jc w:val="left"/>
      </w:pPr>
      <w:r>
        <w:t xml:space="preserve"> </w:t>
      </w:r>
    </w:p>
    <w:p w:rsidR="00FD3D09" w:rsidRDefault="009008CD">
      <w:pPr>
        <w:numPr>
          <w:ilvl w:val="0"/>
          <w:numId w:val="40"/>
        </w:numPr>
      </w:pPr>
      <w:r>
        <w:lastRenderedPageBreak/>
        <w:t>Establecer en los términos de las disposiciones legales, las normas, políticas y lineamientos en materia de adquisiciones, arre</w:t>
      </w:r>
      <w:r>
        <w:t xml:space="preserve">ndamientos, desincorporación de activos, servicios y obras públicas de la administración pública municipal; </w:t>
      </w:r>
    </w:p>
    <w:p w:rsidR="00FD3D09" w:rsidRDefault="009008CD">
      <w:pPr>
        <w:spacing w:after="46" w:line="240" w:lineRule="auto"/>
        <w:ind w:left="14" w:firstLine="0"/>
        <w:jc w:val="left"/>
      </w:pPr>
      <w:r>
        <w:t xml:space="preserve"> </w:t>
      </w:r>
    </w:p>
    <w:p w:rsidR="00FD3D09" w:rsidRDefault="009008CD">
      <w:pPr>
        <w:numPr>
          <w:ilvl w:val="0"/>
          <w:numId w:val="40"/>
        </w:numPr>
      </w:pPr>
      <w:r>
        <w:t>Vigilar que los recursos y aportaciones federales y estatales asignados al Municipio, se apliquen en los términos estipulados en las leyes, regla</w:t>
      </w:r>
      <w:r>
        <w:t xml:space="preserve">mentos y convenios respectivos;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Coordinarse con la Secretaría de Contraloría del Gobierno del Estado y con el Órgano Superior de Fiscalización del Estado para el cumplimiento de sus atribuciones; </w:t>
      </w:r>
    </w:p>
    <w:p w:rsidR="00FD3D09" w:rsidRDefault="009008CD">
      <w:pPr>
        <w:spacing w:after="46" w:line="240" w:lineRule="auto"/>
        <w:ind w:left="14" w:firstLine="0"/>
        <w:jc w:val="left"/>
      </w:pPr>
      <w:r>
        <w:t xml:space="preserve"> </w:t>
      </w:r>
    </w:p>
    <w:p w:rsidR="00FD3D09" w:rsidRDefault="009008CD">
      <w:pPr>
        <w:numPr>
          <w:ilvl w:val="0"/>
          <w:numId w:val="40"/>
        </w:numPr>
      </w:pPr>
      <w:r>
        <w:t>Participar en la entrega-recepción de las unidades gen</w:t>
      </w:r>
      <w:r>
        <w:t xml:space="preserve">erales administrativas de las dependencias  entidades del Municipio, conjuntamente con el síndico y el director de administración; </w:t>
      </w:r>
    </w:p>
    <w:p w:rsidR="00FD3D09" w:rsidRDefault="009008CD">
      <w:pPr>
        <w:spacing w:after="46" w:line="240" w:lineRule="auto"/>
        <w:ind w:left="14" w:firstLine="0"/>
        <w:jc w:val="left"/>
      </w:pPr>
      <w:r>
        <w:t xml:space="preserve"> </w:t>
      </w:r>
    </w:p>
    <w:p w:rsidR="00FD3D09" w:rsidRDefault="009008CD">
      <w:pPr>
        <w:numPr>
          <w:ilvl w:val="0"/>
          <w:numId w:val="40"/>
        </w:numPr>
      </w:pPr>
      <w:r>
        <w:t>Dictaminar por sí o con la intervención de profesionales en la materia, los estados financieros de Dirección de Finanzas y</w:t>
      </w:r>
      <w:r>
        <w:t xml:space="preserve"> verificar que los informes sean remitidos en tiempo y forma al Órgano Superior de Fiscalización del Estado; verificando que los mismos sean publicados en la forma que establece la presente Ley;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Participar en la elaboración y actualización de los inventarios generales de bienes muebles e inmuebles propiedad del Ayuntamiento;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Cuando así lo requiera, el Contralor Municipal, podrá auxiliarse en el ejercicio de sus atribuciones previa autorización </w:t>
      </w:r>
      <w:r>
        <w:t xml:space="preserve">del Cabildo, de despachos o profesionistas especializados en las materias a que se refiere este numeral; y </w:t>
      </w:r>
    </w:p>
    <w:p w:rsidR="00FD3D09" w:rsidRDefault="009008CD">
      <w:pPr>
        <w:spacing w:after="46" w:line="240" w:lineRule="auto"/>
        <w:ind w:left="14" w:firstLine="0"/>
        <w:jc w:val="left"/>
      </w:pPr>
      <w:r>
        <w:t xml:space="preserve"> </w:t>
      </w:r>
    </w:p>
    <w:p w:rsidR="00FD3D09" w:rsidRDefault="009008CD">
      <w:pPr>
        <w:numPr>
          <w:ilvl w:val="0"/>
          <w:numId w:val="40"/>
        </w:numPr>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VIII </w:t>
      </w:r>
    </w:p>
    <w:p w:rsidR="00FD3D09" w:rsidRDefault="009008CD">
      <w:pPr>
        <w:spacing w:after="46" w:line="240" w:lineRule="auto"/>
        <w:ind w:left="10"/>
        <w:jc w:val="center"/>
      </w:pPr>
      <w:r>
        <w:t xml:space="preserve">De la Dirección de Desarrollo </w:t>
      </w:r>
    </w:p>
    <w:p w:rsidR="00FD3D09" w:rsidRDefault="009008CD">
      <w:pPr>
        <w:spacing w:after="46" w:line="240" w:lineRule="auto"/>
        <w:ind w:left="14" w:firstLine="0"/>
        <w:jc w:val="left"/>
      </w:pPr>
      <w:r>
        <w:t xml:space="preserve"> </w:t>
      </w:r>
    </w:p>
    <w:p w:rsidR="00FD3D09" w:rsidRDefault="009008CD">
      <w:r>
        <w:t xml:space="preserve">Artículo 82. A la Dirección de Desarrollo le corresponde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Dirigir, coordinar y controlar la ejecución de los programas de fomento y promoción socioeconómica para el desarrollo del Municipio;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lastRenderedPageBreak/>
        <w:t>Ejercer, por delegación del presidente municipal las atribuciones y funciones que en materia agropecuaria, pesquera y fo</w:t>
      </w:r>
      <w:r>
        <w:t xml:space="preserve">restal, contengan los convenios firmados entre el Poder Ejecutivo del Estado y el Ayuntamiento;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Fomentar en el Municipio el desarrollo agrícola, forestal y el establecimiento de agroindustrias;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Promover y apoyar a las organizaciones de productores, a</w:t>
      </w:r>
      <w:r>
        <w:t xml:space="preserve">grícolas, ganaderas y forestales;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Auxiliar a las autoridades federales en las campañas de sanidad </w:t>
      </w:r>
      <w:proofErr w:type="spellStart"/>
      <w:r>
        <w:t>fitopecuarias</w:t>
      </w:r>
      <w:proofErr w:type="spellEnd"/>
      <w:r>
        <w:t xml:space="preserve">;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Realizar directamente o en coordinación con el gobierno del Estado, campañas permanentes para prevenir y combatir plagas, siniestros y en</w:t>
      </w:r>
      <w:r>
        <w:t xml:space="preserve">fermedades que atacan las especies vegetales y animales en el Municipio;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Vigilar la preservación de los recursos naturales y agropecuarios y desarrollar su potencial productivo; </w:t>
      </w:r>
    </w:p>
    <w:p w:rsidR="00FD3D09" w:rsidRDefault="009008CD">
      <w:pPr>
        <w:spacing w:after="0" w:line="240" w:lineRule="auto"/>
        <w:ind w:left="14" w:firstLine="0"/>
        <w:jc w:val="left"/>
      </w:pPr>
      <w:r>
        <w:t xml:space="preserve"> </w:t>
      </w:r>
    </w:p>
    <w:p w:rsidR="00FD3D09" w:rsidRDefault="009008CD">
      <w:pPr>
        <w:numPr>
          <w:ilvl w:val="0"/>
          <w:numId w:val="41"/>
        </w:numPr>
        <w:ind w:hanging="352"/>
      </w:pPr>
      <w:r>
        <w:t>Fomentar y apoyar los programas de investigación y enseñanza agropecuar</w:t>
      </w:r>
      <w:r>
        <w:t xml:space="preserve">ia y forestal, así como divulgar las técnicas y sistemas que mejoren la producción en dichos campos;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Apoyar la creación y desarrollo de agroindustriales en el Municipio y fomentar la industria rural;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Dentro de la esfera de sus atribuciones, vigilar </w:t>
      </w:r>
      <w:r>
        <w:t xml:space="preserve">la preservación de los recursos pesqueros y desarrollar su potencial productivo; </w:t>
      </w:r>
    </w:p>
    <w:p w:rsidR="00FD3D09" w:rsidRDefault="009008CD">
      <w:pPr>
        <w:spacing w:after="46" w:line="240" w:lineRule="auto"/>
        <w:ind w:left="14" w:firstLine="0"/>
        <w:jc w:val="left"/>
      </w:pPr>
      <w:r>
        <w:t xml:space="preserve"> </w:t>
      </w:r>
    </w:p>
    <w:p w:rsidR="00FD3D09" w:rsidRDefault="009008CD">
      <w:pPr>
        <w:numPr>
          <w:ilvl w:val="0"/>
          <w:numId w:val="41"/>
        </w:numPr>
        <w:spacing w:after="46" w:line="240" w:lineRule="auto"/>
        <w:ind w:hanging="352"/>
      </w:pPr>
      <w:r>
        <w:t>Realizar directamente o a través de terceros y vigilar en su caso en todo o en parte, por acuerdo del presidente municipal, la construcción de las obras rurales que emprenda el Municipio por sí o en cooperación con el gobierno del Estado o los particulares</w:t>
      </w:r>
      <w:r>
        <w:t xml:space="preserve">;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1"/>
        </w:numPr>
        <w:ind w:hanging="352"/>
      </w:pPr>
      <w:r>
        <w:t>Elaborar y ejecutar los planes y programas de desarrollo social, de carácter regional o especial que señale el presidente municipal en el marco del Sistema Municipal de Planeación, tomando en cuenta las propuestas</w:t>
      </w:r>
      <w:r>
        <w:t xml:space="preserve"> que para el efecto realicen los titulares de la administración pública municipal; así como presentarlos oportunamente al Comité de Planeación Municipal, para su análisis y aprobación; </w:t>
      </w:r>
    </w:p>
    <w:p w:rsidR="00FD3D09" w:rsidRDefault="009008CD">
      <w:pPr>
        <w:spacing w:after="46" w:line="240" w:lineRule="auto"/>
        <w:ind w:left="14" w:firstLine="0"/>
        <w:jc w:val="left"/>
      </w:pPr>
      <w:r>
        <w:t xml:space="preserve"> </w:t>
      </w:r>
    </w:p>
    <w:p w:rsidR="00FD3D09" w:rsidRDefault="009008CD">
      <w:r>
        <w:t>La Dirección de Desarrollo, establecerá los lineamientos de desarrol</w:t>
      </w:r>
      <w:r>
        <w:t xml:space="preserve">lo social en el Municipio, integrándolos de manera coherente en el Plan de Desarrollo Municipal, con la participación de </w:t>
      </w:r>
      <w:r>
        <w:lastRenderedPageBreak/>
        <w:t xml:space="preserve">las dependencias y entidades competentes y de las diversas expresiones y formas de organización comunitarias. Para lo cual deberá: </w:t>
      </w:r>
    </w:p>
    <w:p w:rsidR="00FD3D09" w:rsidRDefault="009008CD">
      <w:pPr>
        <w:spacing w:after="46" w:line="240" w:lineRule="auto"/>
        <w:ind w:left="14" w:firstLine="0"/>
        <w:jc w:val="left"/>
      </w:pPr>
      <w:r>
        <w:t xml:space="preserve"> </w:t>
      </w:r>
    </w:p>
    <w:p w:rsidR="00FD3D09" w:rsidRDefault="009008CD">
      <w:pPr>
        <w:numPr>
          <w:ilvl w:val="1"/>
          <w:numId w:val="41"/>
        </w:numPr>
        <w:ind w:hanging="348"/>
      </w:pPr>
      <w:r>
        <w:t>P</w:t>
      </w:r>
      <w:r>
        <w:t xml:space="preserve">romover la organización social y comunitaria en las diversas localidades del municipio, bajo un esquema de democracia participativa; </w:t>
      </w:r>
    </w:p>
    <w:p w:rsidR="00FD3D09" w:rsidRDefault="009008CD">
      <w:pPr>
        <w:spacing w:after="46" w:line="240" w:lineRule="auto"/>
        <w:ind w:left="14" w:firstLine="0"/>
        <w:jc w:val="left"/>
      </w:pPr>
      <w:r>
        <w:t xml:space="preserve"> </w:t>
      </w:r>
    </w:p>
    <w:p w:rsidR="00FD3D09" w:rsidRDefault="009008CD">
      <w:pPr>
        <w:numPr>
          <w:ilvl w:val="1"/>
          <w:numId w:val="41"/>
        </w:numPr>
        <w:ind w:hanging="348"/>
      </w:pPr>
      <w:r>
        <w:t>Coordinar acciones con la Unidad de Atención Social del Gobierno del Estado, en la elaboración y ejecución de los progra</w:t>
      </w:r>
      <w:r>
        <w:t xml:space="preserve">mas de desarrollo social; </w:t>
      </w:r>
    </w:p>
    <w:p w:rsidR="00FD3D09" w:rsidRDefault="009008CD">
      <w:pPr>
        <w:spacing w:after="46" w:line="240" w:lineRule="auto"/>
        <w:ind w:left="14" w:firstLine="0"/>
        <w:jc w:val="left"/>
      </w:pPr>
      <w:r>
        <w:t xml:space="preserve"> </w:t>
      </w:r>
    </w:p>
    <w:p w:rsidR="00FD3D09" w:rsidRDefault="009008CD">
      <w:pPr>
        <w:numPr>
          <w:ilvl w:val="1"/>
          <w:numId w:val="41"/>
        </w:numPr>
        <w:ind w:hanging="348"/>
      </w:pPr>
      <w:r>
        <w:t xml:space="preserve">Fomentar actividades sociales y productivas que permitan la generación de empleos y el incremento de los ingresos de personas, familias, grupos, comunidades, pueblos y organizaciones sociales y productivas; </w:t>
      </w:r>
    </w:p>
    <w:p w:rsidR="00FD3D09" w:rsidRDefault="009008CD">
      <w:pPr>
        <w:spacing w:after="46" w:line="240" w:lineRule="auto"/>
        <w:ind w:left="14" w:firstLine="0"/>
        <w:jc w:val="left"/>
      </w:pPr>
      <w:r>
        <w:t xml:space="preserve"> </w:t>
      </w:r>
    </w:p>
    <w:p w:rsidR="00FD3D09" w:rsidRDefault="009008CD">
      <w:pPr>
        <w:numPr>
          <w:ilvl w:val="1"/>
          <w:numId w:val="41"/>
        </w:numPr>
        <w:ind w:hanging="348"/>
      </w:pPr>
      <w:r>
        <w:t>Evaluar los progr</w:t>
      </w:r>
      <w:r>
        <w:t xml:space="preserve">amas y políticas públicas en materia de desarrollo social que se realicen en el ámbito de su competencia, con la participación de los sujetos sociales e institucionales que sean corresponsables en materia de desarrollo social; y </w:t>
      </w:r>
    </w:p>
    <w:p w:rsidR="00FD3D09" w:rsidRDefault="009008CD">
      <w:pPr>
        <w:spacing w:after="46" w:line="240" w:lineRule="auto"/>
        <w:ind w:left="14" w:firstLine="0"/>
        <w:jc w:val="left"/>
      </w:pPr>
      <w:r>
        <w:t xml:space="preserve"> </w:t>
      </w:r>
    </w:p>
    <w:p w:rsidR="00FD3D09" w:rsidRDefault="009008CD">
      <w:r>
        <w:t xml:space="preserve">Promover en el ámbito municipal, la organización y la participación ciudadana que garanticen la articulación de las políticas sociales del ayuntamiento en los niveles comunitario y regional.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Colaborar con el Comité de Planeación Municipal y la Dirección</w:t>
      </w:r>
      <w:r>
        <w:t xml:space="preserve"> de Finanzas, en la recepción, destino y evaluación de los fondos de transferencias presupuestales a favor del Municipio, que se deriven de asignaciones o aportaciones federales, para el combate a la pobreza, el impulso de micro regiones o el desarrollo so</w:t>
      </w:r>
      <w:r>
        <w:t xml:space="preserve">cial de la población de la localidad; </w:t>
      </w:r>
    </w:p>
    <w:p w:rsidR="00FD3D09" w:rsidRDefault="009008CD">
      <w:pPr>
        <w:spacing w:after="0" w:line="240" w:lineRule="auto"/>
        <w:ind w:left="14" w:firstLine="0"/>
        <w:jc w:val="left"/>
      </w:pPr>
      <w:r>
        <w:t xml:space="preserve"> </w:t>
      </w:r>
    </w:p>
    <w:p w:rsidR="00FD3D09" w:rsidRDefault="009008CD">
      <w:pPr>
        <w:numPr>
          <w:ilvl w:val="0"/>
          <w:numId w:val="41"/>
        </w:numPr>
        <w:ind w:hanging="352"/>
      </w:pPr>
      <w:r>
        <w:t>Proporcionar, en congruencia con su disponibilidad presupuestal, la capacitación, asesoría, apoyo técnico y operativo que requieran las poblaciones indígenas y los grupos marginados en el Municipio, para la realización de proyectos productivos o acciones d</w:t>
      </w:r>
      <w:r>
        <w:t xml:space="preserve">e desarrollo social; y  </w:t>
      </w:r>
    </w:p>
    <w:p w:rsidR="00FD3D09" w:rsidRDefault="009008CD">
      <w:pPr>
        <w:spacing w:after="46" w:line="240" w:lineRule="auto"/>
        <w:ind w:left="14" w:firstLine="0"/>
        <w:jc w:val="left"/>
      </w:pPr>
      <w:r>
        <w:t xml:space="preserve"> </w:t>
      </w:r>
    </w:p>
    <w:p w:rsidR="00FD3D09" w:rsidRDefault="009008CD">
      <w:pPr>
        <w:numPr>
          <w:ilvl w:val="0"/>
          <w:numId w:val="41"/>
        </w:numPr>
        <w:ind w:hanging="352"/>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1" w:line="240" w:lineRule="auto"/>
        <w:ind w:left="2365" w:right="2290"/>
        <w:jc w:val="center"/>
      </w:pPr>
      <w:r>
        <w:rPr>
          <w:b/>
        </w:rPr>
        <w:t xml:space="preserve">(REFORMADO P.O. 6831 </w:t>
      </w:r>
      <w:proofErr w:type="spellStart"/>
      <w:r>
        <w:rPr>
          <w:b/>
        </w:rPr>
        <w:t>Spto</w:t>
      </w:r>
      <w:proofErr w:type="spellEnd"/>
      <w:r>
        <w:rPr>
          <w:b/>
        </w:rPr>
        <w:t xml:space="preserve">. K 23-Feb-2008) </w:t>
      </w:r>
      <w:r>
        <w:t xml:space="preserve">CAPÍTULO IX </w:t>
      </w:r>
    </w:p>
    <w:p w:rsidR="00FD3D09" w:rsidRDefault="009008CD">
      <w:pPr>
        <w:spacing w:after="46" w:line="240" w:lineRule="auto"/>
        <w:ind w:left="10"/>
        <w:jc w:val="center"/>
      </w:pPr>
      <w:r>
        <w:t>De la Dirección de Foment</w:t>
      </w:r>
      <w:r>
        <w:t xml:space="preserve">o Económico y Turismo </w:t>
      </w:r>
    </w:p>
    <w:p w:rsidR="00FD3D09" w:rsidRDefault="009008CD">
      <w:pPr>
        <w:spacing w:after="47" w:line="240" w:lineRule="auto"/>
        <w:ind w:left="0" w:firstLine="0"/>
        <w:jc w:val="center"/>
      </w:pPr>
      <w:r>
        <w:t xml:space="preserve"> </w:t>
      </w:r>
    </w:p>
    <w:p w:rsidR="00FD3D09" w:rsidRDefault="009008CD">
      <w:pPr>
        <w:spacing w:after="41" w:line="240" w:lineRule="auto"/>
        <w:ind w:left="0" w:firstLine="0"/>
        <w:jc w:val="center"/>
      </w:pPr>
      <w:r>
        <w:t xml:space="preserve"> </w:t>
      </w:r>
    </w:p>
    <w:p w:rsidR="00FD3D09" w:rsidRDefault="009008CD">
      <w:pPr>
        <w:spacing w:after="44" w:line="238" w:lineRule="auto"/>
        <w:ind w:left="9"/>
      </w:pPr>
      <w:r>
        <w:rPr>
          <w:b/>
        </w:rPr>
        <w:t xml:space="preserve">(REFORMADO P.O. 6831 </w:t>
      </w:r>
      <w:proofErr w:type="spellStart"/>
      <w:r>
        <w:rPr>
          <w:b/>
        </w:rPr>
        <w:t>Spto</w:t>
      </w:r>
      <w:proofErr w:type="spellEnd"/>
      <w:r>
        <w:rPr>
          <w:b/>
        </w:rPr>
        <w:t xml:space="preserve">. K 23-Feb-2008) </w:t>
      </w:r>
    </w:p>
    <w:p w:rsidR="00FD3D09" w:rsidRDefault="009008CD">
      <w:r>
        <w:lastRenderedPageBreak/>
        <w:t xml:space="preserve">Artículo 83. A la Dirección de Fomento Económico y Turismo, le corresponde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42"/>
        </w:numPr>
        <w:ind w:left="172" w:hanging="165"/>
      </w:pPr>
      <w:r>
        <w:t xml:space="preserve">Dirigir, coordinar y controlar la ejecución de los Programas de Fomento Industrial, Comercial y Turístico;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(REFORMADA P.O. 6831 </w:t>
      </w:r>
      <w:proofErr w:type="spellStart"/>
      <w:r>
        <w:rPr>
          <w:b/>
        </w:rPr>
        <w:t>Spto</w:t>
      </w:r>
      <w:proofErr w:type="spellEnd"/>
      <w:r>
        <w:rPr>
          <w:b/>
        </w:rPr>
        <w:t xml:space="preserve">. K 23-Feb-2008) </w:t>
      </w:r>
    </w:p>
    <w:p w:rsidR="00FD3D09" w:rsidRDefault="009008CD">
      <w:pPr>
        <w:numPr>
          <w:ilvl w:val="0"/>
          <w:numId w:val="42"/>
        </w:numPr>
        <w:ind w:left="172" w:hanging="165"/>
      </w:pPr>
      <w:r>
        <w:t>Ejercer las atribuciones y funciones que en materia industrial, turística, artesanal y comercial conten</w:t>
      </w:r>
      <w:r>
        <w:t xml:space="preserve">gan los convenios firmados entre el Municipio y el gobierno del Estado, así como también los convenios y acuerdos realizados con los particulares, organizaciones de los sectores social y privado </w:t>
      </w:r>
      <w:proofErr w:type="spellStart"/>
      <w:r>
        <w:t>ó</w:t>
      </w:r>
      <w:proofErr w:type="spellEnd"/>
      <w:r>
        <w:t xml:space="preserve"> con otros municipios;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w:t>
      </w:r>
      <w:r>
        <w:rPr>
          <w:b/>
        </w:rPr>
        <w:t>-08</w:t>
      </w:r>
      <w:r>
        <w:t xml:space="preserve"> </w:t>
      </w:r>
    </w:p>
    <w:p w:rsidR="00FD3D09" w:rsidRDefault="009008CD">
      <w:pPr>
        <w:numPr>
          <w:ilvl w:val="0"/>
          <w:numId w:val="42"/>
        </w:numPr>
        <w:ind w:left="172" w:hanging="165"/>
      </w:pPr>
      <w:r>
        <w:t xml:space="preserve">Organizar y desarrollar programas de simplificación administrativa para impulsar la atracción de inversiones productivas; así como desregular la tramitología necesaria para la instalación y operación de empresas y la creación de empleos; </w:t>
      </w:r>
    </w:p>
    <w:p w:rsidR="00FD3D09" w:rsidRDefault="009008CD">
      <w:pPr>
        <w:spacing w:after="46" w:line="240" w:lineRule="auto"/>
        <w:ind w:left="14" w:firstLine="0"/>
        <w:jc w:val="left"/>
      </w:pPr>
      <w:r>
        <w:t xml:space="preserve"> </w:t>
      </w:r>
    </w:p>
    <w:p w:rsidR="00FD3D09" w:rsidRDefault="009008CD">
      <w:pPr>
        <w:numPr>
          <w:ilvl w:val="0"/>
          <w:numId w:val="42"/>
        </w:numPr>
        <w:ind w:left="172" w:hanging="165"/>
      </w:pPr>
      <w:r>
        <w:t xml:space="preserve">Organizar </w:t>
      </w:r>
      <w:r>
        <w:t xml:space="preserve">y promover la producción artesanal, la industria familiar y proponer los estímulos necesarios para su desarrollo;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2"/>
        </w:numPr>
        <w:ind w:left="172" w:hanging="165"/>
      </w:pPr>
      <w:r>
        <w:t>Difundir las ventajas comparativas, los productos locales, las fortalezas naturales y la vocación pr</w:t>
      </w:r>
      <w:r>
        <w:t xml:space="preserve">oductiva del Municipio para estimular la inversión en los sectores estratégicos de la economía municipal; </w:t>
      </w:r>
    </w:p>
    <w:p w:rsidR="00FD3D09" w:rsidRDefault="009008CD">
      <w:pPr>
        <w:spacing w:after="46" w:line="240" w:lineRule="auto"/>
        <w:ind w:left="14" w:firstLine="0"/>
        <w:jc w:val="left"/>
      </w:pPr>
      <w:r>
        <w:t xml:space="preserve"> </w:t>
      </w:r>
    </w:p>
    <w:p w:rsidR="00FD3D09" w:rsidRDefault="009008CD">
      <w:pPr>
        <w:numPr>
          <w:ilvl w:val="0"/>
          <w:numId w:val="42"/>
        </w:numPr>
        <w:ind w:left="172" w:hanging="165"/>
      </w:pPr>
      <w:r>
        <w:t xml:space="preserve">Proponer a las autoridades competentes las medidas necesarias para lograr un mejor y más eficiente sistema de comercialización en el Municipio; </w:t>
      </w:r>
    </w:p>
    <w:p w:rsidR="00FD3D09" w:rsidRDefault="009008CD">
      <w:pPr>
        <w:spacing w:after="46" w:line="240" w:lineRule="auto"/>
        <w:ind w:left="14" w:firstLine="0"/>
        <w:jc w:val="left"/>
      </w:pPr>
      <w:r>
        <w:t xml:space="preserve"> </w:t>
      </w:r>
    </w:p>
    <w:p w:rsidR="00FD3D09" w:rsidRDefault="009008CD">
      <w:pPr>
        <w:numPr>
          <w:ilvl w:val="0"/>
          <w:numId w:val="42"/>
        </w:numPr>
        <w:ind w:left="172" w:hanging="165"/>
      </w:pPr>
      <w:r>
        <w:t xml:space="preserve">Formular y promover el establecimiento de medidas, para el fomento y protección del comercio de primera mano en el Municipio;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0" w:line="240" w:lineRule="auto"/>
        <w:ind w:left="14" w:firstLine="0"/>
        <w:jc w:val="left"/>
      </w:pPr>
      <w:r>
        <w:rPr>
          <w:b/>
        </w:rPr>
        <w:t xml:space="preserve"> </w:t>
      </w:r>
    </w:p>
    <w:p w:rsidR="00FD3D09" w:rsidRDefault="009008CD">
      <w:pPr>
        <w:spacing w:after="44" w:line="238" w:lineRule="auto"/>
        <w:ind w:left="9"/>
      </w:pPr>
      <w:r>
        <w:rPr>
          <w:b/>
        </w:rPr>
        <w:t xml:space="preserve">(REFORMADA P.O. 6831 </w:t>
      </w:r>
      <w:proofErr w:type="spellStart"/>
      <w:r>
        <w:rPr>
          <w:b/>
        </w:rPr>
        <w:t>Spto</w:t>
      </w:r>
      <w:proofErr w:type="spellEnd"/>
      <w:r>
        <w:rPr>
          <w:b/>
        </w:rPr>
        <w:t xml:space="preserve">. K 23-Feb-2008) </w:t>
      </w:r>
    </w:p>
    <w:p w:rsidR="00FD3D09" w:rsidRDefault="009008CD">
      <w:pPr>
        <w:numPr>
          <w:ilvl w:val="0"/>
          <w:numId w:val="42"/>
        </w:numPr>
        <w:ind w:left="172" w:hanging="165"/>
      </w:pPr>
      <w:r>
        <w:t xml:space="preserve">Fomentar, controlar y supervisar de acuerdo con las leyes y reglamentos de la materia, la prestación de servicios turísticos promoviendo su calidad y la profesionalización de los prestadores;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lastRenderedPageBreak/>
        <w:t xml:space="preserve"> </w:t>
      </w:r>
    </w:p>
    <w:p w:rsidR="00FD3D09" w:rsidRDefault="009008CD">
      <w:pPr>
        <w:spacing w:after="44" w:line="238" w:lineRule="auto"/>
        <w:ind w:left="9"/>
      </w:pPr>
      <w:r>
        <w:rPr>
          <w:b/>
        </w:rPr>
        <w:t xml:space="preserve">(REFORMADA P.O. 6831 </w:t>
      </w:r>
      <w:proofErr w:type="spellStart"/>
      <w:r>
        <w:rPr>
          <w:b/>
        </w:rPr>
        <w:t>Spto</w:t>
      </w:r>
      <w:proofErr w:type="spellEnd"/>
      <w:r>
        <w:rPr>
          <w:b/>
        </w:rPr>
        <w:t xml:space="preserve">. K 23-Feb-2008) </w:t>
      </w:r>
    </w:p>
    <w:p w:rsidR="00FD3D09" w:rsidRDefault="009008CD">
      <w:pPr>
        <w:numPr>
          <w:ilvl w:val="0"/>
          <w:numId w:val="42"/>
        </w:numPr>
        <w:ind w:left="172" w:hanging="165"/>
      </w:pPr>
      <w:r>
        <w:t>Crear, conservar</w:t>
      </w:r>
      <w:r>
        <w:t xml:space="preserve">, mejorar, proteger y aprovechar sustentablemente, los recursos y atractivos turísticos naturales, así como los culturales del municipio;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(ADICIONADA P.O. 6831 </w:t>
      </w:r>
      <w:proofErr w:type="spellStart"/>
      <w:r>
        <w:rPr>
          <w:b/>
        </w:rPr>
        <w:t>Spto</w:t>
      </w:r>
      <w:proofErr w:type="spellEnd"/>
      <w:r>
        <w:rPr>
          <w:b/>
        </w:rPr>
        <w:t xml:space="preserve">. K 23-Feb-2008) </w:t>
      </w:r>
    </w:p>
    <w:p w:rsidR="00FD3D09" w:rsidRDefault="009008CD">
      <w:pPr>
        <w:numPr>
          <w:ilvl w:val="0"/>
          <w:numId w:val="42"/>
        </w:numPr>
        <w:ind w:left="172" w:hanging="165"/>
      </w:pPr>
      <w:r>
        <w:t>Promover el turismo social, promoviendo en conjunto con el sector privado, los medios y las facilidades para que las personas de recursos limitados, con capacidades diferentes y los adultos mayores, visiten con fines de distracción y conocimiento los atrac</w:t>
      </w:r>
      <w:r>
        <w:t xml:space="preserve">tivos turísticos de su entorno; </w:t>
      </w:r>
    </w:p>
    <w:p w:rsidR="00FD3D09" w:rsidRDefault="009008CD">
      <w:pPr>
        <w:spacing w:after="180" w:line="240" w:lineRule="auto"/>
        <w:ind w:left="14" w:firstLine="0"/>
        <w:jc w:val="left"/>
      </w:pPr>
      <w:r>
        <w:rPr>
          <w:b/>
        </w:rPr>
        <w:t xml:space="preserve"> </w:t>
      </w:r>
    </w:p>
    <w:p w:rsidR="00FD3D09" w:rsidRDefault="009008CD">
      <w:pPr>
        <w:spacing w:after="185" w:line="238" w:lineRule="auto"/>
        <w:ind w:left="9"/>
      </w:pPr>
      <w:r>
        <w:rPr>
          <w:b/>
        </w:rPr>
        <w:t xml:space="preserve">(ADICIONADA P.O. 6831 </w:t>
      </w:r>
      <w:proofErr w:type="spellStart"/>
      <w:r>
        <w:rPr>
          <w:b/>
        </w:rPr>
        <w:t>Spto</w:t>
      </w:r>
      <w:proofErr w:type="spellEnd"/>
      <w:r>
        <w:rPr>
          <w:b/>
        </w:rPr>
        <w:t>. K 23-Feb-2008)</w:t>
      </w:r>
      <w:r>
        <w:t xml:space="preserve"> </w:t>
      </w:r>
    </w:p>
    <w:p w:rsidR="00FD3D09" w:rsidRDefault="009008CD">
      <w:pPr>
        <w:numPr>
          <w:ilvl w:val="0"/>
          <w:numId w:val="42"/>
        </w:numPr>
        <w:ind w:left="172" w:hanging="165"/>
      </w:pPr>
      <w:r>
        <w:t>Coadyuvar para la integración de comités turísticos municipales, como órganos de consulta y participación, para delinear las políticas públicas y programas en la materia, que de</w:t>
      </w:r>
      <w:r>
        <w:t xml:space="preserve">ban implementarse en el Municipio; y </w:t>
      </w:r>
    </w:p>
    <w:p w:rsidR="00FD3D09" w:rsidRDefault="009008CD">
      <w:pPr>
        <w:spacing w:after="183" w:line="240" w:lineRule="auto"/>
        <w:ind w:left="14" w:firstLine="0"/>
        <w:jc w:val="left"/>
      </w:pPr>
      <w:r>
        <w:t xml:space="preserve"> </w:t>
      </w:r>
    </w:p>
    <w:p w:rsidR="00FD3D09" w:rsidRDefault="009008CD">
      <w:pPr>
        <w:spacing w:after="185" w:line="238" w:lineRule="auto"/>
        <w:ind w:left="9"/>
      </w:pPr>
      <w:r>
        <w:rPr>
          <w:b/>
        </w:rPr>
        <w:t xml:space="preserve">(ADICIONADA P.O. 6831 </w:t>
      </w:r>
      <w:proofErr w:type="spellStart"/>
      <w:r>
        <w:rPr>
          <w:b/>
        </w:rPr>
        <w:t>Spto</w:t>
      </w:r>
      <w:proofErr w:type="spellEnd"/>
      <w:r>
        <w:rPr>
          <w:b/>
        </w:rPr>
        <w:t>. K 23-Feb-2008)</w:t>
      </w:r>
      <w:r>
        <w:t xml:space="preserve"> </w:t>
      </w:r>
    </w:p>
    <w:p w:rsidR="00FD3D09" w:rsidRDefault="009008CD">
      <w:pPr>
        <w:numPr>
          <w:ilvl w:val="0"/>
          <w:numId w:val="42"/>
        </w:numPr>
        <w:ind w:left="172" w:hanging="165"/>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 </w:t>
      </w:r>
    </w:p>
    <w:p w:rsidR="00FD3D09" w:rsidRDefault="009008CD">
      <w:pPr>
        <w:spacing w:after="46" w:line="240" w:lineRule="auto"/>
        <w:ind w:left="10"/>
        <w:jc w:val="center"/>
      </w:pPr>
      <w:r>
        <w:t xml:space="preserve">De la Dirección de Obras, Ordenamiento Territorial y Servicios Municipales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6918 </w:t>
      </w:r>
      <w:proofErr w:type="spellStart"/>
      <w:r>
        <w:rPr>
          <w:b/>
        </w:rPr>
        <w:t>Spto</w:t>
      </w:r>
      <w:proofErr w:type="spellEnd"/>
      <w:r>
        <w:rPr>
          <w:b/>
        </w:rPr>
        <w:t>. 24-dic-08</w:t>
      </w:r>
      <w:r>
        <w:t xml:space="preserve"> </w:t>
      </w:r>
    </w:p>
    <w:p w:rsidR="00FD3D09" w:rsidRDefault="009008CD">
      <w:pPr>
        <w:spacing w:after="44" w:line="238" w:lineRule="auto"/>
        <w:ind w:left="9"/>
      </w:pPr>
      <w:r>
        <w:rPr>
          <w:b/>
        </w:rPr>
        <w:t xml:space="preserve">Reformado P.O. 6901 </w:t>
      </w:r>
      <w:proofErr w:type="spellStart"/>
      <w:r>
        <w:rPr>
          <w:b/>
        </w:rPr>
        <w:t>Spto</w:t>
      </w:r>
      <w:proofErr w:type="spellEnd"/>
      <w:r>
        <w:rPr>
          <w:b/>
        </w:rPr>
        <w:t xml:space="preserve">. J 25-oct-2008 </w:t>
      </w:r>
    </w:p>
    <w:p w:rsidR="00FD3D09" w:rsidRDefault="009008CD">
      <w:r>
        <w:t>Artículo 84. A la Dirección de Obras, Ordenamiento Territorial y Servicios Municipales, correspond</w:t>
      </w:r>
      <w:r>
        <w:t xml:space="preserve">e el despacho de los siguientes asuntos: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3"/>
        </w:numPr>
        <w:ind w:hanging="562"/>
      </w:pPr>
      <w:r>
        <w:t xml:space="preserve">Formular los programas de desarrollo urbano y ordenamiento territorial municipal y las políticas de creación y administración de reservas territoriales, a fin de someterlos a </w:t>
      </w:r>
      <w:r>
        <w:t xml:space="preserve">la aprobación del Ayuntamiento;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3"/>
        </w:numPr>
        <w:spacing w:after="46" w:line="240" w:lineRule="auto"/>
        <w:ind w:hanging="562"/>
      </w:pPr>
      <w:r>
        <w:lastRenderedPageBreak/>
        <w:t>Formular, conducir y evaluar la política de ordenamiento territorial municipal en congruencia con los criterios que, en su caso, formule la Federación y el Gobierno del Estado, e inter</w:t>
      </w:r>
      <w:r>
        <w:t xml:space="preserve">venir en los trámites para regularizar la tenencia de la tierra urbana;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Adicionada P.O. 7172 </w:t>
      </w:r>
      <w:proofErr w:type="spellStart"/>
      <w:r>
        <w:rPr>
          <w:b/>
        </w:rPr>
        <w:t>Spto</w:t>
      </w:r>
      <w:proofErr w:type="spellEnd"/>
      <w:r>
        <w:rPr>
          <w:b/>
        </w:rPr>
        <w:t>. G 01-Junio-11</w:t>
      </w: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spacing w:after="44" w:line="238" w:lineRule="auto"/>
        <w:ind w:left="9"/>
      </w:pPr>
      <w:r>
        <w:rPr>
          <w:b/>
        </w:rPr>
        <w:t xml:space="preserve">Derogada P.O. 6901 </w:t>
      </w:r>
      <w:proofErr w:type="spellStart"/>
      <w:r>
        <w:rPr>
          <w:b/>
        </w:rPr>
        <w:t>Spto</w:t>
      </w:r>
      <w:proofErr w:type="spellEnd"/>
      <w:r>
        <w:rPr>
          <w:b/>
        </w:rPr>
        <w:t xml:space="preserve">. J 25-oct-2008 </w:t>
      </w:r>
    </w:p>
    <w:p w:rsidR="00FD3D09" w:rsidRDefault="009008CD">
      <w:pPr>
        <w:numPr>
          <w:ilvl w:val="0"/>
          <w:numId w:val="43"/>
        </w:numPr>
        <w:ind w:hanging="562"/>
      </w:pPr>
      <w:r>
        <w:t>Proponer al Presidente Municipal, en concurrencia con la Dirección de Protección Ambiental y Desarrollo Sustentable, para su análisis y la aprobación, en su caso, por parte del Cabildo, de la creación de las zonas de reserva ecológica; expidiéndose los reg</w:t>
      </w:r>
      <w:r>
        <w:t xml:space="preserve">lamentos correspondientes. Asimismo intervenir conforme las atribuciones en la materia de su competencia, al cumplimiento y ejecución de los Programas Nacionales y Estatales de Ordenamiento Territorial y Desarrollo Urbano;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w:t>
      </w:r>
      <w:r>
        <w:rPr>
          <w:b/>
        </w:rPr>
        <w:t>-dic-08</w:t>
      </w:r>
      <w:r>
        <w:t xml:space="preserve"> </w:t>
      </w:r>
    </w:p>
    <w:p w:rsidR="00FD3D09" w:rsidRDefault="009008CD">
      <w:pPr>
        <w:numPr>
          <w:ilvl w:val="0"/>
          <w:numId w:val="43"/>
        </w:numPr>
        <w:ind w:hanging="562"/>
      </w:pPr>
      <w:r>
        <w:t>Proponer y vigilar el cumplimiento de las normas y criterios para la regularización y rehabilitación de los asentamientos humanos irregulares, promoviendo, en su caso, la colaboración de los habitantes para su aplicación y llevar el registro, cont</w:t>
      </w:r>
      <w:r>
        <w:t>rol y vigilancia del uso del suelo de los predios que se encuentren considerados en las áreas de los programas de desarrollo urbano y ordenamiento territorial; información que deberá proporcionar al notario público o al particular que lo requiera previa so</w:t>
      </w:r>
      <w:r>
        <w:t xml:space="preserve">licitud;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3"/>
        </w:numPr>
        <w:ind w:hanging="562"/>
      </w:pPr>
      <w:r>
        <w:t>Vigilar el cumplimiento y aplicación de las disposiciones reglamentarias en materia de construcción y desarrollo urbanos, así como proponer al Presidente Municipal la celebración de los convenios con el Ej</w:t>
      </w:r>
      <w:r>
        <w:t xml:space="preserve">ecutivo del Estado, que sobre la política de ordenamiento sustentable del territorio, señala el artículo 11 de la Ley de Ordenamiento Sustentable del Territorio de Tabasco;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Elaborar y vigilar el cumplimiento de los planos reguladores del crecimiento u</w:t>
      </w:r>
      <w:r>
        <w:t xml:space="preserve">rbano municipal;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6918 </w:t>
      </w:r>
      <w:proofErr w:type="spellStart"/>
      <w:r>
        <w:rPr>
          <w:b/>
        </w:rPr>
        <w:t>Spto</w:t>
      </w:r>
      <w:proofErr w:type="spellEnd"/>
      <w:r>
        <w:rPr>
          <w:b/>
        </w:rPr>
        <w:t>. 24-dic-08</w:t>
      </w:r>
      <w:r>
        <w:t xml:space="preserve"> </w:t>
      </w:r>
    </w:p>
    <w:p w:rsidR="00FD3D09" w:rsidRDefault="009008CD">
      <w:pPr>
        <w:numPr>
          <w:ilvl w:val="0"/>
          <w:numId w:val="43"/>
        </w:numPr>
        <w:ind w:hanging="562"/>
      </w:pPr>
      <w:r>
        <w:t xml:space="preserve">Participar en la realización de los programas de vivienda y urbanización y en la promoción, creación y administración de reservas territoriales municipales;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6901 </w:t>
      </w:r>
      <w:proofErr w:type="spellStart"/>
      <w:r>
        <w:rPr>
          <w:b/>
        </w:rPr>
        <w:t>Spto</w:t>
      </w:r>
      <w:proofErr w:type="spellEnd"/>
      <w:r>
        <w:rPr>
          <w:b/>
        </w:rPr>
        <w:t xml:space="preserve">. J 25-oct-2008 </w:t>
      </w:r>
    </w:p>
    <w:p w:rsidR="00FD3D09" w:rsidRDefault="009008CD">
      <w:pPr>
        <w:numPr>
          <w:ilvl w:val="0"/>
          <w:numId w:val="43"/>
        </w:numPr>
        <w:ind w:hanging="562"/>
      </w:pPr>
      <w:r>
        <w:lastRenderedPageBreak/>
        <w:t>Participar coordinadamente con la Dirección de Protección Ambiental y Desarrollo Sustentable, en la formulación y operación de los planes, programas específicos y servicios públicos, para las obras de abastecimiento</w:t>
      </w:r>
      <w:r>
        <w:t xml:space="preserve"> y tratamiento de agua potable, drenaje y alcantarillado de la competencia municipal, y en su caso, de acuerdo a los convenios que se firmen con el gobierno estatal; </w:t>
      </w:r>
    </w:p>
    <w:p w:rsidR="00FD3D09" w:rsidRDefault="009008CD">
      <w:pPr>
        <w:spacing w:after="46" w:line="240" w:lineRule="auto"/>
        <w:ind w:left="14" w:firstLine="0"/>
        <w:jc w:val="left"/>
      </w:pPr>
      <w:r>
        <w:t xml:space="preserve"> </w:t>
      </w:r>
    </w:p>
    <w:p w:rsidR="00FD3D09" w:rsidRDefault="009008CD">
      <w:pPr>
        <w:numPr>
          <w:ilvl w:val="0"/>
          <w:numId w:val="43"/>
        </w:numPr>
        <w:spacing w:after="46" w:line="240" w:lineRule="auto"/>
        <w:ind w:hanging="562"/>
      </w:pPr>
      <w:r>
        <w:t xml:space="preserve">Participar en la planeación y elaborar el Programa de Obras Públicas del Municipio, formulando los estudios, proyectos y presupuesto de las mismas, excepto las encomendadas expresamente a otras dependencias o entes creados legalmente para ello; </w:t>
      </w:r>
    </w:p>
    <w:p w:rsidR="00FD3D09" w:rsidRDefault="009008CD">
      <w:pPr>
        <w:spacing w:after="46" w:line="240" w:lineRule="auto"/>
        <w:ind w:left="14" w:firstLine="0"/>
        <w:jc w:val="left"/>
      </w:pPr>
      <w:r>
        <w:t xml:space="preserve"> </w:t>
      </w:r>
    </w:p>
    <w:p w:rsidR="00FD3D09" w:rsidRDefault="009008CD">
      <w:pPr>
        <w:numPr>
          <w:ilvl w:val="0"/>
          <w:numId w:val="43"/>
        </w:numPr>
        <w:spacing w:after="46" w:line="240" w:lineRule="auto"/>
        <w:ind w:hanging="562"/>
      </w:pPr>
      <w:r>
        <w:t>Realizar</w:t>
      </w:r>
      <w:r>
        <w:t xml:space="preserve"> directamente cuando así se autorice en términos de la ley en la materia, o a través de terceros y vigilar en su caso, en todo o en parte, por acuerdo del presidente municipal, la construcción de obras urbanas que emprenda el Ayuntamiento, por sí o en coop</w:t>
      </w:r>
      <w:r>
        <w:t xml:space="preserve">eración con el Estado, o los particulares y que no se encomienden expresamente a otras dependencias; </w:t>
      </w:r>
    </w:p>
    <w:p w:rsidR="00FD3D09" w:rsidRDefault="009008CD">
      <w:pPr>
        <w:spacing w:after="0" w:line="240" w:lineRule="auto"/>
        <w:ind w:left="14" w:firstLine="0"/>
        <w:jc w:val="left"/>
      </w:pPr>
      <w:r>
        <w:t xml:space="preserve"> </w:t>
      </w:r>
    </w:p>
    <w:p w:rsidR="00FD3D09" w:rsidRDefault="009008CD">
      <w:pPr>
        <w:numPr>
          <w:ilvl w:val="0"/>
          <w:numId w:val="43"/>
        </w:numPr>
        <w:ind w:hanging="562"/>
      </w:pPr>
      <w:r>
        <w:t xml:space="preserve">Proyectar las normas relativas para el mejor uso, explotación o aprovechamiento de los bienes inmuebles del Municipio;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Ejercer la posesión del Munici</w:t>
      </w:r>
      <w:r>
        <w:t xml:space="preserve">pio sobre sus bienes inmuebles y administrarlos en los términos de la ley y los reglamentos, siempre que no sean encomendados expresamente a otras dependencias o entes públicos;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Elaborar y mantener al corriente el avalúo de los bienes inmuebles del Muni</w:t>
      </w:r>
      <w:r>
        <w:t xml:space="preserve">cipio y reunir, revisar y determinar las normas y procedimientos para realizarlos;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 xml:space="preserve">Determinar la nomenclatura de las calles o avenidas y la numeración de las casas del Municipio;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Derogada P.O. 6901 </w:t>
      </w:r>
      <w:proofErr w:type="spellStart"/>
      <w:r>
        <w:rPr>
          <w:b/>
        </w:rPr>
        <w:t>Spto</w:t>
      </w:r>
      <w:proofErr w:type="spellEnd"/>
      <w:r>
        <w:rPr>
          <w:b/>
        </w:rPr>
        <w:t xml:space="preserve">. J 25-oct-2008 </w:t>
      </w:r>
    </w:p>
    <w:p w:rsidR="00FD3D09" w:rsidRDefault="009008CD">
      <w:pPr>
        <w:numPr>
          <w:ilvl w:val="0"/>
          <w:numId w:val="43"/>
        </w:numPr>
        <w:ind w:hanging="562"/>
      </w:pPr>
      <w:r>
        <w:t xml:space="preserve">Se deroga;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En general realiz</w:t>
      </w:r>
      <w:r>
        <w:t xml:space="preserve">ar todas las obras requeridas para la prestación de los servicios públicos enumerados en esta Ley;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 xml:space="preserve">Planear, elaborar y ejecutar el programa de conservación, mantenimiento y reparación de los bienes inmuebles y obras públicas en general dependientes del </w:t>
      </w:r>
      <w:r>
        <w:t xml:space="preserve">Ayuntamiento;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 xml:space="preserve">Realizar los estudios, programas y presupuestos necesarios para la prestación de los servicios públicos municipales;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lastRenderedPageBreak/>
        <w:t xml:space="preserve">Adicionada P.O. 7172 </w:t>
      </w:r>
      <w:proofErr w:type="spellStart"/>
      <w:r>
        <w:rPr>
          <w:b/>
        </w:rPr>
        <w:t>Spto</w:t>
      </w:r>
      <w:proofErr w:type="spellEnd"/>
      <w:r>
        <w:rPr>
          <w:b/>
        </w:rPr>
        <w:t>. G 01-Junio-11</w:t>
      </w:r>
      <w:r>
        <w:t xml:space="preserve"> </w:t>
      </w:r>
    </w:p>
    <w:p w:rsidR="00FD3D09" w:rsidRDefault="009008CD">
      <w:pPr>
        <w:spacing w:after="44" w:line="238" w:lineRule="auto"/>
        <w:ind w:left="9"/>
      </w:pPr>
      <w:r>
        <w:rPr>
          <w:b/>
        </w:rPr>
        <w:t xml:space="preserve">Derogada P.O. 6901 </w:t>
      </w:r>
      <w:proofErr w:type="spellStart"/>
      <w:r>
        <w:rPr>
          <w:b/>
        </w:rPr>
        <w:t>Spto</w:t>
      </w:r>
      <w:proofErr w:type="spellEnd"/>
      <w:r>
        <w:rPr>
          <w:b/>
        </w:rPr>
        <w:t xml:space="preserve">. J 25-oct-2008 </w:t>
      </w:r>
    </w:p>
    <w:p w:rsidR="00FD3D09" w:rsidRDefault="009008CD">
      <w:pPr>
        <w:numPr>
          <w:ilvl w:val="0"/>
          <w:numId w:val="43"/>
        </w:numPr>
        <w:ind w:hanging="562"/>
      </w:pPr>
      <w:r>
        <w:t>Prestar el servicio público de limpia en sus etapas de barrido,  recolección, y traslado a los sitios de destinos autorizados,  de los residuos sólidos urbanos, que se generen en los centros de población que se ubiquen dentro de la jurisdicción territorial</w:t>
      </w:r>
      <w:r>
        <w:t xml:space="preserve"> municipal. Para estos efectos, se considerarán como residuos sólidos urbanos, los generados en las casas habitación, que resultan de la eliminación de los materiales que utilizan en sus actividades domésticas, de los productos que consumen y de sus envase</w:t>
      </w:r>
      <w:r>
        <w:t>s, embalajes o empaques; así como los residuos que provienen de cualquier otra actividad dentro de establecimientos o en la vía pública que generen residuos con características domiciliarias, y los resultantes de la limpieza de las vías y lugares públicos;</w:t>
      </w:r>
      <w:r>
        <w:t xml:space="preserve">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 xml:space="preserve">Mantener en buen estado el alumbrado público y ampliarlo en los asentamientos humanos que lo requieran; </w:t>
      </w:r>
    </w:p>
    <w:p w:rsidR="00FD3D09" w:rsidRDefault="009008CD">
      <w:pPr>
        <w:spacing w:after="47" w:line="240" w:lineRule="auto"/>
        <w:ind w:left="14" w:firstLine="0"/>
        <w:jc w:val="left"/>
      </w:pPr>
      <w:r>
        <w:t xml:space="preserve"> </w:t>
      </w:r>
    </w:p>
    <w:p w:rsidR="00FD3D09" w:rsidRDefault="009008CD">
      <w:pPr>
        <w:numPr>
          <w:ilvl w:val="0"/>
          <w:numId w:val="43"/>
        </w:numPr>
        <w:ind w:hanging="562"/>
      </w:pPr>
      <w:r>
        <w:t xml:space="preserve">Administrar los mercados y centrales de abasto municipales;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 xml:space="preserve">Administrar los panteones que requieran los centros de población; </w:t>
      </w:r>
    </w:p>
    <w:p w:rsidR="00FD3D09" w:rsidRDefault="009008CD">
      <w:pPr>
        <w:spacing w:after="46" w:line="240" w:lineRule="auto"/>
        <w:ind w:left="14" w:firstLine="0"/>
        <w:jc w:val="left"/>
      </w:pPr>
      <w:r>
        <w:t xml:space="preserve"> </w:t>
      </w:r>
    </w:p>
    <w:p w:rsidR="00FD3D09" w:rsidRDefault="009008CD">
      <w:pPr>
        <w:numPr>
          <w:ilvl w:val="0"/>
          <w:numId w:val="43"/>
        </w:numPr>
        <w:ind w:hanging="562"/>
      </w:pPr>
      <w:r>
        <w:t>Administrar</w:t>
      </w:r>
      <w:r>
        <w:t xml:space="preserve"> los rastros, cuidando que el sacrificio de los animales se haga en condiciones higiénicas y cumplan los requisitos necesarios para su consumo;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Derogada P.O. 7172 </w:t>
      </w:r>
      <w:proofErr w:type="spellStart"/>
      <w:r>
        <w:rPr>
          <w:b/>
        </w:rPr>
        <w:t>Spto</w:t>
      </w:r>
      <w:proofErr w:type="spellEnd"/>
      <w:r>
        <w:rPr>
          <w:b/>
        </w:rPr>
        <w:t>. G 01-Junio-11</w:t>
      </w:r>
      <w:r>
        <w:t xml:space="preserve"> </w:t>
      </w:r>
    </w:p>
    <w:p w:rsidR="00FD3D09" w:rsidRDefault="009008CD">
      <w:pPr>
        <w:numPr>
          <w:ilvl w:val="0"/>
          <w:numId w:val="43"/>
        </w:numPr>
        <w:ind w:hanging="562"/>
      </w:pPr>
      <w:r>
        <w:t xml:space="preserve">Se deroga </w:t>
      </w:r>
    </w:p>
    <w:p w:rsidR="00FD3D09" w:rsidRDefault="009008CD">
      <w:pPr>
        <w:spacing w:after="46" w:line="240" w:lineRule="auto"/>
        <w:ind w:left="14" w:firstLine="0"/>
        <w:jc w:val="left"/>
      </w:pPr>
      <w:r>
        <w:t xml:space="preserve"> </w:t>
      </w:r>
    </w:p>
    <w:p w:rsidR="00FD3D09" w:rsidRDefault="009008CD">
      <w:pPr>
        <w:spacing w:after="0" w:line="240" w:lineRule="auto"/>
        <w:ind w:left="14" w:firstLine="0"/>
        <w:jc w:val="left"/>
      </w:pPr>
      <w:r>
        <w:t xml:space="preserve"> </w:t>
      </w:r>
    </w:p>
    <w:p w:rsidR="00FD3D09" w:rsidRDefault="009008CD">
      <w:pPr>
        <w:spacing w:after="44" w:line="238" w:lineRule="auto"/>
        <w:ind w:left="9"/>
      </w:pPr>
      <w:r>
        <w:rPr>
          <w:b/>
        </w:rPr>
        <w:t xml:space="preserve">Reformado P.O. 6901 </w:t>
      </w:r>
      <w:proofErr w:type="spellStart"/>
      <w:r>
        <w:rPr>
          <w:b/>
        </w:rPr>
        <w:t>Spto</w:t>
      </w:r>
      <w:proofErr w:type="spellEnd"/>
      <w:r>
        <w:rPr>
          <w:b/>
        </w:rPr>
        <w:t xml:space="preserve">. J 25-oct-2008 </w:t>
      </w:r>
    </w:p>
    <w:p w:rsidR="00FD3D09" w:rsidRDefault="009008CD">
      <w:pPr>
        <w:numPr>
          <w:ilvl w:val="0"/>
          <w:numId w:val="43"/>
        </w:numPr>
        <w:ind w:hanging="562"/>
      </w:pPr>
      <w:r>
        <w:t>Coordinarse con la Dirección de Protección Ambiental y Desarrollo Sustentable, con el objeto de establecer los criterios ambientales que deban observarse en las obras urbanas y rurales, así como para los trámites de evaluación de impacto ambiental, ante la</w:t>
      </w:r>
      <w:r>
        <w:t xml:space="preserve">s instancias correspondientes;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6901 </w:t>
      </w:r>
      <w:proofErr w:type="spellStart"/>
      <w:r>
        <w:rPr>
          <w:b/>
        </w:rPr>
        <w:t>Spto</w:t>
      </w:r>
      <w:proofErr w:type="spellEnd"/>
      <w:r>
        <w:rPr>
          <w:b/>
        </w:rPr>
        <w:t xml:space="preserve">. J 25-oct-2008 </w:t>
      </w:r>
    </w:p>
    <w:p w:rsidR="00FD3D09" w:rsidRDefault="009008CD">
      <w:pPr>
        <w:numPr>
          <w:ilvl w:val="0"/>
          <w:numId w:val="43"/>
        </w:numPr>
        <w:ind w:hanging="562"/>
      </w:pPr>
      <w:r>
        <w:t>Trabajar de manera conjunta con la Dirección de Protección Ambiental y Desarrollo Sustentable y demás dependencias municipales, en la supervisión y vigilancia  de las obras que se realicen en el territorio municipal, que tengan relación con el manejo, trat</w:t>
      </w:r>
      <w:r>
        <w:t>amiento y reciclaje de residuos domésticos e industriales, restauración de sitios contaminados y descargas de aguas industriales, considerando la responsabilidad de las empresas e instituciones involucradas y dar seguimiento de acuerdo al ámbito de su comp</w:t>
      </w:r>
      <w:r>
        <w:t xml:space="preserve">etencia; </w:t>
      </w:r>
    </w:p>
    <w:p w:rsidR="00FD3D09" w:rsidRDefault="009008CD">
      <w:pPr>
        <w:spacing w:line="240" w:lineRule="auto"/>
        <w:ind w:left="14" w:firstLine="0"/>
        <w:jc w:val="left"/>
      </w:pPr>
      <w:r>
        <w:t xml:space="preserve"> </w:t>
      </w:r>
    </w:p>
    <w:p w:rsidR="00FD3D09" w:rsidRDefault="009008CD">
      <w:pPr>
        <w:spacing w:after="44" w:line="238" w:lineRule="auto"/>
        <w:ind w:left="9"/>
      </w:pPr>
      <w:r>
        <w:rPr>
          <w:b/>
        </w:rPr>
        <w:lastRenderedPageBreak/>
        <w:t xml:space="preserve">Reformada P.O. 6901 </w:t>
      </w:r>
      <w:proofErr w:type="spellStart"/>
      <w:r>
        <w:rPr>
          <w:b/>
        </w:rPr>
        <w:t>Spto</w:t>
      </w:r>
      <w:proofErr w:type="spellEnd"/>
      <w:r>
        <w:rPr>
          <w:b/>
        </w:rPr>
        <w:t xml:space="preserve">. J 25-oct-2008 </w:t>
      </w:r>
    </w:p>
    <w:p w:rsidR="00FD3D09" w:rsidRDefault="009008CD">
      <w:pPr>
        <w:numPr>
          <w:ilvl w:val="0"/>
          <w:numId w:val="43"/>
        </w:numPr>
        <w:ind w:hanging="562"/>
      </w:pPr>
      <w:r>
        <w:t>Colaborar con la Dirección de Protección Ambiental y Desarrollo Sustentable, así como las autoridades federales y estatales, en las obras de protección y preservación de los recursos de fauna y flora sil</w:t>
      </w:r>
      <w:r>
        <w:t xml:space="preserve">vestre del municipio, con el objeto de conservar los recursos naturales;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6901 </w:t>
      </w:r>
      <w:proofErr w:type="spellStart"/>
      <w:r>
        <w:rPr>
          <w:b/>
        </w:rPr>
        <w:t>Spto</w:t>
      </w:r>
      <w:proofErr w:type="spellEnd"/>
      <w:r>
        <w:rPr>
          <w:b/>
        </w:rPr>
        <w:t xml:space="preserve">. J 25-oct-2008 </w:t>
      </w:r>
    </w:p>
    <w:p w:rsidR="00FD3D09" w:rsidRDefault="009008CD">
      <w:pPr>
        <w:numPr>
          <w:ilvl w:val="0"/>
          <w:numId w:val="43"/>
        </w:numPr>
        <w:ind w:hanging="562"/>
      </w:pPr>
      <w:r>
        <w:t>En coordinación  con la Dirección de Protección Ambiental y Desarrollo Sustentable, elaborar el Programa de Desarrollo Urbano Municipal, es</w:t>
      </w:r>
      <w:r>
        <w:t xml:space="preserve">tableciendo las medidas necesarias para evitar afectaciones a los elementos naturales; y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Adicionada P.O. 6901 </w:t>
      </w:r>
      <w:proofErr w:type="spellStart"/>
      <w:r>
        <w:rPr>
          <w:b/>
        </w:rPr>
        <w:t>Spto</w:t>
      </w:r>
      <w:proofErr w:type="spellEnd"/>
      <w:r>
        <w:rPr>
          <w:b/>
        </w:rPr>
        <w:t xml:space="preserve">. J 25-oct-2008 </w:t>
      </w:r>
    </w:p>
    <w:p w:rsidR="00FD3D09" w:rsidRDefault="009008CD">
      <w:pPr>
        <w:numPr>
          <w:ilvl w:val="0"/>
          <w:numId w:val="43"/>
        </w:numPr>
        <w:ind w:hanging="562"/>
      </w:pPr>
      <w:r>
        <w:t>Las demás que le atribuyan expresamente las leyes, reglamentos y las que le encomiende directamente el Ayuntamiento o el p</w:t>
      </w:r>
      <w:r>
        <w:t xml:space="preserve">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XI </w:t>
      </w:r>
    </w:p>
    <w:p w:rsidR="00FD3D09" w:rsidRDefault="009008CD">
      <w:pPr>
        <w:spacing w:after="46" w:line="240" w:lineRule="auto"/>
        <w:ind w:left="10"/>
        <w:jc w:val="center"/>
      </w:pPr>
      <w:r>
        <w:t xml:space="preserve">De la Dirección de Educación, Cultura y Recreación </w:t>
      </w:r>
    </w:p>
    <w:p w:rsidR="00FD3D09" w:rsidRDefault="009008CD">
      <w:pPr>
        <w:spacing w:after="46" w:line="240" w:lineRule="auto"/>
        <w:ind w:left="0" w:firstLine="0"/>
        <w:jc w:val="center"/>
      </w:pPr>
      <w:r>
        <w:t xml:space="preserve"> </w:t>
      </w:r>
    </w:p>
    <w:p w:rsidR="00FD3D09" w:rsidRDefault="009008CD">
      <w:r>
        <w:t xml:space="preserve">Artículo 85. Corresponderá a la Dirección de Educación, Cultura y Recreación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 xml:space="preserve">Proponer al presidente municipal, las políticas y programas municipales en materia educativa, cultural y de recreación, así como ejecutar los programas aprobados en estas áreas;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Planear, desarrollar, dirigir y vigilar la educación que se ofrezca en el M</w:t>
      </w:r>
      <w:r>
        <w:t xml:space="preserve">unicipio;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 xml:space="preserve">Mantener por sí o en coordinación con los gobiernos Federal y Estatal programas permanentes de educación para adultos, de alfabetización y demás programas especiales;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 xml:space="preserve">Vigilar en el ámbito municipal, la aplicación de los artículos 3 y 123 </w:t>
      </w:r>
      <w:r>
        <w:t xml:space="preserve">de la Constitución Política de los Estados Unidos Mexicanos y de su Legislación reglamentaria;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Revisar y ejercer, en su caso, los convenios de coordinación en materia educativa, artística, cultural y deportiva que celebre el Ayuntamiento con el gobierno</w:t>
      </w:r>
      <w:r>
        <w:t xml:space="preserve"> del Estado; </w:t>
      </w:r>
    </w:p>
    <w:p w:rsidR="00FD3D09" w:rsidRDefault="009008CD">
      <w:pPr>
        <w:spacing w:after="46" w:line="240" w:lineRule="auto"/>
        <w:ind w:left="14" w:firstLine="0"/>
        <w:jc w:val="left"/>
      </w:pPr>
      <w:r>
        <w:t xml:space="preserve"> </w:t>
      </w:r>
    </w:p>
    <w:p w:rsidR="00FD3D09" w:rsidRDefault="009008CD">
      <w:pPr>
        <w:numPr>
          <w:ilvl w:val="0"/>
          <w:numId w:val="44"/>
        </w:numPr>
        <w:ind w:hanging="220"/>
      </w:pPr>
      <w:r>
        <w:t xml:space="preserve">Fomentar, dirigir, vigilar y conservar las bibliotecas, museos, hemerotecas, teatros, centros de investigación artística, establecimientos de libros y objetos de arte, plazas y casas culturales y establecimientos afines </w:t>
      </w:r>
    </w:p>
    <w:p w:rsidR="00FD3D09" w:rsidRDefault="009008CD">
      <w:pPr>
        <w:ind w:right="2083"/>
      </w:pPr>
      <w:proofErr w:type="gramStart"/>
      <w:r>
        <w:lastRenderedPageBreak/>
        <w:t>propiedad</w:t>
      </w:r>
      <w:proofErr w:type="gramEnd"/>
      <w:r>
        <w:t xml:space="preserve"> del Munic</w:t>
      </w:r>
      <w:r>
        <w:t xml:space="preserve">ipio, así como promover la apertura de nuevas fuentes de cultura; VII. Coordinar, fomentar y dirigir eventos o programas deportivos en el Municipio;  </w:t>
      </w:r>
    </w:p>
    <w:p w:rsidR="00FD3D09" w:rsidRDefault="009008CD">
      <w:pPr>
        <w:spacing w:after="46" w:line="240" w:lineRule="auto"/>
        <w:ind w:left="14" w:firstLine="0"/>
        <w:jc w:val="left"/>
      </w:pPr>
      <w:r>
        <w:t xml:space="preserve"> </w:t>
      </w:r>
    </w:p>
    <w:p w:rsidR="00FD3D09" w:rsidRDefault="009008CD">
      <w:pPr>
        <w:numPr>
          <w:ilvl w:val="0"/>
          <w:numId w:val="45"/>
        </w:numPr>
        <w:spacing w:after="46" w:line="240" w:lineRule="auto"/>
        <w:jc w:val="left"/>
      </w:pPr>
      <w:r>
        <w:t>En coordinación con las instancias educativas del Municipio, y en el seno del Consejo Municipal de Part</w:t>
      </w:r>
      <w:r>
        <w:t xml:space="preserve">icipación Social en la Educación, establecer un sistema de reconocimientos y/o estímulos a los estudiantes con mejor aprovechamiento, así como por sus inventivas; y  </w:t>
      </w:r>
    </w:p>
    <w:p w:rsidR="00FD3D09" w:rsidRDefault="009008CD">
      <w:pPr>
        <w:spacing w:after="46" w:line="240" w:lineRule="auto"/>
        <w:ind w:left="14" w:firstLine="0"/>
        <w:jc w:val="left"/>
      </w:pPr>
      <w:r>
        <w:t xml:space="preserve"> </w:t>
      </w:r>
    </w:p>
    <w:p w:rsidR="00FD3D09" w:rsidRDefault="009008CD">
      <w:pPr>
        <w:numPr>
          <w:ilvl w:val="0"/>
          <w:numId w:val="45"/>
        </w:numPr>
        <w:jc w:val="left"/>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XII </w:t>
      </w:r>
    </w:p>
    <w:p w:rsidR="00FD3D09" w:rsidRDefault="009008CD">
      <w:pPr>
        <w:spacing w:after="46" w:line="240" w:lineRule="auto"/>
        <w:ind w:left="10"/>
        <w:jc w:val="center"/>
      </w:pPr>
      <w:r>
        <w:t xml:space="preserve">De la Dirección de Administración </w:t>
      </w:r>
    </w:p>
    <w:p w:rsidR="00FD3D09" w:rsidRDefault="009008CD">
      <w:pPr>
        <w:spacing w:after="46" w:line="240" w:lineRule="auto"/>
        <w:ind w:left="0" w:firstLine="0"/>
        <w:jc w:val="center"/>
      </w:pPr>
      <w:r>
        <w:t xml:space="preserve"> </w:t>
      </w:r>
    </w:p>
    <w:p w:rsidR="00FD3D09" w:rsidRDefault="009008CD">
      <w:r>
        <w:t xml:space="preserve">Artículo 86. A la Dirección de Administración corresponde </w:t>
      </w:r>
      <w:r>
        <w:t xml:space="preserve">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Coordinar, dirigir y controlar todos los asuntos que atañen al buen funcionamiento administrativo de la Presidencia Municipal;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Adquirir y distribuir en los términos de las disposiciones legales, los materiales, </w:t>
      </w:r>
      <w:r>
        <w:t xml:space="preserve">muebles y útiles necesarios que sean autorizados para la realización de los fines del Ayuntamiento;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Seleccionar, capacitar y controlar al personal de la administración municipal, así como firmar contratos para la prestación de servicios profesionales, </w:t>
      </w:r>
      <w:r>
        <w:t xml:space="preserve">previo acuerdo del presidente municipal;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Suministrar los bienes y servicios que requiera el funcionamiento de las dependencias y entes municipales y mantener al día el inventario de los bienes de su propiedad;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Proyectar los manuales y reglamentos tendientes a mejorar la administración municipal;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Vigilar el cumplimiento de las disposiciones legales y estatutos de las relaciones entre el Municipio y los servidores públicos; </w:t>
      </w:r>
    </w:p>
    <w:p w:rsidR="00FD3D09" w:rsidRDefault="009008CD">
      <w:pPr>
        <w:spacing w:after="47" w:line="240" w:lineRule="auto"/>
        <w:ind w:left="14" w:firstLine="0"/>
        <w:jc w:val="left"/>
      </w:pPr>
      <w:r>
        <w:t xml:space="preserve"> </w:t>
      </w:r>
    </w:p>
    <w:p w:rsidR="00FD3D09" w:rsidRDefault="009008CD">
      <w:pPr>
        <w:numPr>
          <w:ilvl w:val="0"/>
          <w:numId w:val="46"/>
        </w:numPr>
        <w:ind w:hanging="297"/>
      </w:pPr>
      <w:r>
        <w:t xml:space="preserve">Tramitar los nombramientos, remociones, renuncias, licencias y jubilaciones de los servidores públicos municipales;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pPr>
        <w:numPr>
          <w:ilvl w:val="0"/>
          <w:numId w:val="46"/>
        </w:numPr>
        <w:ind w:hanging="297"/>
      </w:pPr>
      <w:r>
        <w:t>Proponer, en coordinación con los directores de finanzas y de programación al presidente munici</w:t>
      </w:r>
      <w:r>
        <w:t xml:space="preserve">pal, los tabuladores desglosados de las remuneraciones que percibirán </w:t>
      </w:r>
      <w:r>
        <w:lastRenderedPageBreak/>
        <w:t xml:space="preserve">los miembros del Ayuntamiento y demás servidores públicos, que deberán incluirse en el presupuesto de egresos municipal.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Asegurar la conservación, así como administrar y controlar los</w:t>
      </w:r>
      <w:r>
        <w:t xml:space="preserve"> bienes muebles del Municipio; </w:t>
      </w:r>
    </w:p>
    <w:p w:rsidR="00FD3D09" w:rsidRDefault="009008CD">
      <w:pPr>
        <w:spacing w:after="46" w:line="240" w:lineRule="auto"/>
        <w:ind w:left="14" w:firstLine="0"/>
        <w:jc w:val="left"/>
      </w:pPr>
      <w:r>
        <w:t xml:space="preserve"> </w:t>
      </w:r>
    </w:p>
    <w:p w:rsidR="00FD3D09" w:rsidRDefault="009008CD">
      <w:pPr>
        <w:numPr>
          <w:ilvl w:val="0"/>
          <w:numId w:val="46"/>
        </w:numPr>
        <w:spacing w:after="46" w:line="240" w:lineRule="auto"/>
        <w:ind w:hanging="297"/>
      </w:pPr>
      <w:r>
        <w:t>Organizar y atender todo asunto correspondiente a la prestación de servicios médicos, asistenciales, deportivos, culturales, socioeconómicos, vacacionales y educativos, al personal de las dependencias y entes del Municipio</w:t>
      </w:r>
      <w:r>
        <w:t xml:space="preserve">;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Intervenir en las ventas y remates de los bienes muebles inservibles, propiedad del Municipio; y </w:t>
      </w:r>
    </w:p>
    <w:p w:rsidR="00FD3D09" w:rsidRDefault="009008CD">
      <w:pPr>
        <w:spacing w:after="46" w:line="240" w:lineRule="auto"/>
        <w:ind w:left="14" w:firstLine="0"/>
        <w:jc w:val="left"/>
      </w:pPr>
      <w:r>
        <w:t xml:space="preserve"> </w:t>
      </w:r>
    </w:p>
    <w:p w:rsidR="00FD3D09" w:rsidRDefault="009008CD">
      <w:pPr>
        <w:numPr>
          <w:ilvl w:val="0"/>
          <w:numId w:val="46"/>
        </w:numPr>
        <w:ind w:hanging="297"/>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CA</w:t>
      </w:r>
      <w:r>
        <w:t xml:space="preserve">PÍTULO XIII </w:t>
      </w:r>
    </w:p>
    <w:p w:rsidR="00FD3D09" w:rsidRDefault="009008CD">
      <w:pPr>
        <w:spacing w:after="46" w:line="240" w:lineRule="auto"/>
        <w:ind w:left="10"/>
        <w:jc w:val="center"/>
      </w:pPr>
      <w:r>
        <w:t xml:space="preserve">De las Direcciones de Seguridad Pública y la de Tránsito </w:t>
      </w:r>
    </w:p>
    <w:p w:rsidR="00FD3D09" w:rsidRDefault="009008CD">
      <w:pPr>
        <w:spacing w:after="47" w:line="240" w:lineRule="auto"/>
        <w:ind w:left="14" w:firstLine="0"/>
        <w:jc w:val="left"/>
      </w:pPr>
      <w:r>
        <w:t xml:space="preserve"> </w:t>
      </w:r>
    </w:p>
    <w:p w:rsidR="00FD3D09" w:rsidRDefault="009008CD">
      <w:r>
        <w:t>Artículo 87. Para los efectos de la seguridad pública, los ayuntamientos y presidentes municipales, ejercerán, de conformidad con lo dispuesto en los artículos 21, y 115 de la Constitución Política de los Estados Unidos Mexicanos, las facultades que determ</w:t>
      </w:r>
      <w:r>
        <w:t>ine la ley, comprendiendo los servicios de seguridad pública, policía preventiva municipal y tránsito, que tenderán a crear y procurar las condiciones necesarias para salvaguardar la integridad física, moral y patrimonial de los habitantes y vecinos del Mu</w:t>
      </w:r>
      <w:r>
        <w:t>nicipio, a fin de que puedan ejercer los derechos que legalmente les corresponden. A través de este servicio se procurará el cumplimiento de las disposiciones del Bando de Policía y Gobierno y de las demás disposiciones reglamentarias que expida el Ayuntam</w:t>
      </w:r>
      <w:r>
        <w:t xml:space="preserve">iento. </w:t>
      </w:r>
    </w:p>
    <w:p w:rsidR="00FD3D09" w:rsidRDefault="009008CD">
      <w:pPr>
        <w:spacing w:after="46" w:line="240" w:lineRule="auto"/>
        <w:ind w:left="14" w:firstLine="0"/>
        <w:jc w:val="left"/>
      </w:pPr>
      <w:r>
        <w:t xml:space="preserve"> </w:t>
      </w:r>
    </w:p>
    <w:p w:rsidR="00FD3D09" w:rsidRDefault="009008CD">
      <w:r>
        <w:t>Artículo 88. Atento a lo señalado en el artículo anterior, los ayuntamientos en los términos de esta Ley y demás disposiciones aplicables integrarán cuerpos de seguridad pública a través de los elementos que conformen a la policía preventiva y tr</w:t>
      </w:r>
      <w:r>
        <w:t xml:space="preserve">ánsito, compuestos por el número de miembros que se requieran para atender la paz, la seguridad y el tránsito en el Municipio. </w:t>
      </w:r>
    </w:p>
    <w:p w:rsidR="00FD3D09" w:rsidRDefault="009008CD">
      <w:pPr>
        <w:spacing w:after="46" w:line="240" w:lineRule="auto"/>
        <w:ind w:left="14" w:firstLine="0"/>
        <w:jc w:val="left"/>
      </w:pPr>
      <w:r>
        <w:t xml:space="preserve"> </w:t>
      </w:r>
    </w:p>
    <w:p w:rsidR="00FD3D09" w:rsidRDefault="009008CD">
      <w:r>
        <w:t xml:space="preserve">Asimismo, los municipios podrán celebrar convenios con el Estado sobre la organización, funcionamiento y dirección técnica de </w:t>
      </w:r>
      <w:r>
        <w:t xml:space="preserve">los cuerpos de seguridad pública, policía preventiva y tránsito, o la prestación directa o coordinada, de éste último servicio por parte del Estado, si así se considera conveniente, para su eficaz prestación. </w:t>
      </w:r>
    </w:p>
    <w:p w:rsidR="00FD3D09" w:rsidRDefault="009008CD">
      <w:pPr>
        <w:spacing w:after="46" w:line="240" w:lineRule="auto"/>
        <w:ind w:left="14" w:firstLine="0"/>
        <w:jc w:val="left"/>
      </w:pPr>
      <w:r>
        <w:t xml:space="preserve"> </w:t>
      </w:r>
    </w:p>
    <w:p w:rsidR="00FD3D09" w:rsidRDefault="009008CD">
      <w:r>
        <w:t>Artículo 89. Los presidentes municipales o p</w:t>
      </w:r>
      <w:r>
        <w:t xml:space="preserve">rimeros concejales municipales, serán los jefes superiores de los cuerpos de seguridad pública, policía preventiva municipal y tránsito y </w:t>
      </w:r>
      <w:r>
        <w:lastRenderedPageBreak/>
        <w:t xml:space="preserve">designarán a los directores de dichos cuerpos en los términos de las leyes y reglamentos que resulten aplicables. </w:t>
      </w:r>
    </w:p>
    <w:p w:rsidR="00FD3D09" w:rsidRDefault="009008CD">
      <w:pPr>
        <w:spacing w:after="47" w:line="240" w:lineRule="auto"/>
        <w:ind w:left="14" w:firstLine="0"/>
        <w:jc w:val="left"/>
      </w:pPr>
      <w:r>
        <w:t xml:space="preserve"> </w:t>
      </w:r>
    </w:p>
    <w:p w:rsidR="00FD3D09" w:rsidRDefault="009008CD">
      <w:r>
        <w:t>A</w:t>
      </w:r>
      <w:r>
        <w:t xml:space="preserve">rtículo 90. La policía preventiva municipal acatará las órdenes que el gobernador del Estado le transmita por conducto del presidente o en su caso del primer concejal, en aquellos casos que juzgue como de fuerza mayor o alteración grave del orden público. </w:t>
      </w:r>
    </w:p>
    <w:p w:rsidR="00FD3D09" w:rsidRDefault="009008CD">
      <w:pPr>
        <w:spacing w:after="46" w:line="240" w:lineRule="auto"/>
        <w:ind w:left="14" w:firstLine="0"/>
        <w:jc w:val="left"/>
      </w:pPr>
      <w:r>
        <w:t xml:space="preserve"> </w:t>
      </w:r>
    </w:p>
    <w:p w:rsidR="00FD3D09" w:rsidRDefault="009008CD">
      <w:r>
        <w:t>Artículo 91. Los directores y los demás integrantes de los cuerpos de seguridad pública, policía preventiva y tránsito y de bomberos serán designados preferentemente de los egresados de los centros de capacitación o colegios que la Secretaría de Segurid</w:t>
      </w:r>
      <w:r>
        <w:t xml:space="preserve">ad Pública tenga funcionando. Al personal que ingrese por otro conducto, se le deberá dar la capacitación necesaria para el mejor desempeño de sus funciones. </w:t>
      </w:r>
    </w:p>
    <w:p w:rsidR="00FD3D09" w:rsidRDefault="009008CD">
      <w:pPr>
        <w:spacing w:after="46" w:line="240" w:lineRule="auto"/>
        <w:ind w:left="14" w:firstLine="0"/>
        <w:jc w:val="left"/>
      </w:pPr>
      <w:r>
        <w:t xml:space="preserve"> </w:t>
      </w:r>
    </w:p>
    <w:p w:rsidR="00FD3D09" w:rsidRDefault="009008CD">
      <w:r>
        <w:t>Artículo 92. A las Direcciones de Seguridad Pública y a la de Tránsito, corresponderá, en el ám</w:t>
      </w:r>
      <w:r>
        <w:t>bito de su competencia, dar cumplimiento a las disposiciones contenidas en la Constitución federal, en la local, en las leyes, en el Bando de Policía y Gobierno, en los reglamentos y demás disposiciones que resulten aplicables, y tendrán a su cargo, además</w:t>
      </w:r>
      <w:r>
        <w:t xml:space="preserve">, el despacho de los asuntos que enseguida se enumeran: </w:t>
      </w:r>
    </w:p>
    <w:p w:rsidR="00FD3D09" w:rsidRDefault="009008CD">
      <w:pPr>
        <w:spacing w:after="46" w:line="240" w:lineRule="auto"/>
        <w:ind w:left="14" w:firstLine="0"/>
        <w:jc w:val="left"/>
      </w:pPr>
      <w:r>
        <w:t xml:space="preserve"> </w:t>
      </w:r>
    </w:p>
    <w:p w:rsidR="00FD3D09" w:rsidRDefault="009008CD">
      <w:r>
        <w:t xml:space="preserve">A) La Dirección de Seguridad Pública tendrá a cargo las siguientes funciones: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 xml:space="preserve">Tener a su cargo la policía preventiva municipal;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Vigilar la seguridad física y patrimonial de los habitantes y v</w:t>
      </w:r>
      <w:r>
        <w:t xml:space="preserve">ecinos del Municipio;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 xml:space="preserve">Cuidar el orden y la paz pública que permitan la libre convivencia;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 xml:space="preserve">Ejecutar las acciones que establezca la autoridad competente de acuerdo a los reglamentos respectivos;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 xml:space="preserve">Participar en la formulación de los convenios que se establezcan con el gobierno del Estado en los ramos de seguridad pública y ejecutar las acciones que se desprendan de dichos convenios;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Cumplir con las disposiciones especiales de vigilancia que le se</w:t>
      </w:r>
      <w:r>
        <w:t xml:space="preserve">an encomendadas por el presidente municipal; y </w:t>
      </w:r>
    </w:p>
    <w:p w:rsidR="00FD3D09" w:rsidRDefault="009008CD">
      <w:pPr>
        <w:spacing w:after="46" w:line="240" w:lineRule="auto"/>
        <w:ind w:left="14" w:firstLine="0"/>
        <w:jc w:val="left"/>
      </w:pPr>
      <w:r>
        <w:t xml:space="preserve"> </w:t>
      </w:r>
    </w:p>
    <w:p w:rsidR="00FD3D09" w:rsidRDefault="009008CD">
      <w:pPr>
        <w:numPr>
          <w:ilvl w:val="0"/>
          <w:numId w:val="47"/>
        </w:numPr>
        <w:ind w:hanging="297"/>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r>
        <w:t xml:space="preserve">B) La Dirección de Tránsito tendrá a su cargo las siguientes facultades: </w:t>
      </w:r>
    </w:p>
    <w:p w:rsidR="00FD3D09" w:rsidRDefault="009008CD">
      <w:pPr>
        <w:spacing w:after="46" w:line="240" w:lineRule="auto"/>
        <w:ind w:left="14" w:firstLine="0"/>
        <w:jc w:val="left"/>
      </w:pPr>
      <w:r>
        <w:lastRenderedPageBreak/>
        <w:t xml:space="preserve"> </w:t>
      </w:r>
    </w:p>
    <w:p w:rsidR="00FD3D09" w:rsidRDefault="009008CD">
      <w:pPr>
        <w:numPr>
          <w:ilvl w:val="0"/>
          <w:numId w:val="48"/>
        </w:numPr>
        <w:ind w:left="172" w:hanging="165"/>
      </w:pPr>
      <w:r>
        <w:t xml:space="preserve">Organizar y vigilar el tránsito de vehículos en las poblaciones; </w:t>
      </w:r>
    </w:p>
    <w:p w:rsidR="00FD3D09" w:rsidRDefault="009008CD">
      <w:pPr>
        <w:spacing w:after="46" w:line="240" w:lineRule="auto"/>
        <w:ind w:left="14" w:firstLine="0"/>
        <w:jc w:val="left"/>
      </w:pPr>
      <w:r>
        <w:t xml:space="preserve"> </w:t>
      </w:r>
    </w:p>
    <w:p w:rsidR="00FD3D09" w:rsidRDefault="009008CD">
      <w:pPr>
        <w:numPr>
          <w:ilvl w:val="0"/>
          <w:numId w:val="48"/>
        </w:numPr>
        <w:ind w:left="172" w:hanging="165"/>
      </w:pPr>
      <w:r>
        <w:t>Participar en la formulación de los convenios que se establezcan con el gobierno del Estado en materia de tránsi</w:t>
      </w:r>
      <w:r>
        <w:t xml:space="preserve">to y ejecutar las acciones que se desprendan de dichos convenios; </w:t>
      </w:r>
    </w:p>
    <w:p w:rsidR="00FD3D09" w:rsidRDefault="009008CD">
      <w:pPr>
        <w:spacing w:after="46" w:line="240" w:lineRule="auto"/>
        <w:ind w:left="14" w:firstLine="0"/>
        <w:jc w:val="left"/>
      </w:pPr>
      <w:r>
        <w:t xml:space="preserve"> </w:t>
      </w:r>
    </w:p>
    <w:p w:rsidR="00FD3D09" w:rsidRDefault="009008CD">
      <w:pPr>
        <w:numPr>
          <w:ilvl w:val="0"/>
          <w:numId w:val="48"/>
        </w:numPr>
        <w:ind w:left="172" w:hanging="165"/>
      </w:pPr>
      <w:r>
        <w:t xml:space="preserve">Cumplir con las disposiciones especiales de vigilancia que le sean encomendadas por el presidente municipal; y </w:t>
      </w:r>
    </w:p>
    <w:p w:rsidR="00FD3D09" w:rsidRDefault="009008CD">
      <w:pPr>
        <w:spacing w:after="46" w:line="240" w:lineRule="auto"/>
        <w:ind w:left="14" w:firstLine="0"/>
        <w:jc w:val="left"/>
      </w:pPr>
      <w:r>
        <w:t xml:space="preserve"> </w:t>
      </w:r>
    </w:p>
    <w:p w:rsidR="00FD3D09" w:rsidRDefault="009008CD">
      <w:pPr>
        <w:numPr>
          <w:ilvl w:val="0"/>
          <w:numId w:val="48"/>
        </w:numPr>
        <w:ind w:left="172" w:hanging="165"/>
      </w:pPr>
      <w:r>
        <w:t>Las demás que le atribuyan expresamente las leyes, reglamentos, y las que</w:t>
      </w:r>
      <w:r>
        <w:t xml:space="preserve"> le encomiende directamente el Ayuntamiento o el presidente municipal. </w:t>
      </w:r>
    </w:p>
    <w:p w:rsidR="00FD3D09" w:rsidRDefault="009008CD">
      <w:pPr>
        <w:spacing w:after="47" w:line="240" w:lineRule="auto"/>
        <w:ind w:left="14" w:firstLine="0"/>
        <w:jc w:val="left"/>
      </w:pPr>
      <w:r>
        <w:t xml:space="preserve"> </w:t>
      </w:r>
    </w:p>
    <w:p w:rsidR="00FD3D09" w:rsidRDefault="009008CD">
      <w:r>
        <w:t>Los miembros de las corporaciones policíacas mencionadas, atendiendo a lo establecido en el artículo 123, apartado B, fracción XIII, de la Constitución Política de los Estados Unidos</w:t>
      </w:r>
      <w:r>
        <w:t xml:space="preserve"> Mexicanos, en lo que respecta a la naturaleza de sus funciones y a sus relaciones con el Municipio, serán de carácter administrativo y estarán sujetos a lo establecido por las leyes correspondientes.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XIV </w:t>
      </w:r>
    </w:p>
    <w:p w:rsidR="00FD3D09" w:rsidRDefault="009008CD">
      <w:pPr>
        <w:spacing w:after="46" w:line="240" w:lineRule="auto"/>
        <w:ind w:left="10"/>
        <w:jc w:val="center"/>
      </w:pPr>
      <w:r>
        <w:t xml:space="preserve">De la Dirección de Asuntos Jurídicos </w:t>
      </w:r>
    </w:p>
    <w:p w:rsidR="00FD3D09" w:rsidRDefault="009008CD">
      <w:pPr>
        <w:spacing w:after="46" w:line="240" w:lineRule="auto"/>
        <w:ind w:left="0" w:firstLine="0"/>
        <w:jc w:val="center"/>
      </w:pPr>
      <w:r>
        <w:t xml:space="preserve"> </w:t>
      </w:r>
    </w:p>
    <w:p w:rsidR="00FD3D09" w:rsidRDefault="009008CD">
      <w:r>
        <w:t xml:space="preserve">Artículo 93. Corresponde a la Dirección de Asuntos Jurídicos, el despacho de los siguientes asuntos: </w:t>
      </w:r>
    </w:p>
    <w:p w:rsidR="00FD3D09" w:rsidRDefault="009008CD">
      <w:pPr>
        <w:numPr>
          <w:ilvl w:val="0"/>
          <w:numId w:val="49"/>
        </w:numPr>
        <w:ind w:left="436" w:hanging="429"/>
      </w:pPr>
      <w:r>
        <w:t xml:space="preserve">Asesorar y brindar asistencia jurídica al Ayuntamiento;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Intervenir en los asuntos de carácter legal en que ten</w:t>
      </w:r>
      <w:r>
        <w:t xml:space="preserve">ga injerencia el Municipio, fungiendo en su caso como apoderados o mandatarios, a través de los servidores públicos que al efecto designen;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Proponer estudios e investigaciones en el ámbito jurídico municipal y proponer al presidente municipal proyectos </w:t>
      </w:r>
      <w:r>
        <w:t xml:space="preserve">de iniciativas de la reglamentación municipal;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Participar, en el ámbito de su competencia, en la ejecución de programas de regularización de la tenencia de la tierra;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Tramitar en auxilio del Cabildo o del presidente municipal según el caso, los proce</w:t>
      </w:r>
      <w:r>
        <w:t xml:space="preserve">dimientos legales que se le encomienden, hasta ponerlos en estado de resolución;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lastRenderedPageBreak/>
        <w:t>Intervenir en lo relativo a la división territorial, emitiendo opinión respecto de la creación, agregación o segregación de las categorías políticas que establece la presen</w:t>
      </w:r>
      <w:r>
        <w:t xml:space="preserve">te Ley, así como los cambios de nombres de las mismas;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Tramitar lo concerniente a las circulares y acuerdos del Ayuntamiento, que conforme a su importancia deban ser publicados en el Periódico Oficial del Estado;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Revisar y opinar sobre los proyectos </w:t>
      </w:r>
      <w:r>
        <w:t xml:space="preserve">de reglamentos que emitan los demás órganos que conforman la administración pública municipal;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Iniciar y tramitar, en el ámbito de su competencia, las propuestas sobre las expropiaciones por causa de utilidad pública y los recursos que se interpongan;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Formular, a nombre del Ayuntamiento o del presidente municipal, según sea el caso, las denuncias o querellas que procedan y tramitar la reparación del daño y la restitución en el goce de sus derechos;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Brindar asesoría respecto a los juicios de amparo, en las controversias constitucionales y en acciones de inconstitucionalidad en las que el Ayuntamiento, el presidente municipal o algún órgano de la administración municipal, sea parte;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Opinar sobre la </w:t>
      </w:r>
      <w:r>
        <w:t xml:space="preserve">procedencia de Reglamentos, Bando de Policía y Gobierno, convenios, acuerdos, contratos y en las bases de coordinación en que tenga participación el Municipio de conformidad con sus atribuciones;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Sustanciar de manera fundada y motivada, los recursos que</w:t>
      </w:r>
      <w:r>
        <w:t xml:space="preserve"> interpongan los particulares contra actos y acuerdos del Ayuntamiento, del presidente municipal o las dependencias que integran la administración municipal, emitiendo la resolución que proceda;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Coordinar, supervisar y dirigir las labores de los jueces </w:t>
      </w:r>
      <w:r>
        <w:t xml:space="preserve">calificadores del Municipio; y </w:t>
      </w:r>
    </w:p>
    <w:p w:rsidR="00FD3D09" w:rsidRDefault="009008CD">
      <w:pPr>
        <w:spacing w:after="46" w:line="240" w:lineRule="auto"/>
        <w:ind w:left="14" w:firstLine="0"/>
        <w:jc w:val="left"/>
      </w:pPr>
      <w:r>
        <w:t xml:space="preserve"> </w:t>
      </w:r>
    </w:p>
    <w:p w:rsidR="00FD3D09" w:rsidRDefault="009008CD">
      <w:pPr>
        <w:numPr>
          <w:ilvl w:val="0"/>
          <w:numId w:val="49"/>
        </w:numPr>
        <w:ind w:left="436" w:hanging="429"/>
      </w:pPr>
      <w:r>
        <w:t xml:space="preserve">Las demás que le atribuyan expresamente las leyes, reglamentos, y las que le encomiende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XV </w:t>
      </w:r>
    </w:p>
    <w:p w:rsidR="00FD3D09" w:rsidRDefault="009008CD">
      <w:pPr>
        <w:spacing w:after="46" w:line="240" w:lineRule="auto"/>
        <w:ind w:left="10"/>
        <w:jc w:val="center"/>
      </w:pPr>
      <w:r>
        <w:t xml:space="preserve">De la Dirección de Atención Ciudadana </w:t>
      </w:r>
    </w:p>
    <w:p w:rsidR="00FD3D09" w:rsidRDefault="009008CD">
      <w:pPr>
        <w:spacing w:after="46" w:line="240" w:lineRule="auto"/>
        <w:ind w:left="0" w:firstLine="0"/>
        <w:jc w:val="center"/>
      </w:pPr>
      <w:r>
        <w:t xml:space="preserve"> </w:t>
      </w:r>
    </w:p>
    <w:p w:rsidR="00FD3D09" w:rsidRDefault="009008CD">
      <w:r>
        <w:t xml:space="preserve">Artículo 94. A la Dirección de Atención Ciudadana corresponde el despacho de los siguientes asuntos: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lastRenderedPageBreak/>
        <w:t>Proponer al presidente municipal, la convocatoria de participación ciudadana para la integración de organizaciones sociales y ciudadanas en colonias, fr</w:t>
      </w:r>
      <w:r>
        <w:t xml:space="preserve">accionamientos, poblados, villas y rancherías, participando en la integración de los mismos;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t xml:space="preserve">Organizar y conducir la demanda y gestión social que emane de las organizaciones de participación social y ciudadana;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t>Promover y fomentar la participación so</w:t>
      </w:r>
      <w:r>
        <w:t xml:space="preserve">cial y ciudadana;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t xml:space="preserve">Encauzar, informar  y conducir las demandas y gestiones ciudadanas;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t xml:space="preserve">Proponer al Cabildo las normas internas y reglamentos para el buen funcionamiento de los consejos, juntas y demás organizaciones; y </w:t>
      </w:r>
    </w:p>
    <w:p w:rsidR="00FD3D09" w:rsidRDefault="009008CD">
      <w:pPr>
        <w:spacing w:after="46" w:line="240" w:lineRule="auto"/>
        <w:ind w:left="14" w:firstLine="0"/>
        <w:jc w:val="left"/>
      </w:pPr>
      <w:r>
        <w:t xml:space="preserve"> </w:t>
      </w:r>
    </w:p>
    <w:p w:rsidR="00FD3D09" w:rsidRDefault="009008CD">
      <w:pPr>
        <w:numPr>
          <w:ilvl w:val="0"/>
          <w:numId w:val="50"/>
        </w:numPr>
        <w:ind w:hanging="297"/>
      </w:pPr>
      <w:r>
        <w:t xml:space="preserve">Las demás que le atribuyan expresamente las leyes, reglamentos, y las que le encomiende directamente el Ayuntamiento o el presidente municipal. </w:t>
      </w:r>
    </w:p>
    <w:p w:rsidR="00FD3D09" w:rsidRDefault="009008CD">
      <w:pPr>
        <w:spacing w:after="41" w:line="240" w:lineRule="auto"/>
        <w:ind w:left="0" w:firstLine="0"/>
        <w:jc w:val="center"/>
      </w:pPr>
      <w:r>
        <w:t xml:space="preserve"> </w:t>
      </w:r>
    </w:p>
    <w:p w:rsidR="00FD3D09" w:rsidRDefault="009008CD">
      <w:pPr>
        <w:spacing w:line="240" w:lineRule="auto"/>
        <w:ind w:left="14" w:firstLine="0"/>
        <w:jc w:val="left"/>
      </w:pPr>
      <w:r>
        <w:rPr>
          <w:b/>
        </w:rPr>
        <w:t xml:space="preserve"> </w:t>
      </w:r>
    </w:p>
    <w:p w:rsidR="00FD3D09" w:rsidRDefault="009008CD">
      <w:pPr>
        <w:spacing w:after="41" w:line="240" w:lineRule="auto"/>
        <w:ind w:left="10" w:right="-15"/>
        <w:jc w:val="center"/>
      </w:pPr>
      <w:r>
        <w:rPr>
          <w:b/>
        </w:rPr>
        <w:t xml:space="preserve">ADICIONADO P.O. 6706 13-DIC-2006 </w:t>
      </w:r>
    </w:p>
    <w:p w:rsidR="00FD3D09" w:rsidRDefault="009008CD">
      <w:pPr>
        <w:spacing w:after="46" w:line="240" w:lineRule="auto"/>
        <w:ind w:left="10"/>
        <w:jc w:val="center"/>
      </w:pPr>
      <w:r>
        <w:t xml:space="preserve">CAPITULO XV BIS </w:t>
      </w:r>
    </w:p>
    <w:p w:rsidR="00FD3D09" w:rsidRDefault="009008CD">
      <w:pPr>
        <w:spacing w:after="46" w:line="240" w:lineRule="auto"/>
        <w:ind w:left="10"/>
        <w:jc w:val="center"/>
      </w:pPr>
      <w:r>
        <w:t xml:space="preserve">De la Dirección de Atención a las Mujeres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w:t>
      </w:r>
      <w:r>
        <w:rPr>
          <w:b/>
        </w:rPr>
        <w:t xml:space="preserve">P.O. 6706 13-DIC-2006 </w:t>
      </w:r>
    </w:p>
    <w:p w:rsidR="00FD3D09" w:rsidRDefault="009008CD">
      <w:r>
        <w:t xml:space="preserve">ARTÍCULO 94 bis.- </w:t>
      </w:r>
      <w:proofErr w:type="gramStart"/>
      <w:r>
        <w:t>A  la</w:t>
      </w:r>
      <w:proofErr w:type="gramEnd"/>
      <w:r>
        <w:t xml:space="preserve"> Dirección de Atención a las Mujeres corresponde el despacho de los siguientes asuntos: </w:t>
      </w:r>
    </w:p>
    <w:p w:rsidR="00FD3D09" w:rsidRDefault="009008CD">
      <w:pPr>
        <w:spacing w:after="46" w:line="240" w:lineRule="auto"/>
        <w:ind w:left="14" w:firstLine="0"/>
        <w:jc w:val="left"/>
      </w:pPr>
      <w:r>
        <w:t xml:space="preserve"> </w:t>
      </w:r>
    </w:p>
    <w:p w:rsidR="00FD3D09" w:rsidRDefault="009008CD">
      <w:r>
        <w:t xml:space="preserve">I.- Elaborar los diagnósticos municipales con respecto a la equidad de género; </w:t>
      </w:r>
    </w:p>
    <w:p w:rsidR="00FD3D09" w:rsidRDefault="009008CD">
      <w:pPr>
        <w:spacing w:after="46" w:line="240" w:lineRule="auto"/>
        <w:ind w:left="14" w:firstLine="0"/>
        <w:jc w:val="left"/>
      </w:pPr>
      <w:r>
        <w:t xml:space="preserve"> </w:t>
      </w:r>
    </w:p>
    <w:p w:rsidR="00FD3D09" w:rsidRDefault="009008CD">
      <w:r>
        <w:t xml:space="preserve">II.- Promover la perspectiva de género mediante la participación de las mujeres en la toma de decisiones respecto del diseño de los planes y los programas de gobierno municipal; </w:t>
      </w:r>
    </w:p>
    <w:p w:rsidR="00FD3D09" w:rsidRDefault="009008CD">
      <w:pPr>
        <w:spacing w:after="46" w:line="240" w:lineRule="auto"/>
        <w:ind w:left="14" w:firstLine="0"/>
        <w:jc w:val="left"/>
      </w:pPr>
      <w:r>
        <w:t xml:space="preserve"> </w:t>
      </w:r>
    </w:p>
    <w:p w:rsidR="00FD3D09" w:rsidRDefault="009008CD">
      <w:r>
        <w:t>III.- Presentar a la Dirección de Programación, propuesta de acciones a fav</w:t>
      </w:r>
      <w:r>
        <w:t>or de las mujeres en la que se contemplen necesidades básicas en materia de trabajo, salud, educación, cultura y todas aquellas en las cuales la mujer debe tener una participación efectiva, para que se contemple en el programa operativo anual del municipio</w:t>
      </w:r>
      <w:r>
        <w:t xml:space="preserve">; </w:t>
      </w:r>
    </w:p>
    <w:p w:rsidR="00FD3D09" w:rsidRDefault="009008CD">
      <w:pPr>
        <w:spacing w:after="46" w:line="240" w:lineRule="auto"/>
        <w:ind w:left="14" w:firstLine="0"/>
        <w:jc w:val="left"/>
      </w:pPr>
      <w:r>
        <w:t xml:space="preserve"> </w:t>
      </w:r>
    </w:p>
    <w:p w:rsidR="00FD3D09" w:rsidRDefault="009008CD">
      <w:r>
        <w:t xml:space="preserve">IV.- Promover la celebración de convenios con perspectiva de género entre el Ayuntamiento y otras autoridades de las dependencias de gobierno estatal, federal, así como organizaciones no gubernamentales; </w:t>
      </w:r>
    </w:p>
    <w:p w:rsidR="00FD3D09" w:rsidRDefault="009008CD">
      <w:pPr>
        <w:spacing w:after="46" w:line="240" w:lineRule="auto"/>
        <w:ind w:left="14" w:firstLine="0"/>
        <w:jc w:val="left"/>
      </w:pPr>
      <w:r>
        <w:t xml:space="preserve"> </w:t>
      </w:r>
    </w:p>
    <w:p w:rsidR="00FD3D09" w:rsidRDefault="009008CD">
      <w:r>
        <w:lastRenderedPageBreak/>
        <w:t>V.- Impulsar acciones para difundir la equid</w:t>
      </w:r>
      <w:r>
        <w:t xml:space="preserve">ad entre los géneros y el respeto a los derechos de las mujeres; </w:t>
      </w:r>
    </w:p>
    <w:p w:rsidR="00FD3D09" w:rsidRDefault="009008CD">
      <w:r>
        <w:t xml:space="preserve">VI.- Fomentar el empleo y la aplicación de programas para la obtención de créditos que permitan a las mujeres contar con recursos para incorporarse a la actividad productiva del municipio; </w:t>
      </w:r>
    </w:p>
    <w:p w:rsidR="00FD3D09" w:rsidRDefault="009008CD">
      <w:pPr>
        <w:spacing w:after="46" w:line="240" w:lineRule="auto"/>
        <w:ind w:left="14" w:firstLine="0"/>
        <w:jc w:val="left"/>
      </w:pPr>
      <w:r>
        <w:t xml:space="preserve"> </w:t>
      </w:r>
    </w:p>
    <w:p w:rsidR="00FD3D09" w:rsidRDefault="009008CD">
      <w:r>
        <w:t xml:space="preserve">VII.- Coordinar, fomentar y dirigir programas de psicología, de acompañamiento y fortalecimiento emocional para las mujeres; </w:t>
      </w:r>
    </w:p>
    <w:p w:rsidR="00FD3D09" w:rsidRDefault="009008CD">
      <w:pPr>
        <w:spacing w:after="46" w:line="240" w:lineRule="auto"/>
        <w:ind w:left="14" w:firstLine="0"/>
        <w:jc w:val="left"/>
      </w:pPr>
      <w:r>
        <w:t xml:space="preserve"> </w:t>
      </w:r>
    </w:p>
    <w:p w:rsidR="00FD3D09" w:rsidRDefault="009008CD">
      <w:r>
        <w:t>VIII.- Atender y asesorar a las mujeres en los casos de maltrato, violencia intrafamiliar y discriminación, dándole el seguimi</w:t>
      </w:r>
      <w:r>
        <w:t xml:space="preserve">ento correspondiente; </w:t>
      </w:r>
    </w:p>
    <w:p w:rsidR="00FD3D09" w:rsidRDefault="009008CD">
      <w:pPr>
        <w:spacing w:after="46" w:line="240" w:lineRule="auto"/>
        <w:ind w:left="14" w:firstLine="0"/>
        <w:jc w:val="left"/>
      </w:pPr>
      <w:r>
        <w:t xml:space="preserve"> </w:t>
      </w:r>
    </w:p>
    <w:p w:rsidR="00FD3D09" w:rsidRDefault="009008CD">
      <w:r>
        <w:t xml:space="preserve">IX.- Elaborar programas para la prevención y erradicación de la violencia familiar e intrafamiliar; </w:t>
      </w:r>
    </w:p>
    <w:p w:rsidR="00FD3D09" w:rsidRDefault="009008CD">
      <w:pPr>
        <w:spacing w:after="46" w:line="240" w:lineRule="auto"/>
        <w:ind w:left="14" w:firstLine="0"/>
        <w:jc w:val="left"/>
      </w:pPr>
      <w:r>
        <w:t xml:space="preserve"> </w:t>
      </w:r>
    </w:p>
    <w:p w:rsidR="00FD3D09" w:rsidRDefault="009008CD">
      <w:r>
        <w:t xml:space="preserve">X.- Elaborar y proponer al Presidente Municipal, las iniciativas de reglamentación de su competencia; y </w:t>
      </w:r>
    </w:p>
    <w:p w:rsidR="00FD3D09" w:rsidRDefault="009008CD">
      <w:pPr>
        <w:spacing w:after="46" w:line="240" w:lineRule="auto"/>
        <w:ind w:left="14" w:firstLine="0"/>
        <w:jc w:val="left"/>
      </w:pPr>
      <w:r>
        <w:t xml:space="preserve"> </w:t>
      </w:r>
    </w:p>
    <w:p w:rsidR="00FD3D09" w:rsidRDefault="009008CD">
      <w:r>
        <w:t>XI.- Las demás que le</w:t>
      </w:r>
      <w:r>
        <w:t xml:space="preserve"> atribuyan expresamente las leyes, reglamento y las que le encomienden directamente el Ayuntamiento o el presidente municipal.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1" w:line="240" w:lineRule="auto"/>
        <w:ind w:left="10" w:right="-15"/>
        <w:jc w:val="center"/>
      </w:pPr>
      <w:r>
        <w:rPr>
          <w:b/>
        </w:rPr>
        <w:t xml:space="preserve">Adicionada P.O. 6901 </w:t>
      </w:r>
      <w:proofErr w:type="spellStart"/>
      <w:r>
        <w:rPr>
          <w:b/>
        </w:rPr>
        <w:t>Spto</w:t>
      </w:r>
      <w:proofErr w:type="spellEnd"/>
      <w:r>
        <w:rPr>
          <w:b/>
        </w:rPr>
        <w:t xml:space="preserve">. J 25-Oct-2008 </w:t>
      </w:r>
    </w:p>
    <w:p w:rsidR="00FD3D09" w:rsidRDefault="009008CD">
      <w:pPr>
        <w:spacing w:after="41" w:line="240" w:lineRule="auto"/>
        <w:ind w:left="10" w:right="-15"/>
        <w:jc w:val="center"/>
      </w:pPr>
      <w:r>
        <w:rPr>
          <w:b/>
        </w:rPr>
        <w:t xml:space="preserve">CAPITULO XV TER </w:t>
      </w:r>
    </w:p>
    <w:p w:rsidR="00FD3D09" w:rsidRDefault="009008CD">
      <w:pPr>
        <w:spacing w:after="41" w:line="240" w:lineRule="auto"/>
        <w:ind w:left="10" w:right="-15"/>
        <w:jc w:val="center"/>
      </w:pPr>
      <w:r>
        <w:rPr>
          <w:b/>
        </w:rPr>
        <w:t xml:space="preserve">De la Dirección de Protección Ambiental y Desarrollo Sustentable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rPr>
          <w:b/>
        </w:rPr>
        <w:t>ARTÍCULO 94 Ter</w:t>
      </w:r>
      <w:r>
        <w:t xml:space="preserve">.- A la Dirección de Protección </w:t>
      </w:r>
      <w:proofErr w:type="gramStart"/>
      <w:r>
        <w:t>Ambiental  y</w:t>
      </w:r>
      <w:proofErr w:type="gramEnd"/>
      <w:r>
        <w:t xml:space="preserve"> Desarrollo Sustentable, le corresponde el despacho de los siguientes asuntos: </w:t>
      </w:r>
    </w:p>
    <w:p w:rsidR="00FD3D09" w:rsidRDefault="009008CD">
      <w:pPr>
        <w:spacing w:after="46" w:line="240" w:lineRule="auto"/>
        <w:ind w:left="14" w:firstLine="0"/>
        <w:jc w:val="left"/>
      </w:pPr>
      <w:r>
        <w:t xml:space="preserve"> </w:t>
      </w:r>
    </w:p>
    <w:p w:rsidR="00FD3D09" w:rsidRDefault="009008CD">
      <w:r>
        <w:t>I.- Formular, conducir, regular, ejecutar y evaluar la política ambiental y de desarrollo sustentable municipa</w:t>
      </w:r>
      <w:r>
        <w:t xml:space="preserve">l, debiendo presentar al Ayuntamiento un Programa Municipal Anual en la materia, en el que se procure la promoción, cuidado y conservación de las riquezas naturales del municipio; </w:t>
      </w:r>
    </w:p>
    <w:p w:rsidR="00FD3D09" w:rsidRDefault="009008CD">
      <w:pPr>
        <w:spacing w:after="46" w:line="240" w:lineRule="auto"/>
        <w:ind w:left="14" w:firstLine="0"/>
        <w:jc w:val="left"/>
      </w:pPr>
      <w:r>
        <w:t xml:space="preserve"> </w:t>
      </w:r>
    </w:p>
    <w:p w:rsidR="00FD3D09" w:rsidRDefault="009008CD">
      <w:r>
        <w:t>II.- Aplicar los instrumentos de política ambiental previstos en la ley d</w:t>
      </w:r>
      <w:r>
        <w:t xml:space="preserve">e Protección Ambiental de Estado de Tabasco, el Bando de Policía y Gobierno y reglamentos emitidos por la autoridad municipal, en el ámbito de su competencia;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III.- Coadyuvar con los órdenes de Gobierno Federal y Estatal, así como con los Sectores Soc</w:t>
      </w:r>
      <w:r>
        <w:t xml:space="preserve">ial y Privado, en la realización conjunta  y coordinada de acciones de protección y </w:t>
      </w:r>
      <w:r>
        <w:lastRenderedPageBreak/>
        <w:t>restauración ambiental e instrumentar, regular y remover la utilización de técnicas  y procedimientos de aprovechamiento sustentable, para racionalizar el uso de los recurs</w:t>
      </w:r>
      <w:r>
        <w:t xml:space="preserve">os naturales del municipio; </w:t>
      </w:r>
    </w:p>
    <w:p w:rsidR="00FD3D09" w:rsidRDefault="009008CD">
      <w:pPr>
        <w:spacing w:after="46" w:line="240" w:lineRule="auto"/>
        <w:ind w:left="14" w:firstLine="0"/>
        <w:jc w:val="left"/>
      </w:pPr>
      <w:r>
        <w:t xml:space="preserve"> </w:t>
      </w:r>
    </w:p>
    <w:p w:rsidR="00FD3D09" w:rsidRDefault="009008CD">
      <w:r>
        <w:t>IV.- Ejercer por delegación del Presidente Municipal, las atribuciones y funciones que en materia de medio ambiente  y preservación de los recursos naturales, contengan los convenios firmados entre el Presidente Municipal y l</w:t>
      </w:r>
      <w:r>
        <w:t xml:space="preserve">a Administración Pública Federal y/o Estatal; </w:t>
      </w:r>
    </w:p>
    <w:p w:rsidR="00FD3D09" w:rsidRDefault="009008CD">
      <w:pPr>
        <w:spacing w:after="46" w:line="240" w:lineRule="auto"/>
        <w:ind w:left="14" w:firstLine="0"/>
        <w:jc w:val="left"/>
      </w:pPr>
      <w:r>
        <w:t xml:space="preserve"> </w:t>
      </w:r>
    </w:p>
    <w:p w:rsidR="00FD3D09" w:rsidRDefault="009008CD">
      <w:r>
        <w:t>V.- Aplicar las disposiciones jurídicas en materia de prevención y control de la contaminación atmosférica, generada por fuentes fijas que funcionen como establecimientos mercantiles o de servicios, así como</w:t>
      </w:r>
      <w:r>
        <w:t xml:space="preserve"> de emisiones de contaminantes a la atmósfera, provenientes de fuentes móviles que no sean consideradas de jurisdicción federal, con la participación, que de acuerdo con la legislación estatal, corresponda al gobierno del Estado; </w:t>
      </w:r>
    </w:p>
    <w:p w:rsidR="00FD3D09" w:rsidRDefault="009008CD">
      <w:pPr>
        <w:spacing w:after="46" w:line="240" w:lineRule="auto"/>
        <w:ind w:left="14" w:firstLine="0"/>
        <w:jc w:val="left"/>
      </w:pPr>
      <w:r>
        <w:t xml:space="preserve"> </w:t>
      </w:r>
    </w:p>
    <w:p w:rsidR="00FD3D09" w:rsidRDefault="009008CD">
      <w:r>
        <w:t>VI.- Aplicar las dispos</w:t>
      </w:r>
      <w:r>
        <w:t xml:space="preserve">iciones jurídicas relativas a la prevención y control de los efectos sobre el ambiente ocasionados por la generación, transporte, almacenamiento, manejo, tratamiento y disposición final de los residuos sólidos e industriales que no estén considerados como </w:t>
      </w:r>
      <w:r>
        <w:t xml:space="preserve">peligrosos;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Reformada P.O. 7172 </w:t>
      </w:r>
      <w:proofErr w:type="spellStart"/>
      <w:r>
        <w:rPr>
          <w:b/>
        </w:rPr>
        <w:t>Spto</w:t>
      </w:r>
      <w:proofErr w:type="spellEnd"/>
      <w:r>
        <w:rPr>
          <w:b/>
        </w:rPr>
        <w:t>. G 01-Junio-11</w:t>
      </w:r>
      <w:r>
        <w:t xml:space="preserve"> </w:t>
      </w:r>
    </w:p>
    <w:p w:rsidR="00FD3D09" w:rsidRDefault="009008CD">
      <w:r>
        <w:t>VII.- Efectuar con posterioridad a las funciones previas derivadas que en materia del servicio público de limpia, recolección y traslado de residuos sólidos urbanos, cuenta la Dirección de Obras, Orde</w:t>
      </w:r>
      <w:r>
        <w:t xml:space="preserve">namiento Territorial y Servicios Municipales; y en coordinación con la misma, el manejo integral de dichos residuos sólidos urbanos, haciéndose cargo de su tratamiento y de las alternativas de </w:t>
      </w:r>
      <w:proofErr w:type="spellStart"/>
      <w:r>
        <w:t>reuso</w:t>
      </w:r>
      <w:proofErr w:type="spellEnd"/>
      <w:r>
        <w:t xml:space="preserve"> y reciclaje de residuos que no requieran de un manejo esp</w:t>
      </w:r>
      <w:r>
        <w:t xml:space="preserve">ecial, así como de su adecuada disposición final; </w:t>
      </w:r>
    </w:p>
    <w:p w:rsidR="00FD3D09" w:rsidRDefault="009008CD">
      <w:pPr>
        <w:spacing w:after="46" w:line="240" w:lineRule="auto"/>
        <w:ind w:left="14" w:firstLine="0"/>
        <w:jc w:val="left"/>
      </w:pPr>
      <w:r>
        <w:t xml:space="preserve"> </w:t>
      </w:r>
    </w:p>
    <w:p w:rsidR="00FD3D09" w:rsidRDefault="009008CD">
      <w:r>
        <w:t xml:space="preserve">VIII.- Regular, desde el ámbito de la protección ambiental, a los comercios y prestadores de servicios, para que cotidianamente clasifiquen los desechos sólidos en orgánicos, inorgánicos y reciclables, con la finalidad de garantizar el </w:t>
      </w:r>
      <w:proofErr w:type="spellStart"/>
      <w:r>
        <w:t>reuso</w:t>
      </w:r>
      <w:proofErr w:type="spellEnd"/>
      <w:r>
        <w:t xml:space="preserve"> que sea conduc</w:t>
      </w:r>
      <w:r>
        <w:t xml:space="preserve">ente. </w:t>
      </w:r>
    </w:p>
    <w:p w:rsidR="00FD3D09" w:rsidRDefault="009008CD">
      <w:pPr>
        <w:spacing w:after="46" w:line="240" w:lineRule="auto"/>
        <w:ind w:left="14" w:firstLine="0"/>
        <w:jc w:val="left"/>
      </w:pPr>
      <w:r>
        <w:t xml:space="preserve"> </w:t>
      </w:r>
    </w:p>
    <w:p w:rsidR="00FD3D09" w:rsidRDefault="009008CD">
      <w:r>
        <w:t>IX.- Participar en la supervisión de los programas de obras municipales, que se realicen para el mejoramiento de los servicios a la población, considerado en la Ley de Obras Públicas y Servicios Relacionadas con las Mismas, con el objeto que se ap</w:t>
      </w:r>
      <w:r>
        <w:t xml:space="preserve">liquen las medidas necesarias que garanticen la integridad de los ecosistemas en que éstas se desarrollen; </w:t>
      </w:r>
    </w:p>
    <w:p w:rsidR="00FD3D09" w:rsidRDefault="009008CD">
      <w:pPr>
        <w:spacing w:after="46" w:line="240" w:lineRule="auto"/>
        <w:ind w:left="14" w:firstLine="0"/>
        <w:jc w:val="left"/>
      </w:pPr>
      <w:r>
        <w:t xml:space="preserve"> </w:t>
      </w:r>
    </w:p>
    <w:p w:rsidR="00FD3D09" w:rsidRDefault="009008CD">
      <w:r>
        <w:t>X.- Proponer al Ayuntamiento, la creación de zonas de preservación ecológica de los centros de población, parques urbanos, jardines públicos y dem</w:t>
      </w:r>
      <w:r>
        <w:t xml:space="preserve">ás áreas análogas previstas por la legislación municipal, encargándose de su administración; </w:t>
      </w:r>
    </w:p>
    <w:p w:rsidR="00FD3D09" w:rsidRDefault="009008CD">
      <w:pPr>
        <w:spacing w:after="46" w:line="240" w:lineRule="auto"/>
        <w:ind w:left="14" w:firstLine="0"/>
        <w:jc w:val="left"/>
      </w:pPr>
      <w:r>
        <w:t xml:space="preserve"> </w:t>
      </w:r>
    </w:p>
    <w:p w:rsidR="00FD3D09" w:rsidRDefault="009008CD">
      <w:r>
        <w:t>XI.- Aplicar las disposiciones jurídicas relativas a la prevención y control de la contaminación por ruido, vibraciones, energía térmica, radiaciones electromag</w:t>
      </w:r>
      <w:r>
        <w:t xml:space="preserve">néticas y lumínicas y olores </w:t>
      </w:r>
      <w:r>
        <w:lastRenderedPageBreak/>
        <w:t>perjudiciales para el equilibrio ecológico y el ambiente, proveniente de fuentes fijas que funcionen como establecimientos mercantiles o de servicios, así como la vigilancia del cumplimiento de las disposiciones que, en su caso</w:t>
      </w:r>
      <w:r>
        <w:t xml:space="preserve">, resulten aplicables a las fuentes móviles; </w:t>
      </w:r>
    </w:p>
    <w:p w:rsidR="00FD3D09" w:rsidRDefault="009008CD">
      <w:pPr>
        <w:spacing w:after="46" w:line="240" w:lineRule="auto"/>
        <w:ind w:left="14" w:firstLine="0"/>
        <w:jc w:val="left"/>
      </w:pPr>
      <w:r>
        <w:t xml:space="preserve"> </w:t>
      </w:r>
    </w:p>
    <w:p w:rsidR="00FD3D09" w:rsidRDefault="009008CD">
      <w:r>
        <w:t>XII.- Aplicar las disposiciones jurídicas en materia de prevención y control de la contaminación de las aguas que se descarguen en los sistemas de drenaje y alcantarillado de los centros de población, así com</w:t>
      </w:r>
      <w:r>
        <w:t xml:space="preserve">o de las aguas nacionales que tengan asignadas, con la participación que conforme a la legislación local en la materia corresponda a los gobiernos de los estados; </w:t>
      </w:r>
    </w:p>
    <w:p w:rsidR="00FD3D09" w:rsidRDefault="009008CD">
      <w:pPr>
        <w:spacing w:after="46" w:line="240" w:lineRule="auto"/>
        <w:ind w:left="14" w:firstLine="0"/>
        <w:jc w:val="left"/>
      </w:pPr>
      <w:r>
        <w:t xml:space="preserve"> </w:t>
      </w:r>
    </w:p>
    <w:p w:rsidR="00FD3D09" w:rsidRDefault="009008CD">
      <w:r>
        <w:t>XIII.- Formular y expedir el programa de ordenamiento ecológico local del territorio munic</w:t>
      </w:r>
      <w:r>
        <w:t xml:space="preserve">ipal, así como el control y la vigilancia del uso y cambio del uso del suelo, establecidos en dicho programa; </w:t>
      </w:r>
    </w:p>
    <w:p w:rsidR="00FD3D09" w:rsidRDefault="009008CD">
      <w:pPr>
        <w:spacing w:after="46" w:line="240" w:lineRule="auto"/>
        <w:ind w:left="14" w:firstLine="0"/>
        <w:jc w:val="left"/>
      </w:pPr>
      <w:r>
        <w:t xml:space="preserve"> </w:t>
      </w:r>
    </w:p>
    <w:p w:rsidR="00FD3D09" w:rsidRDefault="009008CD">
      <w:r>
        <w:t>XIV.- Preservar y restaurar el equilibrio ecológico y la protección al ambiente en los centros de población, en relación con los efectos deriva</w:t>
      </w:r>
      <w:r>
        <w:t xml:space="preserve">dos de los servicios de alcantarillado, limpia, mercados, centrales de abasto, panteones, rastros, tránsito y transporte locales; </w:t>
      </w:r>
    </w:p>
    <w:p w:rsidR="00FD3D09" w:rsidRDefault="009008CD">
      <w:pPr>
        <w:spacing w:after="0" w:line="240" w:lineRule="auto"/>
        <w:ind w:left="14" w:firstLine="0"/>
        <w:jc w:val="left"/>
      </w:pPr>
      <w:r>
        <w:t xml:space="preserve"> </w:t>
      </w:r>
    </w:p>
    <w:p w:rsidR="00FD3D09" w:rsidRDefault="009008CD">
      <w:r>
        <w:t>XV.- Participar en coordinación con las autoridades estatales y federales en la vigilancia de cuerpos de agua y zonas conse</w:t>
      </w:r>
      <w:r>
        <w:t xml:space="preserve">rvadas que contengan especies de flora y fauna consideradas vulnerables de conformidad con las normas oficiales mexicanas aplicables; </w:t>
      </w:r>
    </w:p>
    <w:p w:rsidR="00FD3D09" w:rsidRDefault="009008CD">
      <w:pPr>
        <w:spacing w:after="46" w:line="240" w:lineRule="auto"/>
        <w:ind w:left="14" w:firstLine="0"/>
        <w:jc w:val="left"/>
      </w:pPr>
      <w:r>
        <w:t xml:space="preserve"> </w:t>
      </w:r>
    </w:p>
    <w:p w:rsidR="00FD3D09" w:rsidRDefault="009008CD">
      <w:r>
        <w:t>XVI.- Participar en emergencias y contingencias ambientales conforme a las políticas y programas de protección civil qu</w:t>
      </w:r>
      <w:r>
        <w:t xml:space="preserve">e al efecto se establezcan, promoviendo la cultura de la prevención a través de un programa de capacitación permanente de las comunidades; </w:t>
      </w:r>
    </w:p>
    <w:p w:rsidR="00FD3D09" w:rsidRDefault="009008CD">
      <w:pPr>
        <w:spacing w:after="46" w:line="240" w:lineRule="auto"/>
        <w:ind w:left="14" w:firstLine="0"/>
        <w:jc w:val="left"/>
      </w:pPr>
      <w:r>
        <w:t xml:space="preserve"> </w:t>
      </w:r>
    </w:p>
    <w:p w:rsidR="00FD3D09" w:rsidRDefault="009008CD">
      <w:r>
        <w:t>XVII.- Vigilar el cumplimiento de las normas oficiales mexicanas expedidas por la Federación, en las materias y su</w:t>
      </w:r>
      <w:r>
        <w:t xml:space="preserve">puestos a que se refieren las fracciones III, IV, VI, y VII de este artículo; </w:t>
      </w:r>
    </w:p>
    <w:p w:rsidR="00FD3D09" w:rsidRDefault="009008CD">
      <w:pPr>
        <w:spacing w:after="46" w:line="240" w:lineRule="auto"/>
        <w:ind w:left="14" w:firstLine="0"/>
        <w:jc w:val="left"/>
      </w:pPr>
      <w:r>
        <w:t xml:space="preserve"> </w:t>
      </w:r>
    </w:p>
    <w:p w:rsidR="00FD3D09" w:rsidRDefault="009008CD">
      <w:r>
        <w:t>XVIII.- Informar anualmente a la sociedad, los resultados de la política, planes y programas de medio ambiente y desarrollo sustentable, garantizando la participación de la so</w:t>
      </w:r>
      <w:r>
        <w:t xml:space="preserve">ciedad en los mismos; </w:t>
      </w:r>
    </w:p>
    <w:p w:rsidR="00FD3D09" w:rsidRDefault="009008CD">
      <w:pPr>
        <w:spacing w:after="46" w:line="240" w:lineRule="auto"/>
        <w:ind w:left="14" w:firstLine="0"/>
        <w:jc w:val="left"/>
      </w:pPr>
      <w:r>
        <w:t xml:space="preserve"> </w:t>
      </w:r>
    </w:p>
    <w:p w:rsidR="00FD3D09" w:rsidRDefault="009008CD">
      <w:r>
        <w:t xml:space="preserve">XIX.- Participar en la evaluación del impacto ambiental de las obras o actividades de competencia estatal, cuando las mismas se realicen en el ámbito de su circunscripción territorial; </w:t>
      </w:r>
    </w:p>
    <w:p w:rsidR="00FD3D09" w:rsidRDefault="009008CD">
      <w:pPr>
        <w:spacing w:after="46" w:line="240" w:lineRule="auto"/>
        <w:ind w:left="14" w:firstLine="0"/>
        <w:jc w:val="left"/>
      </w:pPr>
      <w:r>
        <w:t xml:space="preserve"> </w:t>
      </w:r>
    </w:p>
    <w:p w:rsidR="00FD3D09" w:rsidRDefault="009008CD">
      <w:r>
        <w:t xml:space="preserve">XX.- Formular, ejecutar y evaluar el programa municipal de educación ambiental, y </w:t>
      </w:r>
    </w:p>
    <w:p w:rsidR="00FD3D09" w:rsidRDefault="009008CD">
      <w:pPr>
        <w:spacing w:after="41" w:line="240" w:lineRule="auto"/>
        <w:ind w:left="14" w:firstLine="0"/>
        <w:jc w:val="left"/>
      </w:pPr>
      <w:r>
        <w:t xml:space="preserve">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Reformada P.O. 7172 </w:t>
      </w:r>
      <w:proofErr w:type="spellStart"/>
      <w:r>
        <w:rPr>
          <w:b/>
        </w:rPr>
        <w:t>Spto</w:t>
      </w:r>
      <w:proofErr w:type="spellEnd"/>
      <w:r>
        <w:rPr>
          <w:b/>
        </w:rPr>
        <w:t>. G 01-Junio-11</w:t>
      </w:r>
      <w:r>
        <w:t xml:space="preserve"> </w:t>
      </w:r>
    </w:p>
    <w:p w:rsidR="00FD3D09" w:rsidRDefault="009008CD">
      <w:r>
        <w:lastRenderedPageBreak/>
        <w:t xml:space="preserve">XXI.- Atender los demás asuntos que en materia de preservación y restauración del equilibrio ecológico y protección al ambiente les confiera las demás disposiciones jurídicas aplicables. </w:t>
      </w:r>
    </w:p>
    <w:p w:rsidR="00FD3D09" w:rsidRDefault="009008CD">
      <w:pPr>
        <w:spacing w:after="46" w:line="240" w:lineRule="auto"/>
        <w:ind w:left="14" w:firstLine="0"/>
        <w:jc w:val="left"/>
      </w:pPr>
      <w:r>
        <w:rPr>
          <w:b/>
        </w:rPr>
        <w:t xml:space="preserve"> </w:t>
      </w:r>
    </w:p>
    <w:p w:rsidR="00FD3D09" w:rsidRDefault="009008CD">
      <w:r>
        <w:rPr>
          <w:b/>
        </w:rPr>
        <w:t xml:space="preserve">ARTÍCULO 94 </w:t>
      </w:r>
      <w:proofErr w:type="spellStart"/>
      <w:r>
        <w:rPr>
          <w:b/>
        </w:rPr>
        <w:t>Quáter</w:t>
      </w:r>
      <w:proofErr w:type="spellEnd"/>
      <w:r>
        <w:t>.- El titular la Dirección de Protección Ambient</w:t>
      </w:r>
      <w:r>
        <w:t xml:space="preserve">al y Desarrollo Sustentable, además de los requisitos previstos en el párrafo segundo del artículo 75 de esta Ley, preferentemente deberá contar con título profesional o técnico en la materia. </w:t>
      </w:r>
    </w:p>
    <w:p w:rsidR="00FD3D09" w:rsidRDefault="009008CD">
      <w:pPr>
        <w:spacing w:after="41" w:line="240" w:lineRule="auto"/>
        <w:ind w:left="14" w:firstLine="0"/>
        <w:jc w:val="left"/>
      </w:pPr>
      <w:r>
        <w:t xml:space="preserve"> </w:t>
      </w:r>
    </w:p>
    <w:p w:rsidR="00FD3D09" w:rsidRDefault="009008CD">
      <w:pPr>
        <w:spacing w:after="41" w:line="240" w:lineRule="auto"/>
        <w:ind w:left="10" w:right="-15"/>
        <w:jc w:val="center"/>
      </w:pPr>
      <w:r>
        <w:rPr>
          <w:b/>
        </w:rPr>
        <w:t xml:space="preserve">Adicionada P.O. 6918 </w:t>
      </w:r>
      <w:proofErr w:type="spellStart"/>
      <w:r>
        <w:rPr>
          <w:b/>
        </w:rPr>
        <w:t>Spto</w:t>
      </w:r>
      <w:proofErr w:type="spellEnd"/>
      <w:r>
        <w:rPr>
          <w:b/>
        </w:rPr>
        <w:t xml:space="preserve">. 24-dic-2008 </w:t>
      </w:r>
    </w:p>
    <w:p w:rsidR="00FD3D09" w:rsidRDefault="009008CD">
      <w:pPr>
        <w:spacing w:after="4" w:line="240" w:lineRule="auto"/>
        <w:ind w:left="1025" w:right="-15"/>
        <w:jc w:val="center"/>
      </w:pPr>
      <w:r>
        <w:rPr>
          <w:b/>
        </w:rPr>
        <w:t xml:space="preserve">Capítulo XV </w:t>
      </w:r>
      <w:proofErr w:type="spellStart"/>
      <w:r>
        <w:rPr>
          <w:b/>
        </w:rPr>
        <w:t>Quater</w:t>
      </w:r>
      <w:proofErr w:type="spellEnd"/>
      <w:r>
        <w:rPr>
          <w:b/>
        </w:rPr>
        <w:t xml:space="preserve"> </w:t>
      </w:r>
    </w:p>
    <w:p w:rsidR="00FD3D09" w:rsidRDefault="009008CD">
      <w:pPr>
        <w:spacing w:after="4" w:line="240" w:lineRule="auto"/>
        <w:ind w:left="1025" w:right="954"/>
        <w:jc w:val="center"/>
      </w:pPr>
      <w:r>
        <w:rPr>
          <w:b/>
        </w:rPr>
        <w:t xml:space="preserve">De la Unidad de Protección Civil, del Sistema Municipal de Protección Civil y de los Consejos Municipales de Protección Civil </w:t>
      </w:r>
    </w:p>
    <w:p w:rsidR="00FD3D09" w:rsidRDefault="009008CD">
      <w:pPr>
        <w:spacing w:after="39" w:line="240" w:lineRule="auto"/>
        <w:ind w:left="14" w:firstLine="0"/>
        <w:jc w:val="left"/>
      </w:pPr>
      <w:r>
        <w:rPr>
          <w:b/>
        </w:rPr>
        <w:t xml:space="preserve"> </w:t>
      </w:r>
    </w:p>
    <w:p w:rsidR="00FD3D09" w:rsidRDefault="009008CD">
      <w:pPr>
        <w:spacing w:after="44" w:line="238" w:lineRule="auto"/>
        <w:ind w:left="9"/>
      </w:pPr>
      <w:r>
        <w:rPr>
          <w:b/>
        </w:rPr>
        <w:t xml:space="preserve">Reformada P.O. 7172 </w:t>
      </w:r>
      <w:proofErr w:type="spellStart"/>
      <w:r>
        <w:rPr>
          <w:b/>
        </w:rPr>
        <w:t>Spto</w:t>
      </w:r>
      <w:proofErr w:type="spellEnd"/>
      <w:r>
        <w:rPr>
          <w:b/>
        </w:rPr>
        <w:t>. G 01-Junio-11</w:t>
      </w:r>
      <w:r>
        <w:t xml:space="preserve"> </w:t>
      </w:r>
    </w:p>
    <w:p w:rsidR="00FD3D09" w:rsidRDefault="009008CD">
      <w:r>
        <w:rPr>
          <w:b/>
        </w:rPr>
        <w:t xml:space="preserve">Artículo 94 </w:t>
      </w:r>
      <w:proofErr w:type="spellStart"/>
      <w:r>
        <w:rPr>
          <w:b/>
        </w:rPr>
        <w:t>Quinquies</w:t>
      </w:r>
      <w:proofErr w:type="spellEnd"/>
      <w:r>
        <w:rPr>
          <w:b/>
        </w:rPr>
        <w:t>.-</w:t>
      </w:r>
      <w:r>
        <w:t xml:space="preserve"> </w:t>
      </w:r>
      <w:r>
        <w:t xml:space="preserve">A la Unidad de Protección Civil le corresponde el despacho de </w:t>
      </w:r>
      <w:r>
        <w:t xml:space="preserve">los siguientes asuntos: </w:t>
      </w:r>
    </w:p>
    <w:p w:rsidR="00FD3D09" w:rsidRDefault="009008CD">
      <w:pPr>
        <w:spacing w:after="46" w:line="240" w:lineRule="auto"/>
        <w:ind w:left="14" w:firstLine="0"/>
        <w:jc w:val="left"/>
      </w:pPr>
      <w:r>
        <w:t xml:space="preserve"> </w:t>
      </w:r>
    </w:p>
    <w:p w:rsidR="00FD3D09" w:rsidRDefault="009008CD">
      <w:pPr>
        <w:numPr>
          <w:ilvl w:val="0"/>
          <w:numId w:val="51"/>
        </w:numPr>
        <w:ind w:hanging="723"/>
      </w:pPr>
      <w:r>
        <w:t xml:space="preserve">Elaborar el proyecto de Reglamento Municipal de Protección Civil y presentarlo al Cabildo, para su aprobación, en su caso, y su aplicación correspondiente;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Elaborar y mantener actualizado el inventario de recursos humanos y materiales disponibles en el Municipio, para hacer frente a un riesgo, alto riesgo, emergencia o desastre y coordinar su manejo;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Proponer al Presidente Municipal, así como coordinar y e</w:t>
      </w:r>
      <w:r>
        <w:t xml:space="preserve">jecutar las acciones de auxilio y recuperación para hacer frente a las consecuencias de una emergencia o desastre;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Coordinar sus funciones con otras autoridades municipales, estatales y federales similares;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Promover la instalación y operación de los </w:t>
      </w:r>
      <w:r>
        <w:t xml:space="preserve">centros de acopio de recursos y abastecimientos, para recibir y brindar ayuda a la población afectada;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Fomentar acciones de capacitación para la sociedad en materia de protección civil; </w:t>
      </w:r>
    </w:p>
    <w:p w:rsidR="00FD3D09" w:rsidRDefault="009008CD">
      <w:pPr>
        <w:spacing w:after="45" w:line="240" w:lineRule="auto"/>
        <w:ind w:left="735" w:firstLine="0"/>
        <w:jc w:val="left"/>
      </w:pPr>
      <w:r>
        <w:t xml:space="preserve"> </w:t>
      </w:r>
    </w:p>
    <w:p w:rsidR="00FD3D09" w:rsidRDefault="009008CD">
      <w:pPr>
        <w:numPr>
          <w:ilvl w:val="0"/>
          <w:numId w:val="51"/>
        </w:numPr>
        <w:ind w:hanging="723"/>
      </w:pPr>
      <w:r>
        <w:t xml:space="preserve">Coadyuvar en la promoción de la cultura de protección civil;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Proponer las medidas y los instrumentos que permitan el establecimiento de eficientes y oportunos canales de colaboración entre la Federación, el Estado y otros Municipios en materia de protección civil;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lastRenderedPageBreak/>
        <w:t>Identificar los altos riesgos que se presenten en</w:t>
      </w:r>
      <w:r>
        <w:t xml:space="preserve"> el Estado, y emitir las recomendaciones necesarias, integrando el Atlas de Riesgo Municipal;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Elaborar los proyectos del Programa y del Plan de Emergencia Municipal de Protección Civil;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Promover la creación de grupos voluntarios de protección civil y</w:t>
      </w:r>
      <w:r>
        <w:t xml:space="preserve"> llevar su registro;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Formular la evaluación inicial de la magnitud de la contingencia, en caso de alto riesgo, emergencia o desastre, presentando de inmediato esta información al Presidente Municipal y en su caso, a las autoridades estatales y federales competentes;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Realiza</w:t>
      </w:r>
      <w:r>
        <w:t xml:space="preserve">r la inspección, control y vigilancia de los establecimientos de competencia municipal, que por su operatividad representen algún riesgo para la sociedad;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Desarrollar las acciones aprobadas por el Sistema Municipal de Protección Civil y el Consejo Munic</w:t>
      </w:r>
      <w:r>
        <w:t xml:space="preserve">ipal de Protección Civil; y </w:t>
      </w:r>
    </w:p>
    <w:p w:rsidR="00FD3D09" w:rsidRDefault="009008CD">
      <w:pPr>
        <w:spacing w:after="46" w:line="240" w:lineRule="auto"/>
        <w:ind w:left="735" w:firstLine="0"/>
        <w:jc w:val="left"/>
      </w:pPr>
      <w:r>
        <w:t xml:space="preserve"> </w:t>
      </w:r>
    </w:p>
    <w:p w:rsidR="00FD3D09" w:rsidRDefault="009008CD">
      <w:pPr>
        <w:numPr>
          <w:ilvl w:val="0"/>
          <w:numId w:val="51"/>
        </w:numPr>
        <w:ind w:hanging="723"/>
      </w:pPr>
      <w:r>
        <w:t xml:space="preserve">Las demás que señale esta Ley y otras disposiciones aplicables. </w:t>
      </w:r>
    </w:p>
    <w:p w:rsidR="00FD3D09" w:rsidRDefault="009008CD">
      <w:pPr>
        <w:spacing w:after="46" w:line="240" w:lineRule="auto"/>
        <w:ind w:left="14" w:firstLine="0"/>
        <w:jc w:val="left"/>
      </w:pPr>
      <w:r>
        <w:t xml:space="preserve"> </w:t>
      </w:r>
    </w:p>
    <w:p w:rsidR="00FD3D09" w:rsidRDefault="009008CD">
      <w:r>
        <w:t xml:space="preserve">Apartado A. En cada uno de los Municipios del Estado se establecerán Sistemas de Protección Civil, que tendrán como función principal organizar los planes y programas de prevención, auxilio y apoyo a la población ante situaciones de emergencia o desastre, </w:t>
      </w:r>
      <w:r>
        <w:t xml:space="preserve">de conformidad con lo dispuesto por la Ley de Protección Civil del Estado de Tabasco. </w:t>
      </w:r>
    </w:p>
    <w:p w:rsidR="00FD3D09" w:rsidRDefault="009008CD">
      <w:pPr>
        <w:spacing w:after="47" w:line="240" w:lineRule="auto"/>
        <w:ind w:left="14" w:firstLine="0"/>
        <w:jc w:val="left"/>
      </w:pPr>
      <w:r>
        <w:t xml:space="preserve"> </w:t>
      </w:r>
    </w:p>
    <w:p w:rsidR="00FD3D09" w:rsidRDefault="009008CD">
      <w:r>
        <w:t xml:space="preserve">El Sistema Municipal de Protección Civil será presidido por el Presidente Municipal.  </w:t>
      </w:r>
    </w:p>
    <w:p w:rsidR="00FD3D09" w:rsidRDefault="009008CD">
      <w:pPr>
        <w:spacing w:after="46" w:line="240" w:lineRule="auto"/>
        <w:ind w:left="14" w:firstLine="0"/>
        <w:jc w:val="left"/>
      </w:pPr>
      <w:r>
        <w:t xml:space="preserve"> </w:t>
      </w:r>
    </w:p>
    <w:p w:rsidR="00FD3D09" w:rsidRDefault="009008CD">
      <w:r>
        <w:t xml:space="preserve">En materia de protección civil, el Presidente Municipal tendrá, además de las </w:t>
      </w:r>
      <w:r>
        <w:t xml:space="preserve">que establece la Ley de la materia, las siguientes facultades y obligaciones: </w:t>
      </w:r>
    </w:p>
    <w:p w:rsidR="00FD3D09" w:rsidRDefault="009008CD">
      <w:pPr>
        <w:spacing w:after="45" w:line="240" w:lineRule="auto"/>
        <w:ind w:left="14" w:firstLine="0"/>
        <w:jc w:val="left"/>
      </w:pPr>
      <w:r>
        <w:t xml:space="preserve"> </w:t>
      </w:r>
    </w:p>
    <w:p w:rsidR="00FD3D09" w:rsidRDefault="009008CD">
      <w:pPr>
        <w:numPr>
          <w:ilvl w:val="0"/>
          <w:numId w:val="52"/>
        </w:numPr>
        <w:ind w:hanging="701"/>
      </w:pPr>
      <w:r>
        <w:t xml:space="preserve">Presidir el Sistema Municipal de Protección Civil;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Ordenar la elaboración del Programa y Plan de Emergencia Municipal de Protección Civil y someterlo al Pleno del Consejo M</w:t>
      </w:r>
      <w:r>
        <w:t xml:space="preserve">unicipal de Protección Civil que señala la Ley, para su análisis y aprobación, en su caso; </w:t>
      </w:r>
    </w:p>
    <w:p w:rsidR="00FD3D09" w:rsidRDefault="009008CD">
      <w:pPr>
        <w:spacing w:after="0" w:line="240" w:lineRule="auto"/>
        <w:ind w:left="735" w:firstLine="0"/>
        <w:jc w:val="left"/>
      </w:pPr>
      <w:r>
        <w:t xml:space="preserve"> </w:t>
      </w:r>
    </w:p>
    <w:p w:rsidR="00FD3D09" w:rsidRDefault="009008CD">
      <w:pPr>
        <w:numPr>
          <w:ilvl w:val="0"/>
          <w:numId w:val="52"/>
        </w:numPr>
        <w:ind w:hanging="701"/>
      </w:pPr>
      <w:r>
        <w:t xml:space="preserve">Instalar el Consejo Municipal de Protección Civil;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 xml:space="preserve">Promover la elaboración del Reglamento Municipal de Protección Civil;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lastRenderedPageBreak/>
        <w:t xml:space="preserve">Contemplar en su Presupuesto de Egresos de cada ejercicio fiscal una partida para la prevención y auxilio de la población ante una emergencia o desastre;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Establecer comunicación permanente con autoridades estatales en la materia, en situaciones normales</w:t>
      </w:r>
      <w:r>
        <w:t xml:space="preserve"> y ante emergencias o desastres;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 xml:space="preserve">Difundir oportunamente a la población los riesgos a que está expuesta, por la ocurrencia de fenómenos perturbadores; así mismo señalar las medidas preventivas para mitigar sus efectos; </w:t>
      </w:r>
    </w:p>
    <w:p w:rsidR="00FD3D09" w:rsidRDefault="009008CD">
      <w:pPr>
        <w:spacing w:after="45" w:line="240" w:lineRule="auto"/>
        <w:ind w:left="735" w:firstLine="0"/>
        <w:jc w:val="left"/>
      </w:pPr>
      <w:r>
        <w:t xml:space="preserve"> </w:t>
      </w:r>
    </w:p>
    <w:p w:rsidR="00FD3D09" w:rsidRDefault="009008CD">
      <w:pPr>
        <w:numPr>
          <w:ilvl w:val="0"/>
          <w:numId w:val="52"/>
        </w:numPr>
        <w:ind w:hanging="701"/>
      </w:pPr>
      <w:r>
        <w:t>Ordenar la elaboración del Atlas</w:t>
      </w:r>
      <w:r>
        <w:t xml:space="preserve"> Municipal de Riesgos; </w:t>
      </w:r>
    </w:p>
    <w:p w:rsidR="00FD3D09" w:rsidRDefault="009008CD">
      <w:pPr>
        <w:spacing w:after="45" w:line="240" w:lineRule="auto"/>
        <w:ind w:left="735" w:firstLine="0"/>
        <w:jc w:val="left"/>
      </w:pPr>
      <w:r>
        <w:t xml:space="preserve"> </w:t>
      </w:r>
    </w:p>
    <w:p w:rsidR="00FD3D09" w:rsidRDefault="009008CD">
      <w:pPr>
        <w:numPr>
          <w:ilvl w:val="0"/>
          <w:numId w:val="52"/>
        </w:numPr>
        <w:ind w:hanging="701"/>
      </w:pPr>
      <w:r>
        <w:t xml:space="preserve">Suscribir convenios de coordinación en la materia; </w:t>
      </w:r>
    </w:p>
    <w:p w:rsidR="00FD3D09" w:rsidRDefault="009008CD">
      <w:pPr>
        <w:spacing w:after="46" w:line="240" w:lineRule="auto"/>
        <w:ind w:left="375" w:firstLine="0"/>
        <w:jc w:val="left"/>
      </w:pPr>
      <w:r>
        <w:t xml:space="preserve"> </w:t>
      </w:r>
    </w:p>
    <w:p w:rsidR="00FD3D09" w:rsidRDefault="009008CD">
      <w:pPr>
        <w:numPr>
          <w:ilvl w:val="0"/>
          <w:numId w:val="52"/>
        </w:numPr>
        <w:ind w:hanging="701"/>
      </w:pPr>
      <w:r>
        <w:t xml:space="preserve">Comunicar al Consejo Estatal de Protección Civil cuando exista riesgo, alto riesgo, emergencia o desastre en el Municipio;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Proporcionar a la población alojamiento, alimentac</w:t>
      </w:r>
      <w:r>
        <w:t xml:space="preserve">ión, atención médica y seguridad pública ante una emergencia o desastre; y </w:t>
      </w:r>
    </w:p>
    <w:p w:rsidR="00FD3D09" w:rsidRDefault="009008CD">
      <w:pPr>
        <w:spacing w:after="46" w:line="240" w:lineRule="auto"/>
        <w:ind w:left="735" w:firstLine="0"/>
        <w:jc w:val="left"/>
      </w:pPr>
      <w:r>
        <w:t xml:space="preserve"> </w:t>
      </w:r>
    </w:p>
    <w:p w:rsidR="00FD3D09" w:rsidRDefault="009008CD">
      <w:pPr>
        <w:numPr>
          <w:ilvl w:val="0"/>
          <w:numId w:val="52"/>
        </w:numPr>
        <w:ind w:hanging="701"/>
      </w:pPr>
      <w:r>
        <w:t xml:space="preserve">Las demás que le confieran las Leyes y Reglamentos Municipales.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Apartado B. En los Municipios del Estado, se constituirán Consejos Municipales de Protección Civil, que serán órganos de carácter consultivo, de opinión y de coordinación, de conformidad con la Ley de la materia.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XVI </w:t>
      </w:r>
    </w:p>
    <w:p w:rsidR="00FD3D09" w:rsidRDefault="009008CD">
      <w:pPr>
        <w:spacing w:after="46" w:line="240" w:lineRule="auto"/>
        <w:ind w:left="10"/>
        <w:jc w:val="center"/>
      </w:pPr>
      <w:r>
        <w:t xml:space="preserve">Del Cronista Municipal </w:t>
      </w:r>
    </w:p>
    <w:p w:rsidR="00FD3D09" w:rsidRDefault="009008CD">
      <w:pPr>
        <w:spacing w:after="46" w:line="240" w:lineRule="auto"/>
        <w:ind w:left="14" w:firstLine="0"/>
        <w:jc w:val="left"/>
      </w:pPr>
      <w:r>
        <w:t xml:space="preserve"> </w:t>
      </w:r>
    </w:p>
    <w:p w:rsidR="00FD3D09" w:rsidRDefault="009008CD">
      <w:r>
        <w:t xml:space="preserve">Artículo 95. La Comisión Edilicia de Educación, Cultura, y Recreación, podrá proponer al Cabildo la designación de la persona que ocupe el cargo de Cronista Municipal. </w:t>
      </w:r>
    </w:p>
    <w:p w:rsidR="00FD3D09" w:rsidRDefault="009008CD">
      <w:pPr>
        <w:spacing w:after="47" w:line="240" w:lineRule="auto"/>
        <w:ind w:left="14" w:firstLine="0"/>
        <w:jc w:val="left"/>
      </w:pPr>
      <w:r>
        <w:t xml:space="preserve"> </w:t>
      </w:r>
    </w:p>
    <w:p w:rsidR="00FD3D09" w:rsidRDefault="009008CD">
      <w:r>
        <w:t>Para los efectos de la presente Ley, se considera como Cronista Municipal el funciona</w:t>
      </w:r>
      <w:r>
        <w:t>rio público de la Administración Municipal que tiene como objetivos fundamentales, el registro de sucesos notables acaecidos dentro de la jurisdicción territorial del Municipio al que pertenezca, así como investigar, conservar, exponer y promover la cultur</w:t>
      </w:r>
      <w:r>
        <w:t xml:space="preserve">a de dicho Municipio. </w:t>
      </w:r>
    </w:p>
    <w:p w:rsidR="00FD3D09" w:rsidRDefault="009008CD">
      <w:pPr>
        <w:spacing w:after="46" w:line="240" w:lineRule="auto"/>
        <w:ind w:left="14" w:firstLine="0"/>
        <w:jc w:val="left"/>
      </w:pPr>
      <w:r>
        <w:t xml:space="preserve"> </w:t>
      </w:r>
    </w:p>
    <w:p w:rsidR="00FD3D09" w:rsidRDefault="009008CD">
      <w:r>
        <w:t xml:space="preserve">El Cronista permanecerá indefinidamente en su cargo y sólo podrá renunciar a él, por justa causa a juicio del Ayuntamiento. Percibirá el salario o emolumento que se le fije conforme a la partida presupuestal que corresponda. </w:t>
      </w:r>
    </w:p>
    <w:p w:rsidR="00FD3D09" w:rsidRDefault="009008CD">
      <w:pPr>
        <w:spacing w:after="46" w:line="240" w:lineRule="auto"/>
        <w:ind w:left="14" w:firstLine="0"/>
        <w:jc w:val="left"/>
      </w:pPr>
      <w:r>
        <w:lastRenderedPageBreak/>
        <w:t xml:space="preserve"> </w:t>
      </w:r>
    </w:p>
    <w:p w:rsidR="00FD3D09" w:rsidRDefault="009008CD">
      <w:r>
        <w:t xml:space="preserve">El </w:t>
      </w:r>
      <w:r>
        <w:t xml:space="preserve">Cronista Municipal para el desarrollo de sus funciones, contará con las atribuciones siguientes: </w:t>
      </w:r>
    </w:p>
    <w:p w:rsidR="00FD3D09" w:rsidRDefault="009008CD">
      <w:pPr>
        <w:numPr>
          <w:ilvl w:val="0"/>
          <w:numId w:val="53"/>
        </w:numPr>
        <w:ind w:hanging="352"/>
      </w:pPr>
      <w:r>
        <w:t xml:space="preserve">Llevar el registro cronológico de los sucesos notables de su Municipio;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 xml:space="preserve">Investigar, conservar, exponer y promover la cultura municipal;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Elaborar la mono</w:t>
      </w:r>
      <w:r>
        <w:t xml:space="preserve">grafía de su Municipio; compilar tradiciones y leyendas o crónicas; llevar un registro de monumentos arqueológicos, artísticos e históricos de su Municipio;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 xml:space="preserve">Elaborar el calendario cívico municipal, derivándose de éste la promoción de eventos cívicos a conmemorarse;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 xml:space="preserve">Proponer al Ayuntamiento modificaciones de nombre del Municipio y de sus centros de población, basándose siempre en razones de índole histórica y social;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 xml:space="preserve">Proponer la creación, modificación o cambio de escudos y lemas del Municipio; y </w:t>
      </w:r>
    </w:p>
    <w:p w:rsidR="00FD3D09" w:rsidRDefault="009008CD">
      <w:pPr>
        <w:spacing w:after="46" w:line="240" w:lineRule="auto"/>
        <w:ind w:left="14" w:firstLine="0"/>
        <w:jc w:val="left"/>
      </w:pPr>
      <w:r>
        <w:t xml:space="preserve"> </w:t>
      </w:r>
    </w:p>
    <w:p w:rsidR="00FD3D09" w:rsidRDefault="009008CD">
      <w:pPr>
        <w:numPr>
          <w:ilvl w:val="0"/>
          <w:numId w:val="53"/>
        </w:numPr>
        <w:ind w:hanging="352"/>
      </w:pPr>
      <w:r>
        <w:t>Las demás que le</w:t>
      </w:r>
      <w:r>
        <w:t xml:space="preserve"> confiera el Ayuntamiento, esta Ley y los reglamentos o disposiciones jurídicas aplicables. </w:t>
      </w:r>
    </w:p>
    <w:p w:rsidR="00FD3D09" w:rsidRDefault="009008CD">
      <w:pPr>
        <w:spacing w:after="46" w:line="240" w:lineRule="auto"/>
        <w:ind w:left="14" w:firstLine="0"/>
        <w:jc w:val="left"/>
      </w:pPr>
      <w:r>
        <w:t xml:space="preserve"> </w:t>
      </w:r>
    </w:p>
    <w:p w:rsidR="00FD3D09" w:rsidRDefault="009008CD">
      <w:r>
        <w:t>En el presupuesto anual de egresos de cada Municipio, se destinará una partida para sufragar los gastos y honorarios que se deriven del desarrollo de las funcion</w:t>
      </w:r>
      <w:r>
        <w:t xml:space="preserve">es que correspondan al Cronista Municipal. </w:t>
      </w:r>
    </w:p>
    <w:p w:rsidR="00FD3D09" w:rsidRDefault="009008CD">
      <w:pPr>
        <w:spacing w:after="46" w:line="240" w:lineRule="auto"/>
        <w:ind w:left="14" w:firstLine="0"/>
        <w:jc w:val="left"/>
      </w:pPr>
      <w:r>
        <w:t xml:space="preserve"> </w:t>
      </w:r>
    </w:p>
    <w:p w:rsidR="00FD3D09" w:rsidRDefault="009008CD">
      <w:r>
        <w:t xml:space="preserve">Dos o más municipios vecinos podrán convenir en la designación de un Cronista Regional.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XVII </w:t>
      </w:r>
    </w:p>
    <w:p w:rsidR="00FD3D09" w:rsidRDefault="009008CD">
      <w:pPr>
        <w:spacing w:after="46" w:line="240" w:lineRule="auto"/>
        <w:ind w:left="10"/>
        <w:jc w:val="center"/>
      </w:pPr>
      <w:r>
        <w:t xml:space="preserve">De las Organizaciones de Participación Ciudadana </w:t>
      </w:r>
    </w:p>
    <w:p w:rsidR="00FD3D09" w:rsidRDefault="009008CD">
      <w:pPr>
        <w:spacing w:after="46" w:line="240" w:lineRule="auto"/>
        <w:ind w:left="14" w:firstLine="0"/>
        <w:jc w:val="left"/>
      </w:pPr>
      <w:r>
        <w:t xml:space="preserve"> </w:t>
      </w:r>
    </w:p>
    <w:p w:rsidR="00FD3D09" w:rsidRDefault="009008CD">
      <w:r>
        <w:t>Artículo 96. Para coadyuvar en los fines y funcion</w:t>
      </w:r>
      <w:r>
        <w:t>es de la administración pública municipal, el Ayuntamiento en los términos previstos en esta Ley, podrá integrar consejos de desarrollo municipal, juntas de vecinos y demás organizaciones, cualquiera que sea el nombre con que se les designe, los que presen</w:t>
      </w:r>
      <w:r>
        <w:t xml:space="preserve">tarán propuestas al Ayuntamiento para fijar las bases de los planes y programas municipales o modificarlos en su caso; el Cabildo supervisará sus actividades y vigilará el destino de los fondos que manejen. </w:t>
      </w:r>
    </w:p>
    <w:p w:rsidR="00FD3D09" w:rsidRDefault="009008CD">
      <w:pPr>
        <w:spacing w:after="46" w:line="240" w:lineRule="auto"/>
        <w:ind w:left="14" w:firstLine="0"/>
        <w:jc w:val="left"/>
      </w:pPr>
      <w:r>
        <w:t xml:space="preserve"> </w:t>
      </w:r>
    </w:p>
    <w:p w:rsidR="00FD3D09" w:rsidRDefault="009008CD">
      <w:r>
        <w:t>Los ayuntamientos procurarán que en la integra</w:t>
      </w:r>
      <w:r>
        <w:t xml:space="preserve">ción de estas organizaciones se incluyan personas de los sectores de mayor representatividad en la población y que tengan el perfil idóneo para el desempeño de las responsabilidades que se les asigne. </w:t>
      </w:r>
    </w:p>
    <w:p w:rsidR="00FD3D09" w:rsidRDefault="009008CD">
      <w:pPr>
        <w:spacing w:after="46" w:line="240" w:lineRule="auto"/>
        <w:ind w:left="14" w:firstLine="0"/>
        <w:jc w:val="left"/>
      </w:pPr>
      <w:r>
        <w:lastRenderedPageBreak/>
        <w:t xml:space="preserve"> </w:t>
      </w:r>
    </w:p>
    <w:p w:rsidR="00FD3D09" w:rsidRDefault="009008CD">
      <w:r>
        <w:t>Cuando alguno de los representantes de las organizac</w:t>
      </w:r>
      <w:r>
        <w:t xml:space="preserve">iones referidas no cumpla con sus obligaciones, el Cabildo deberá sustituirlo nombrando a algún otro de entre los propuestos por sus integrantes.  </w:t>
      </w:r>
    </w:p>
    <w:p w:rsidR="00FD3D09" w:rsidRDefault="009008CD">
      <w:pPr>
        <w:spacing w:after="46" w:line="240" w:lineRule="auto"/>
        <w:ind w:left="14" w:firstLine="0"/>
        <w:jc w:val="left"/>
      </w:pPr>
      <w:r>
        <w:t xml:space="preserve"> </w:t>
      </w:r>
    </w:p>
    <w:p w:rsidR="00FD3D09" w:rsidRDefault="009008CD">
      <w:r>
        <w:t>El Cabildo, establecerá los requisitos, derechos y obligaciones de los ciudadanos que integren las organiz</w:t>
      </w:r>
      <w:r>
        <w:t xml:space="preserve">aciones de participación ciudadana. </w:t>
      </w:r>
    </w:p>
    <w:p w:rsidR="00FD3D09" w:rsidRDefault="009008CD">
      <w:pPr>
        <w:spacing w:after="46" w:line="240" w:lineRule="auto"/>
        <w:ind w:left="14" w:firstLine="0"/>
        <w:jc w:val="left"/>
      </w:pPr>
      <w:r>
        <w:t xml:space="preserve"> </w:t>
      </w:r>
    </w:p>
    <w:p w:rsidR="00FD3D09" w:rsidRDefault="009008CD">
      <w:r>
        <w:t xml:space="preserve">En todo lo concerniente a este artículo, se deberá tomar en cuenta a los pueblos o comunidades indígenas, para su inclusión y demás efectos correspondientes. </w:t>
      </w:r>
    </w:p>
    <w:p w:rsidR="00FD3D09" w:rsidRDefault="009008CD">
      <w:pPr>
        <w:spacing w:after="0" w:line="240" w:lineRule="auto"/>
        <w:ind w:left="14" w:firstLine="0"/>
        <w:jc w:val="left"/>
      </w:pPr>
      <w:r>
        <w:t xml:space="preserve"> </w:t>
      </w:r>
    </w:p>
    <w:p w:rsidR="00FD3D09" w:rsidRDefault="009008CD">
      <w:pPr>
        <w:spacing w:after="46" w:line="240" w:lineRule="auto"/>
        <w:ind w:left="10"/>
        <w:jc w:val="center"/>
      </w:pPr>
      <w:r>
        <w:t xml:space="preserve">CAPÍTULO XVIII </w:t>
      </w:r>
    </w:p>
    <w:p w:rsidR="00FD3D09" w:rsidRDefault="009008CD">
      <w:pPr>
        <w:spacing w:after="46" w:line="240" w:lineRule="auto"/>
        <w:ind w:left="10"/>
        <w:jc w:val="center"/>
      </w:pPr>
      <w:r>
        <w:t xml:space="preserve">Disposiciones Complementarias Relativas a este Título  </w:t>
      </w:r>
    </w:p>
    <w:p w:rsidR="00FD3D09" w:rsidRDefault="009008CD">
      <w:pPr>
        <w:spacing w:after="46" w:line="240" w:lineRule="auto"/>
        <w:ind w:left="0" w:firstLine="0"/>
        <w:jc w:val="center"/>
      </w:pPr>
      <w:r>
        <w:t xml:space="preserve"> </w:t>
      </w:r>
    </w:p>
    <w:p w:rsidR="00FD3D09" w:rsidRDefault="009008CD">
      <w:r>
        <w:t xml:space="preserve">Artículo 97. A las coordinaciones, direcciones de área y demás unidades administrativas creadas por el Ayuntamiento, independientemente de las facultades específicas que se les asignen, les compete </w:t>
      </w:r>
      <w:r>
        <w:t xml:space="preserve">el ejercicio de las facultades y obligaciones genéricas siguientes: </w:t>
      </w:r>
    </w:p>
    <w:p w:rsidR="00FD3D09" w:rsidRDefault="009008CD">
      <w:pPr>
        <w:numPr>
          <w:ilvl w:val="0"/>
          <w:numId w:val="54"/>
        </w:numPr>
        <w:ind w:left="414" w:hanging="407"/>
      </w:pPr>
      <w:r>
        <w:t xml:space="preserve">Planear, programar, organizar, dirigir, controlar y evaluar el desempeño de las labores encomendadas a la unidad administrativa a su cargo;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Auxiliar al Cabildo o al presidente municipa</w:t>
      </w:r>
      <w:r>
        <w:t xml:space="preserve">l en la esfera de su competencia y en el ejercicio de sus atribuciones; </w:t>
      </w:r>
    </w:p>
    <w:p w:rsidR="00FD3D09" w:rsidRDefault="009008CD">
      <w:pPr>
        <w:spacing w:after="47" w:line="240" w:lineRule="auto"/>
        <w:ind w:left="14" w:firstLine="0"/>
        <w:jc w:val="left"/>
      </w:pPr>
      <w:r>
        <w:t xml:space="preserve"> </w:t>
      </w:r>
    </w:p>
    <w:p w:rsidR="00FD3D09" w:rsidRDefault="009008CD">
      <w:pPr>
        <w:numPr>
          <w:ilvl w:val="0"/>
          <w:numId w:val="54"/>
        </w:numPr>
        <w:ind w:left="414" w:hanging="407"/>
      </w:pPr>
      <w:r>
        <w:t xml:space="preserve">Acordar con el presidente municipal la resolución de los asuntos cuya tramitación se encuentre dentro de su competencia;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Emitir los dictámenes, opiniones e informes que les sean </w:t>
      </w:r>
      <w:r>
        <w:t xml:space="preserve">solicitados por el secretario del Ayuntamiento;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Proponer a su superior jerárquico el ingreso, las promociones, las licencias y las remociones del personal a su cargo;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Elaborar de conformidad con los lineamientos de las unidades administrativas compet</w:t>
      </w:r>
      <w:r>
        <w:t xml:space="preserve">entes del Ayuntamiento, proyectos para crear, reorganizar o modificar la estructura administrativa de la unidad a su cargo;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Formular de conformidad con los lineamientos de las unidades administrativas competentes, los proyectos de programas y de presupuestos relativos a la unidad a su cargo;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lastRenderedPageBreak/>
        <w:t>Coordinar sus actividades con las de las demás unidades administrativas, cuando as</w:t>
      </w:r>
      <w:r>
        <w:t xml:space="preserve">í se requiera para el mejor funcionamiento;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Expedir certificaciones de los documentos existentes en la unidad administrativa a su cargo, en los casos permitidos por la ley;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Recibir en acuerdo a los servidores públicos de las unidades administrativas </w:t>
      </w:r>
      <w:r>
        <w:t xml:space="preserve">que se encuentren bajo su cargo; </w:t>
      </w:r>
    </w:p>
    <w:p w:rsidR="00FD3D09" w:rsidRDefault="009008CD">
      <w:pPr>
        <w:spacing w:after="47" w:line="240" w:lineRule="auto"/>
        <w:ind w:left="14" w:firstLine="0"/>
        <w:jc w:val="left"/>
      </w:pPr>
      <w:r>
        <w:t xml:space="preserve"> </w:t>
      </w:r>
    </w:p>
    <w:p w:rsidR="00FD3D09" w:rsidRDefault="009008CD">
      <w:pPr>
        <w:numPr>
          <w:ilvl w:val="0"/>
          <w:numId w:val="54"/>
        </w:numPr>
        <w:ind w:left="414" w:hanging="407"/>
      </w:pPr>
      <w:r>
        <w:t xml:space="preserve">Informar al presidente municipal de las actividades desarrolladas por la unidad a su cargo;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 xml:space="preserve">Previo acuerdo y autorización del presidente municipal, proporcionar la información, datos, cooperación o asesoría técnica que les sea requerida por otras dependencias y entidades de la administración pública municipal, estatal y federal; y </w:t>
      </w:r>
    </w:p>
    <w:p w:rsidR="00FD3D09" w:rsidRDefault="009008CD">
      <w:pPr>
        <w:spacing w:after="46" w:line="240" w:lineRule="auto"/>
        <w:ind w:left="14" w:firstLine="0"/>
        <w:jc w:val="left"/>
      </w:pPr>
      <w:r>
        <w:t xml:space="preserve"> </w:t>
      </w:r>
    </w:p>
    <w:p w:rsidR="00FD3D09" w:rsidRDefault="009008CD">
      <w:pPr>
        <w:numPr>
          <w:ilvl w:val="0"/>
          <w:numId w:val="54"/>
        </w:numPr>
        <w:ind w:left="414" w:hanging="407"/>
      </w:pPr>
      <w:r>
        <w:t>Las demás qu</w:t>
      </w:r>
      <w:r>
        <w:t xml:space="preserve">e las disposiciones legales y administrativas le confieran. </w:t>
      </w:r>
    </w:p>
    <w:p w:rsidR="00FD3D09" w:rsidRDefault="009008CD">
      <w:pPr>
        <w:spacing w:after="46" w:line="240" w:lineRule="auto"/>
        <w:ind w:left="10"/>
        <w:jc w:val="center"/>
      </w:pPr>
      <w:r>
        <w:t xml:space="preserve">CAPÍTULO XIX </w:t>
      </w:r>
    </w:p>
    <w:p w:rsidR="00FD3D09" w:rsidRDefault="009008CD">
      <w:pPr>
        <w:spacing w:after="46" w:line="240" w:lineRule="auto"/>
        <w:ind w:left="2754" w:right="2678"/>
        <w:jc w:val="center"/>
      </w:pPr>
      <w:r>
        <w:t xml:space="preserve">De las Ausencias Definitivas o </w:t>
      </w:r>
      <w:proofErr w:type="gramStart"/>
      <w:r>
        <w:t>Temporales  de</w:t>
      </w:r>
      <w:proofErr w:type="gramEnd"/>
      <w:r>
        <w:t xml:space="preserve"> otros  Servidores Públicos de los Ayuntamientos </w:t>
      </w:r>
    </w:p>
    <w:p w:rsidR="00FD3D09" w:rsidRDefault="009008CD">
      <w:pPr>
        <w:spacing w:after="46" w:line="240" w:lineRule="auto"/>
        <w:ind w:left="14" w:firstLine="0"/>
        <w:jc w:val="left"/>
      </w:pPr>
      <w:r>
        <w:t xml:space="preserve"> </w:t>
      </w:r>
    </w:p>
    <w:p w:rsidR="00FD3D09" w:rsidRDefault="009008CD">
      <w:r>
        <w:t xml:space="preserve">Artículo 98. Los funcionarios municipales requieren licencia del Ayuntamiento para separarse del ejercicio de sus funciones. </w:t>
      </w:r>
    </w:p>
    <w:p w:rsidR="00FD3D09" w:rsidRDefault="009008CD">
      <w:pPr>
        <w:spacing w:after="46" w:line="240" w:lineRule="auto"/>
        <w:ind w:left="14" w:firstLine="0"/>
        <w:jc w:val="left"/>
      </w:pPr>
      <w:r>
        <w:t xml:space="preserve"> </w:t>
      </w:r>
    </w:p>
    <w:p w:rsidR="00FD3D09" w:rsidRDefault="009008CD">
      <w:r>
        <w:t>Las faltas de los funcionarios municipales podrán ser temporales o definitivas. Las primeras serán aquellas que no excedan de no</w:t>
      </w:r>
      <w:r>
        <w:t xml:space="preserve">venta días. </w:t>
      </w:r>
    </w:p>
    <w:p w:rsidR="00FD3D09" w:rsidRDefault="009008CD">
      <w:pPr>
        <w:spacing w:after="46" w:line="240" w:lineRule="auto"/>
        <w:ind w:left="14" w:firstLine="0"/>
        <w:jc w:val="left"/>
      </w:pPr>
      <w:r>
        <w:t xml:space="preserve"> </w:t>
      </w:r>
    </w:p>
    <w:p w:rsidR="00FD3D09" w:rsidRDefault="009008CD">
      <w:r>
        <w:t>En faltas menores de diez días naturales de servidores públicos, distintos a los miembros del Ayuntamiento, se requerirá autorización del presidente municipal. Las licencias temporales que excedan de este término serán puestas a la considera</w:t>
      </w:r>
      <w:r>
        <w:t xml:space="preserve">ción del Cabildo quien resolverá lo conducente.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TÍTULO QUINTO </w:t>
      </w:r>
    </w:p>
    <w:p w:rsidR="00FD3D09" w:rsidRDefault="009008CD">
      <w:pPr>
        <w:spacing w:after="46" w:line="240" w:lineRule="auto"/>
        <w:ind w:left="10"/>
        <w:jc w:val="center"/>
      </w:pPr>
      <w:r>
        <w:t xml:space="preserve">DE LOS DELEGADOS, SUBDELEGADOS, JEFES DE SECTOR  </w:t>
      </w:r>
    </w:p>
    <w:p w:rsidR="00FD3D09" w:rsidRDefault="009008CD">
      <w:pPr>
        <w:spacing w:after="46" w:line="240" w:lineRule="auto"/>
        <w:ind w:left="10"/>
        <w:jc w:val="center"/>
      </w:pPr>
      <w:r>
        <w:t xml:space="preserve">Y JEFES DE SECCIÓN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lastRenderedPageBreak/>
        <w:t xml:space="preserve">CAPÍTULO I </w:t>
      </w:r>
    </w:p>
    <w:p w:rsidR="00FD3D09" w:rsidRDefault="009008CD">
      <w:pPr>
        <w:spacing w:after="46" w:line="240" w:lineRule="auto"/>
        <w:ind w:left="10"/>
        <w:jc w:val="center"/>
      </w:pPr>
      <w:r>
        <w:t xml:space="preserve">Facultades y Obligaciones de los Delegados, Subdelegados, </w:t>
      </w:r>
    </w:p>
    <w:p w:rsidR="00FD3D09" w:rsidRDefault="009008CD">
      <w:pPr>
        <w:spacing w:after="46" w:line="240" w:lineRule="auto"/>
        <w:ind w:left="10"/>
        <w:jc w:val="center"/>
      </w:pPr>
      <w:r>
        <w:t xml:space="preserve"> Jefes de Sector y Jefes de Sección </w:t>
      </w:r>
    </w:p>
    <w:p w:rsidR="00FD3D09" w:rsidRDefault="009008CD">
      <w:pPr>
        <w:spacing w:after="46" w:line="240" w:lineRule="auto"/>
        <w:ind w:left="14" w:firstLine="0"/>
        <w:jc w:val="left"/>
      </w:pPr>
      <w:r>
        <w:t xml:space="preserve"> </w:t>
      </w:r>
    </w:p>
    <w:p w:rsidR="00FD3D09" w:rsidRDefault="009008CD">
      <w:r>
        <w:t>Artí</w:t>
      </w:r>
      <w:r>
        <w:t xml:space="preserve">culo 99. Los delegados, subdelegados, jefes de sector y jefes de sección tendrán en forma genérica, las siguientes funciones:  </w:t>
      </w:r>
    </w:p>
    <w:p w:rsidR="00FD3D09" w:rsidRDefault="009008CD">
      <w:pPr>
        <w:spacing w:after="46" w:line="240" w:lineRule="auto"/>
        <w:ind w:left="14" w:firstLine="0"/>
        <w:jc w:val="left"/>
      </w:pPr>
      <w:r>
        <w:t xml:space="preserve"> </w:t>
      </w:r>
    </w:p>
    <w:p w:rsidR="00FD3D09" w:rsidRDefault="009008CD">
      <w:pPr>
        <w:numPr>
          <w:ilvl w:val="0"/>
          <w:numId w:val="55"/>
        </w:numPr>
        <w:spacing w:after="46" w:line="240" w:lineRule="auto"/>
        <w:ind w:hanging="352"/>
      </w:pPr>
      <w:r>
        <w:t>Realizar las acciones para el desarrollo del Municipio mediante el apoyo a las actividades que realice el Ayuntamiento en el á</w:t>
      </w:r>
      <w:r>
        <w:t xml:space="preserve">mbito territorial respectivo, así como a través de la motivación a la población para que participe en dichas actividades;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Supervisar la prestación de los servicios públicos y proponer las medidas necesarias al presidente municipal para mejorar y ampliar</w:t>
      </w:r>
      <w:r>
        <w:t xml:space="preserve"> dichos servicios;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 xml:space="preserve">Cuidar el orden, la seguridad y la tranquilidad de los vecinos del lugar, reportando ante los cuerpos de seguridad pública  las acciones que requieren de su intervención;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 xml:space="preserve">Vigilar el cumplimiento de las disposiciones reglamentarias que expida el Ayuntamiento y reportar, ante el órgano administrativo correspondiente, las violaciones que haya a los mismos;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 xml:space="preserve">Elaborar, revisar y tener actualizado el censo de población de la </w:t>
      </w:r>
      <w:r>
        <w:t xml:space="preserve">demarcación correspondiente;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 xml:space="preserve">Auxiliar en todo lo que requiera el presidente municipal para el mejor cumplimiento de sus funciones; y </w:t>
      </w:r>
    </w:p>
    <w:p w:rsidR="00FD3D09" w:rsidRDefault="009008CD">
      <w:pPr>
        <w:spacing w:after="46" w:line="240" w:lineRule="auto"/>
        <w:ind w:left="14" w:firstLine="0"/>
        <w:jc w:val="left"/>
      </w:pPr>
      <w:r>
        <w:t xml:space="preserve"> </w:t>
      </w:r>
    </w:p>
    <w:p w:rsidR="00FD3D09" w:rsidRDefault="009008CD">
      <w:pPr>
        <w:numPr>
          <w:ilvl w:val="0"/>
          <w:numId w:val="55"/>
        </w:numPr>
        <w:ind w:hanging="352"/>
      </w:pPr>
      <w:r>
        <w:t xml:space="preserve">Las demás que les otorguen otras leyes, reglamentos y disposiciones aplicables.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Limitaciones de los D</w:t>
      </w:r>
      <w:r>
        <w:t xml:space="preserve">elegados </w:t>
      </w:r>
    </w:p>
    <w:p w:rsidR="00FD3D09" w:rsidRDefault="009008CD">
      <w:pPr>
        <w:spacing w:after="46" w:line="240" w:lineRule="auto"/>
        <w:ind w:left="0" w:firstLine="0"/>
        <w:jc w:val="center"/>
      </w:pPr>
      <w:r>
        <w:t xml:space="preserve"> </w:t>
      </w:r>
    </w:p>
    <w:p w:rsidR="00FD3D09" w:rsidRDefault="009008CD">
      <w:r>
        <w:t xml:space="preserve">Artículo 100. Queda prohibido a los delegados, subdelegados, jefes de sector y jefes de sección:  </w:t>
      </w:r>
    </w:p>
    <w:p w:rsidR="00FD3D09" w:rsidRDefault="009008CD">
      <w:pPr>
        <w:spacing w:after="46" w:line="240" w:lineRule="auto"/>
        <w:ind w:left="14" w:firstLine="0"/>
        <w:jc w:val="left"/>
      </w:pPr>
      <w:r>
        <w:t xml:space="preserve"> </w:t>
      </w:r>
    </w:p>
    <w:p w:rsidR="00FD3D09" w:rsidRDefault="009008CD">
      <w:pPr>
        <w:numPr>
          <w:ilvl w:val="0"/>
          <w:numId w:val="56"/>
        </w:numPr>
        <w:ind w:hanging="275"/>
      </w:pPr>
      <w:r>
        <w:t xml:space="preserve">Juzgar los asuntos relativos a la propiedad o posesión de bienes inmuebles o intervenir, en cualquier otro asunto de carácter civil o penal, e </w:t>
      </w:r>
      <w:r>
        <w:t xml:space="preserve">imponer sanciones de cualquier tipo; </w:t>
      </w:r>
    </w:p>
    <w:p w:rsidR="00FD3D09" w:rsidRDefault="009008CD">
      <w:pPr>
        <w:spacing w:after="46" w:line="240" w:lineRule="auto"/>
        <w:ind w:left="14" w:firstLine="0"/>
        <w:jc w:val="left"/>
      </w:pPr>
      <w:r>
        <w:t xml:space="preserve"> </w:t>
      </w:r>
    </w:p>
    <w:p w:rsidR="00FD3D09" w:rsidRDefault="009008CD">
      <w:pPr>
        <w:numPr>
          <w:ilvl w:val="0"/>
          <w:numId w:val="56"/>
        </w:numPr>
        <w:ind w:hanging="275"/>
      </w:pPr>
      <w:r>
        <w:t xml:space="preserve">Cobrar personalmente o por interpósita persona, multa, servicio, gestión o arbitrio alguno; y </w:t>
      </w:r>
    </w:p>
    <w:p w:rsidR="00FD3D09" w:rsidRDefault="009008CD">
      <w:pPr>
        <w:spacing w:after="46" w:line="240" w:lineRule="auto"/>
        <w:ind w:left="14" w:firstLine="0"/>
        <w:jc w:val="left"/>
      </w:pPr>
      <w:r>
        <w:lastRenderedPageBreak/>
        <w:t xml:space="preserve"> </w:t>
      </w:r>
    </w:p>
    <w:p w:rsidR="00FD3D09" w:rsidRDefault="009008CD">
      <w:pPr>
        <w:numPr>
          <w:ilvl w:val="0"/>
          <w:numId w:val="56"/>
        </w:numPr>
        <w:ind w:hanging="275"/>
      </w:pPr>
      <w:r>
        <w:t xml:space="preserve">Y demás prohibiciones establecidas en la presente Ley y en otras disposiciones aplicables.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Territorialidad de las Delegaciones Municipales </w:t>
      </w:r>
    </w:p>
    <w:p w:rsidR="00FD3D09" w:rsidRDefault="009008CD">
      <w:pPr>
        <w:spacing w:after="46" w:line="240" w:lineRule="auto"/>
        <w:ind w:left="14" w:firstLine="0"/>
        <w:jc w:val="left"/>
      </w:pPr>
      <w:r>
        <w:t xml:space="preserve"> </w:t>
      </w:r>
    </w:p>
    <w:p w:rsidR="00FD3D09" w:rsidRDefault="009008CD">
      <w:r>
        <w:t>Artículo 101. Las ciudades podrán ser divididas para su gobierno en Delegaciones y Subdelegaciones, si fuera necesario. Para cada villa o demás categorías a que se refiere el artículo 9, de esta Ley, deber</w:t>
      </w:r>
      <w:r>
        <w:t>á haber una Delegación Municipal que comprenda a los pueblos o centros de población más cercanos, de manera que en éstos pueda existir una subdelegación. Las rancherías, en su caso, podrán constituir un sector de la subdelegación donde estén comprendidas y</w:t>
      </w:r>
      <w:r>
        <w:t xml:space="preserve">, los asentamientos humanos que por su dimensión no puedan constituir un sector de la subdelegación donde estén comprendidas y, los asentamientos humanos que por su dimensión no puedan constituir un sector, formarán una sección.  </w:t>
      </w:r>
    </w:p>
    <w:p w:rsidR="00FD3D09" w:rsidRDefault="009008CD">
      <w:pPr>
        <w:spacing w:after="46" w:line="240" w:lineRule="auto"/>
        <w:ind w:left="14" w:firstLine="0"/>
        <w:jc w:val="left"/>
      </w:pPr>
      <w:r>
        <w:t xml:space="preserve"> </w:t>
      </w:r>
    </w:p>
    <w:p w:rsidR="00FD3D09" w:rsidRDefault="009008CD">
      <w:r>
        <w:t>Los ayuntamientos harán</w:t>
      </w:r>
      <w:r>
        <w:t xml:space="preserve"> la demarcación territorial interna a cada Municipio.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2325" w:right="2193"/>
        <w:jc w:val="center"/>
      </w:pPr>
      <w:r>
        <w:t>Procedimiento para la Elección de Delegados</w:t>
      </w:r>
      <w:proofErr w:type="gramStart"/>
      <w:r>
        <w:t>,  Subdelegados</w:t>
      </w:r>
      <w:proofErr w:type="gramEnd"/>
      <w:r>
        <w:t xml:space="preserve">, Jefes de Sector y de Sección </w:t>
      </w:r>
    </w:p>
    <w:p w:rsidR="00FD3D09" w:rsidRDefault="009008CD">
      <w:pPr>
        <w:spacing w:after="46" w:line="240" w:lineRule="auto"/>
        <w:ind w:left="14" w:firstLine="0"/>
        <w:jc w:val="left"/>
      </w:pPr>
      <w:r>
        <w:t xml:space="preserve"> </w:t>
      </w:r>
    </w:p>
    <w:p w:rsidR="00FD3D09" w:rsidRDefault="009008CD">
      <w:r>
        <w:t xml:space="preserve">Artículo 102. Para ser delegado municipal, subdelegado, jefe de sector o de </w:t>
      </w:r>
      <w:proofErr w:type="gramStart"/>
      <w:r>
        <w:t>sección  se</w:t>
      </w:r>
      <w:proofErr w:type="gramEnd"/>
      <w:r>
        <w:t xml:space="preserve"> requ</w:t>
      </w:r>
      <w:r>
        <w:t xml:space="preserve">iere: </w:t>
      </w:r>
    </w:p>
    <w:p w:rsidR="00FD3D09" w:rsidRDefault="009008CD">
      <w:pPr>
        <w:spacing w:after="46" w:line="240" w:lineRule="auto"/>
        <w:ind w:left="14" w:firstLine="0"/>
        <w:jc w:val="left"/>
      </w:pPr>
      <w:r>
        <w:t xml:space="preserve"> </w:t>
      </w:r>
    </w:p>
    <w:p w:rsidR="00FD3D09" w:rsidRDefault="009008CD">
      <w:pPr>
        <w:numPr>
          <w:ilvl w:val="0"/>
          <w:numId w:val="57"/>
        </w:numPr>
        <w:ind w:hanging="297"/>
      </w:pPr>
      <w:r>
        <w:t xml:space="preserve">Ser originario del lugar o poseer una residencia mínima, debidamente acreditada por la autoridad correspondiente, de dos años en la localidad;  </w:t>
      </w:r>
    </w:p>
    <w:p w:rsidR="00FD3D09" w:rsidRDefault="009008CD">
      <w:pPr>
        <w:spacing w:after="46" w:line="240" w:lineRule="auto"/>
        <w:ind w:left="14" w:firstLine="0"/>
        <w:jc w:val="left"/>
      </w:pPr>
      <w:r>
        <w:t xml:space="preserve"> </w:t>
      </w:r>
    </w:p>
    <w:p w:rsidR="00FD3D09" w:rsidRDefault="009008CD">
      <w:pPr>
        <w:numPr>
          <w:ilvl w:val="0"/>
          <w:numId w:val="57"/>
        </w:numPr>
        <w:ind w:hanging="297"/>
      </w:pPr>
      <w:r>
        <w:t xml:space="preserve">Ser mayor de 18 años; </w:t>
      </w:r>
    </w:p>
    <w:p w:rsidR="00FD3D09" w:rsidRDefault="009008CD">
      <w:pPr>
        <w:spacing w:after="46" w:line="240" w:lineRule="auto"/>
        <w:ind w:left="14" w:firstLine="0"/>
        <w:jc w:val="left"/>
      </w:pPr>
      <w:r>
        <w:t xml:space="preserve"> </w:t>
      </w:r>
    </w:p>
    <w:p w:rsidR="00FD3D09" w:rsidRDefault="009008CD">
      <w:pPr>
        <w:numPr>
          <w:ilvl w:val="0"/>
          <w:numId w:val="57"/>
        </w:numPr>
        <w:ind w:hanging="297"/>
      </w:pPr>
      <w:r>
        <w:t xml:space="preserve">Saber leer y escribir; </w:t>
      </w:r>
    </w:p>
    <w:p w:rsidR="00FD3D09" w:rsidRDefault="009008CD">
      <w:pPr>
        <w:spacing w:after="46" w:line="240" w:lineRule="auto"/>
        <w:ind w:left="14" w:firstLine="0"/>
        <w:jc w:val="left"/>
      </w:pPr>
      <w:r>
        <w:t xml:space="preserve"> </w:t>
      </w:r>
    </w:p>
    <w:p w:rsidR="00FD3D09" w:rsidRDefault="009008CD">
      <w:pPr>
        <w:numPr>
          <w:ilvl w:val="0"/>
          <w:numId w:val="57"/>
        </w:numPr>
        <w:ind w:hanging="297"/>
      </w:pPr>
      <w:r>
        <w:t xml:space="preserve">No ser ministro o encargado de algún recinto de culto religioso; </w:t>
      </w:r>
    </w:p>
    <w:p w:rsidR="00FD3D09" w:rsidRDefault="009008CD">
      <w:pPr>
        <w:spacing w:after="46" w:line="240" w:lineRule="auto"/>
        <w:ind w:left="14" w:firstLine="0"/>
        <w:jc w:val="left"/>
      </w:pPr>
      <w:r>
        <w:t xml:space="preserve"> </w:t>
      </w:r>
    </w:p>
    <w:p w:rsidR="00FD3D09" w:rsidRDefault="009008CD">
      <w:pPr>
        <w:numPr>
          <w:ilvl w:val="0"/>
          <w:numId w:val="57"/>
        </w:numPr>
        <w:spacing w:after="46" w:line="240" w:lineRule="auto"/>
        <w:ind w:hanging="297"/>
      </w:pPr>
      <w:r>
        <w:t>Tener vigente sus derechos políticos y no haber sido condenado por delito doloso que amerite pena corporal; VI. No ser propietario o administrador de establecimientos, donde se expendan li</w:t>
      </w:r>
      <w:r>
        <w:t xml:space="preserve">cores o bebidas embriagantes en la comunidad donde pretenda ser electo;  </w:t>
      </w:r>
    </w:p>
    <w:p w:rsidR="00FD3D09" w:rsidRDefault="009008CD">
      <w:pPr>
        <w:spacing w:after="46" w:line="240" w:lineRule="auto"/>
        <w:ind w:left="14" w:firstLine="0"/>
        <w:jc w:val="left"/>
      </w:pPr>
      <w:r>
        <w:t xml:space="preserve"> </w:t>
      </w:r>
    </w:p>
    <w:p w:rsidR="00FD3D09" w:rsidRDefault="009008CD">
      <w:pPr>
        <w:numPr>
          <w:ilvl w:val="0"/>
          <w:numId w:val="58"/>
        </w:numPr>
        <w:ind w:left="414" w:hanging="407"/>
      </w:pPr>
      <w:r>
        <w:t xml:space="preserve">No haber ocupado ese mismo cargo en el periodo inmediato anterior; y  </w:t>
      </w:r>
    </w:p>
    <w:p w:rsidR="00FD3D09" w:rsidRDefault="009008CD">
      <w:pPr>
        <w:spacing w:after="46" w:line="240" w:lineRule="auto"/>
        <w:ind w:left="14" w:firstLine="0"/>
        <w:jc w:val="left"/>
      </w:pPr>
      <w:r>
        <w:lastRenderedPageBreak/>
        <w:t xml:space="preserve"> </w:t>
      </w:r>
    </w:p>
    <w:p w:rsidR="00FD3D09" w:rsidRDefault="009008CD">
      <w:pPr>
        <w:numPr>
          <w:ilvl w:val="0"/>
          <w:numId w:val="58"/>
        </w:numPr>
        <w:ind w:left="414" w:hanging="407"/>
      </w:pPr>
      <w:r>
        <w:t xml:space="preserve">Las demás que se señalen en la convocatoria correspondiente.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A</w:t>
      </w:r>
      <w:r>
        <w:t xml:space="preserve">rtículo 103. La elección de los delegados y subdelegados se llevará a cabo mediante sufragio libre y secreto, durante los meses de marzo a mayo del año siguiente al del inicio del periodo constitucional.  </w:t>
      </w:r>
    </w:p>
    <w:p w:rsidR="00FD3D09" w:rsidRDefault="009008CD">
      <w:pPr>
        <w:spacing w:after="46" w:line="240" w:lineRule="auto"/>
        <w:ind w:left="14" w:firstLine="0"/>
        <w:jc w:val="left"/>
      </w:pPr>
      <w:r>
        <w:t xml:space="preserve"> </w:t>
      </w:r>
    </w:p>
    <w:p w:rsidR="00FD3D09" w:rsidRDefault="009008CD">
      <w:r>
        <w:t xml:space="preserve"> El Procedimiento para la elección de delegados </w:t>
      </w:r>
      <w:r>
        <w:t xml:space="preserve">y subdelegados será el siguiente: </w:t>
      </w:r>
    </w:p>
    <w:p w:rsidR="00FD3D09" w:rsidRDefault="009008CD">
      <w:pPr>
        <w:spacing w:after="46" w:line="240" w:lineRule="auto"/>
        <w:ind w:left="14" w:firstLine="0"/>
        <w:jc w:val="left"/>
      </w:pPr>
      <w:r>
        <w:t xml:space="preserve"> </w:t>
      </w:r>
    </w:p>
    <w:p w:rsidR="00FD3D09" w:rsidRDefault="009008CD">
      <w:pPr>
        <w:numPr>
          <w:ilvl w:val="0"/>
          <w:numId w:val="59"/>
        </w:numPr>
      </w:pPr>
      <w:r>
        <w:t xml:space="preserve">El Ayuntamiento, emitirá por lo menos treinta días antes de la fecha señalada para la elección, la convocatoria que fijará el procedimiento para el registro de los aspirantes a delegados y subdelegados municipales, así </w:t>
      </w:r>
      <w:r>
        <w:t xml:space="preserve">como el proceso de elección, misma que deberá ser publicada en cuando menos uno de los periódicos de mayor circulación en el Municipio de que se trate y difundida en los lugares públicos de la comunidad; </w:t>
      </w:r>
    </w:p>
    <w:p w:rsidR="00FD3D09" w:rsidRDefault="009008CD">
      <w:pPr>
        <w:spacing w:after="46" w:line="240" w:lineRule="auto"/>
        <w:ind w:left="14" w:firstLine="0"/>
        <w:jc w:val="left"/>
      </w:pPr>
      <w:r>
        <w:t xml:space="preserve"> </w:t>
      </w:r>
    </w:p>
    <w:p w:rsidR="00FD3D09" w:rsidRDefault="009008CD">
      <w:pPr>
        <w:numPr>
          <w:ilvl w:val="0"/>
          <w:numId w:val="59"/>
        </w:numPr>
      </w:pPr>
      <w:r>
        <w:t>Los aspirantes a delegados y subdelegados municip</w:t>
      </w:r>
      <w:r>
        <w:t xml:space="preserve">ales, deberán registrar sus fórmulas, dentro del término concedido para ello, en la Secretaría del Ayuntamiento, adjuntando a su registro los documentos para acreditar los requisitos anteriores; </w:t>
      </w:r>
    </w:p>
    <w:p w:rsidR="00FD3D09" w:rsidRDefault="009008CD">
      <w:pPr>
        <w:spacing w:after="46" w:line="240" w:lineRule="auto"/>
        <w:ind w:left="14" w:firstLine="0"/>
        <w:jc w:val="left"/>
      </w:pPr>
      <w:r>
        <w:t xml:space="preserve"> </w:t>
      </w:r>
    </w:p>
    <w:p w:rsidR="00FD3D09" w:rsidRDefault="009008CD">
      <w:pPr>
        <w:numPr>
          <w:ilvl w:val="0"/>
          <w:numId w:val="59"/>
        </w:numPr>
      </w:pPr>
      <w:r>
        <w:t>El registro de las fórmulas se efectuará ante la Secretaría del Ayuntamiento, misma que verificará el cumplimiento de los requisitos que se exigen para la participación y hará del conocimiento del Cabildo lo que corresponda, para que dentro de los cinco dí</w:t>
      </w:r>
      <w:r>
        <w:t xml:space="preserve">as siguientes a la del vencimiento del plazo para el registro de candidatos, se emita el acuerdo por el que se admitan o desechen según el caso, el registro de las fórmulas; </w:t>
      </w:r>
    </w:p>
    <w:p w:rsidR="00FD3D09" w:rsidRDefault="009008CD">
      <w:pPr>
        <w:spacing w:after="46" w:line="240" w:lineRule="auto"/>
        <w:ind w:left="14" w:firstLine="0"/>
        <w:jc w:val="left"/>
      </w:pPr>
      <w:r>
        <w:t xml:space="preserve"> </w:t>
      </w:r>
    </w:p>
    <w:p w:rsidR="00FD3D09" w:rsidRDefault="009008CD">
      <w:pPr>
        <w:numPr>
          <w:ilvl w:val="0"/>
          <w:numId w:val="59"/>
        </w:numPr>
      </w:pPr>
      <w:r>
        <w:t>Ninguna persona podrá registrarse como candidato a distintos cargos de elección</w:t>
      </w:r>
      <w:r>
        <w:t xml:space="preserve"> municipal en el mismo proceso; </w:t>
      </w:r>
    </w:p>
    <w:p w:rsidR="00FD3D09" w:rsidRDefault="009008CD">
      <w:pPr>
        <w:spacing w:after="46" w:line="240" w:lineRule="auto"/>
        <w:ind w:left="14" w:firstLine="0"/>
        <w:jc w:val="left"/>
      </w:pPr>
      <w:r>
        <w:t xml:space="preserve"> </w:t>
      </w:r>
    </w:p>
    <w:p w:rsidR="00FD3D09" w:rsidRDefault="009008CD">
      <w:pPr>
        <w:numPr>
          <w:ilvl w:val="0"/>
          <w:numId w:val="59"/>
        </w:numPr>
      </w:pPr>
      <w:r>
        <w:t>En la celebración de las elecciones, sólo podrán votar los ciudadanos que presenten su credencial para votar con fotografía, en la que se acredite que su domicilio pertenece a la localidad donde se va a llevar a cabo la e</w:t>
      </w:r>
      <w:r>
        <w:t xml:space="preserve">lección; en su caso, deberán respetarse los usos y costumbres de la comunidad; </w:t>
      </w:r>
    </w:p>
    <w:p w:rsidR="00FD3D09" w:rsidRDefault="009008CD">
      <w:pPr>
        <w:spacing w:after="46" w:line="240" w:lineRule="auto"/>
        <w:ind w:left="14" w:firstLine="0"/>
        <w:jc w:val="left"/>
      </w:pPr>
      <w:r>
        <w:t xml:space="preserve"> </w:t>
      </w:r>
    </w:p>
    <w:p w:rsidR="00FD3D09" w:rsidRDefault="009008CD">
      <w:pPr>
        <w:numPr>
          <w:ilvl w:val="0"/>
          <w:numId w:val="59"/>
        </w:numPr>
      </w:pPr>
      <w:r>
        <w:t xml:space="preserve">El Ayuntamiento instalará mesas receptoras de votos, integradas por cuando menos dos representantes del Ayuntamiento designadas al efecto y un representante por cada una de las fórmulas, éstos deberán elaborar una lista de las personas que acudan a emitir </w:t>
      </w:r>
      <w:r>
        <w:t xml:space="preserve">su voto, las cuales podrán firmar si así lo desean;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lastRenderedPageBreak/>
        <w:t xml:space="preserve"> </w:t>
      </w:r>
    </w:p>
    <w:p w:rsidR="00FD3D09" w:rsidRDefault="009008CD">
      <w:pPr>
        <w:numPr>
          <w:ilvl w:val="0"/>
          <w:numId w:val="59"/>
        </w:numPr>
      </w:pPr>
      <w:r>
        <w:t>Una vez concluido el proceso de cómputo de votos, previa acta circunstanciada que firmarán los responsables de la mesa receptora y los representantes de las fórmulas; se fijarán los resultados c</w:t>
      </w:r>
      <w:r>
        <w:t xml:space="preserve">orrespondientes, el Ayuntamiento ordenará su publicación dentro de los cinco días siguientes y otorgará el nombramiento a los candidatos de la fórmula ganadora. </w:t>
      </w:r>
    </w:p>
    <w:p w:rsidR="00FD3D09" w:rsidRDefault="009008CD">
      <w:pPr>
        <w:spacing w:after="0" w:line="240" w:lineRule="auto"/>
        <w:ind w:left="14" w:firstLine="0"/>
        <w:jc w:val="left"/>
      </w:pPr>
      <w:r>
        <w:t xml:space="preserve"> </w:t>
      </w:r>
    </w:p>
    <w:p w:rsidR="00FD3D09" w:rsidRDefault="009008CD">
      <w:r>
        <w:t xml:space="preserve">Si alguno de los representantes de las fórmulas se niega a firmar, no será causa de nulidad </w:t>
      </w:r>
      <w:r>
        <w:t xml:space="preserve">de la elección; y </w:t>
      </w:r>
    </w:p>
    <w:p w:rsidR="00FD3D09" w:rsidRDefault="009008CD">
      <w:pPr>
        <w:spacing w:after="46" w:line="240" w:lineRule="auto"/>
        <w:ind w:left="14" w:firstLine="0"/>
        <w:jc w:val="left"/>
      </w:pPr>
      <w:r>
        <w:t xml:space="preserve"> </w:t>
      </w:r>
    </w:p>
    <w:p w:rsidR="00FD3D09" w:rsidRDefault="009008CD">
      <w:pPr>
        <w:numPr>
          <w:ilvl w:val="0"/>
          <w:numId w:val="59"/>
        </w:numPr>
      </w:pPr>
      <w:r>
        <w:t xml:space="preserve">Las resoluciones por las que se declare válida una elección y se otorgue la constancia a los electos serán definitivas.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Adicionado P.O. 7494 </w:t>
      </w:r>
      <w:proofErr w:type="spellStart"/>
      <w:r>
        <w:rPr>
          <w:b/>
        </w:rPr>
        <w:t>Spto</w:t>
      </w:r>
      <w:proofErr w:type="spellEnd"/>
      <w:r>
        <w:rPr>
          <w:b/>
        </w:rPr>
        <w:t xml:space="preserve">. C 2-Julio-2014 </w:t>
      </w:r>
    </w:p>
    <w:p w:rsidR="00FD3D09" w:rsidRDefault="009008CD">
      <w:r>
        <w:t>Los actos y resoluciones derivados del proceso de elección de delegad</w:t>
      </w:r>
      <w:r>
        <w:t xml:space="preserve">os y subdelegados podrán ser impugnados en términos del artículo 63 bis, párrafo tercero, fracciones III y V de la Constitución Política Local y de las leyes de la materia. </w:t>
      </w:r>
    </w:p>
    <w:p w:rsidR="00FD3D09" w:rsidRDefault="009008CD">
      <w:pPr>
        <w:spacing w:after="46" w:line="240" w:lineRule="auto"/>
        <w:ind w:left="14" w:firstLine="0"/>
        <w:jc w:val="left"/>
      </w:pPr>
      <w:r>
        <w:t xml:space="preserve"> </w:t>
      </w:r>
    </w:p>
    <w:p w:rsidR="00FD3D09" w:rsidRDefault="009008CD">
      <w:r>
        <w:t xml:space="preserve">Los jefes de sector y de sección serán designados directamente por el Ayuntamiento, a propuesta del presidente municipal o podrán ser electos, conforme a las disposiciones anteriores. </w:t>
      </w:r>
    </w:p>
    <w:p w:rsidR="00FD3D09" w:rsidRDefault="009008CD">
      <w:pPr>
        <w:spacing w:after="46" w:line="240" w:lineRule="auto"/>
        <w:ind w:left="14" w:firstLine="0"/>
        <w:jc w:val="left"/>
      </w:pPr>
      <w:r>
        <w:t xml:space="preserve"> </w:t>
      </w:r>
    </w:p>
    <w:p w:rsidR="00FD3D09" w:rsidRDefault="009008CD">
      <w:r>
        <w:t>Artículo 104. Cuando por alguna causa la elección no pueda llevarse a</w:t>
      </w:r>
      <w:r>
        <w:t xml:space="preserve"> cabo en la fecha prevista, se declare nula o los integrantes de la fórmula triunfadora, propietarios y suplentes, no acepten el cargo, el Ayuntamiento, siguiendo en lo conducente el procedimiento señalado en el artículo anterior, dentro de los veinte días</w:t>
      </w:r>
      <w:r>
        <w:t xml:space="preserve"> siguientes a la fecha en que deberían entrar en funciones, convocará a otra elección y de darse nuevamente alguno de los supuestos mencionados, el Ayuntamiento designará directamente al delegado o al subdelegado de que se trate. </w:t>
      </w:r>
    </w:p>
    <w:p w:rsidR="00FD3D09" w:rsidRDefault="009008CD">
      <w:pPr>
        <w:spacing w:after="46" w:line="240" w:lineRule="auto"/>
        <w:ind w:left="14" w:firstLine="0"/>
        <w:jc w:val="left"/>
      </w:pPr>
      <w:r>
        <w:t xml:space="preserve"> </w:t>
      </w:r>
    </w:p>
    <w:p w:rsidR="00FD3D09" w:rsidRDefault="009008CD">
      <w:r>
        <w:t>Artículo 105. Las autor</w:t>
      </w:r>
      <w:r>
        <w:t xml:space="preserve">idades que resulten electas entrarán en funciones dentro de los ocho días siguientes a la comunicación del resultado. El presidente municipal tomará la protesta de ley y dará posesión a los delegados, subdelegados, jefes de sector y de sección. </w:t>
      </w:r>
    </w:p>
    <w:p w:rsidR="00FD3D09" w:rsidRDefault="009008CD">
      <w:pPr>
        <w:spacing w:after="46" w:line="240" w:lineRule="auto"/>
        <w:ind w:left="14" w:firstLine="0"/>
        <w:jc w:val="left"/>
      </w:pPr>
      <w:r>
        <w:t xml:space="preserve"> </w:t>
      </w:r>
    </w:p>
    <w:p w:rsidR="00FD3D09" w:rsidRDefault="009008CD">
      <w:r>
        <w:t>Los dele</w:t>
      </w:r>
      <w:r>
        <w:t>gados, subdelegados, jefes de sector y sección durarán en su cargo tres años, pudiendo ser removidos por el Ayuntamiento en cualquier tiempo por causa justificada, que calificará este mismo órgano, llamándose en ese caso a los suplentes y si éstos no se pr</w:t>
      </w:r>
      <w:r>
        <w:t xml:space="preserve">esentaren, el Ayuntamiento designará al substituto, de entre los vecinos de la demarcación respectiva. </w:t>
      </w:r>
    </w:p>
    <w:p w:rsidR="00FD3D09" w:rsidRDefault="009008CD">
      <w:pPr>
        <w:spacing w:after="46" w:line="240" w:lineRule="auto"/>
        <w:ind w:left="14" w:firstLine="0"/>
        <w:jc w:val="left"/>
      </w:pPr>
      <w:r>
        <w:t xml:space="preserve"> </w:t>
      </w:r>
    </w:p>
    <w:p w:rsidR="00FD3D09" w:rsidRDefault="009008CD">
      <w:r>
        <w:t>Las autoridades salientes deberán entregar las instalaciones de la delegación o área de que se trate, mediante un acta pormenorizada de activos y bien</w:t>
      </w:r>
      <w:r>
        <w:t xml:space="preserve">es, así como una relación de documentos y correspondencia que obren en su poder. </w:t>
      </w:r>
    </w:p>
    <w:p w:rsidR="00FD3D09" w:rsidRDefault="009008CD">
      <w:pPr>
        <w:spacing w:after="46" w:line="240" w:lineRule="auto"/>
        <w:ind w:left="14" w:firstLine="0"/>
        <w:jc w:val="left"/>
      </w:pPr>
      <w:r>
        <w:lastRenderedPageBreak/>
        <w:t xml:space="preserve"> </w:t>
      </w:r>
    </w:p>
    <w:p w:rsidR="00FD3D09" w:rsidRDefault="009008CD">
      <w:pPr>
        <w:spacing w:after="46" w:line="240" w:lineRule="auto"/>
        <w:ind w:left="10"/>
        <w:jc w:val="center"/>
      </w:pPr>
      <w:r>
        <w:t xml:space="preserve">TÍTULO SEXTO </w:t>
      </w:r>
    </w:p>
    <w:p w:rsidR="00FD3D09" w:rsidRDefault="009008CD">
      <w:pPr>
        <w:spacing w:after="46" w:line="240" w:lineRule="auto"/>
        <w:ind w:left="10"/>
        <w:jc w:val="center"/>
      </w:pPr>
      <w:r>
        <w:t xml:space="preserve">DE LA HACIENDA </w:t>
      </w:r>
      <w:proofErr w:type="gramStart"/>
      <w:r>
        <w:t>PUBLICA</w:t>
      </w:r>
      <w:proofErr w:type="gramEnd"/>
      <w:r>
        <w:t xml:space="preserve"> MUNICIPAL </w:t>
      </w:r>
    </w:p>
    <w:p w:rsidR="00FD3D09" w:rsidRDefault="009008CD">
      <w:pPr>
        <w:spacing w:after="47" w:line="240" w:lineRule="auto"/>
        <w:ind w:left="0" w:firstLine="0"/>
        <w:jc w:val="center"/>
      </w:pPr>
      <w:r>
        <w:t xml:space="preserve"> </w:t>
      </w:r>
    </w:p>
    <w:p w:rsidR="00FD3D09" w:rsidRDefault="009008CD">
      <w:pPr>
        <w:spacing w:after="46" w:line="240" w:lineRule="auto"/>
        <w:ind w:left="10"/>
        <w:jc w:val="center"/>
      </w:pPr>
      <w:r>
        <w:t xml:space="preserve">CAPÍTULO ÚNICO </w:t>
      </w:r>
    </w:p>
    <w:p w:rsidR="00FD3D09" w:rsidRDefault="009008CD">
      <w:pPr>
        <w:spacing w:after="46" w:line="240" w:lineRule="auto"/>
        <w:ind w:left="10"/>
        <w:jc w:val="center"/>
      </w:pPr>
      <w:r>
        <w:t xml:space="preserve">Hacienda Municipal </w:t>
      </w:r>
    </w:p>
    <w:p w:rsidR="00FD3D09" w:rsidRDefault="009008CD">
      <w:pPr>
        <w:spacing w:after="46" w:line="240" w:lineRule="auto"/>
        <w:ind w:left="14" w:firstLine="0"/>
        <w:jc w:val="left"/>
      </w:pPr>
      <w:r>
        <w:t xml:space="preserve"> </w:t>
      </w:r>
    </w:p>
    <w:p w:rsidR="00FD3D09" w:rsidRDefault="009008CD">
      <w:r>
        <w:t xml:space="preserve">Artículo 106. La Hacienda Municipal se compone: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De los bienes muebles e inmuebles</w:t>
      </w:r>
      <w:r>
        <w:t xml:space="preserve"> propiedad del Municipio;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los bienes muebles e inmuebles destinados al servicio público municipal a cargo del Ayuntamiento;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los bienes de uso común municipal; </w:t>
      </w:r>
    </w:p>
    <w:p w:rsidR="00FD3D09" w:rsidRDefault="009008CD">
      <w:pPr>
        <w:spacing w:after="0" w:line="240" w:lineRule="auto"/>
        <w:ind w:left="14" w:firstLine="0"/>
        <w:jc w:val="left"/>
      </w:pPr>
      <w:r>
        <w:t xml:space="preserve"> </w:t>
      </w:r>
    </w:p>
    <w:p w:rsidR="00FD3D09" w:rsidRDefault="009008CD">
      <w:pPr>
        <w:numPr>
          <w:ilvl w:val="0"/>
          <w:numId w:val="60"/>
        </w:numPr>
        <w:ind w:hanging="352"/>
      </w:pPr>
      <w:r>
        <w:t xml:space="preserve">De los bienes propios de cualquier otra clase, cuyos productos se destinen al sostenimiento de los servicios públicos;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los capitales y créditos a favor del Municipio, así como de las donaciones, herencias y legados que recibiere;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De las rentas y p</w:t>
      </w:r>
      <w:r>
        <w:t xml:space="preserve">roductos de todos los bienes municipales;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los ingresos derivados de la prestación de servicios públicos a su cargo;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De las contribuciones, incluyendo tasas adicionales, que establezca el Poder Legislativo del Estado sobre la propiedad inmobiliaria</w:t>
      </w:r>
      <w:r>
        <w:t xml:space="preserve">, de su fraccionamiento, división, consolidación, traslación y mejoras, así como las que tengan por base el cambio del valor de los inmuebles;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las participaciones y aportaciones federales, que serán cubiertas por la Federación a los municipios con arreglo a las tasas, montos y plazos que anualmente se determine por la Legislatura del Estado;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De las contribuciones que perciban por la aplicac</w:t>
      </w:r>
      <w:r>
        <w:t xml:space="preserve">ión de la Ley de Hacienda Municipal, de los ordenamientos fiscales, las que decrete la Legislatura del Estado y las que señalen otras disposiciones legales;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t xml:space="preserve">De las participaciones que perciban del Estado; y </w:t>
      </w:r>
    </w:p>
    <w:p w:rsidR="00FD3D09" w:rsidRDefault="009008CD">
      <w:pPr>
        <w:spacing w:after="46" w:line="240" w:lineRule="auto"/>
        <w:ind w:left="14" w:firstLine="0"/>
        <w:jc w:val="left"/>
      </w:pPr>
      <w:r>
        <w:t xml:space="preserve"> </w:t>
      </w:r>
    </w:p>
    <w:p w:rsidR="00FD3D09" w:rsidRDefault="009008CD">
      <w:pPr>
        <w:numPr>
          <w:ilvl w:val="0"/>
          <w:numId w:val="60"/>
        </w:numPr>
        <w:ind w:hanging="352"/>
      </w:pPr>
      <w:r>
        <w:lastRenderedPageBreak/>
        <w:t>De los réditos producidos por créditos a su</w:t>
      </w:r>
      <w:r>
        <w:t xml:space="preserve"> favor. </w:t>
      </w:r>
    </w:p>
    <w:p w:rsidR="00FD3D09" w:rsidRDefault="009008CD">
      <w:pPr>
        <w:spacing w:after="46" w:line="240" w:lineRule="auto"/>
        <w:ind w:left="14" w:firstLine="0"/>
        <w:jc w:val="left"/>
      </w:pPr>
      <w:r>
        <w:t xml:space="preserve"> </w:t>
      </w:r>
    </w:p>
    <w:p w:rsidR="00FD3D09" w:rsidRDefault="009008CD">
      <w:r>
        <w:t>Artículo 107. Los municipios administrarán libremente su Hacienda, la cual se formará en los términos del artículo anterior, además con los rendimientos de los bienes que les pertenezcan, así como de las contribuciones y otros ingresos que la le</w:t>
      </w:r>
      <w:r>
        <w:t xml:space="preserve">gislatura establezca a su favor. </w:t>
      </w:r>
    </w:p>
    <w:p w:rsidR="00FD3D09" w:rsidRDefault="009008CD">
      <w:pPr>
        <w:spacing w:after="46" w:line="240" w:lineRule="auto"/>
        <w:ind w:left="14" w:firstLine="0"/>
        <w:jc w:val="left"/>
      </w:pPr>
      <w:r>
        <w:t xml:space="preserve"> </w:t>
      </w:r>
    </w:p>
    <w:p w:rsidR="00FD3D09" w:rsidRDefault="009008CD">
      <w:r>
        <w:t>Las leyes locales no establecerán exenciones o subsidios en favor de persona o institución alguna respecto de dichas contribuciones. Sólo estarán exentos los bienes de dominio público de la Federación, del Estado o los m</w:t>
      </w:r>
      <w:r>
        <w:t xml:space="preserve">unicipios, salvo que tales bienes sean utilizados por entidades paraestatales o por particulares, bajo cualquier título, para fines administrativos o propósitos distintos a los de su objeto público. </w:t>
      </w:r>
    </w:p>
    <w:p w:rsidR="00FD3D09" w:rsidRDefault="009008CD">
      <w:pPr>
        <w:spacing w:after="46" w:line="240" w:lineRule="auto"/>
        <w:ind w:left="14" w:firstLine="0"/>
        <w:jc w:val="left"/>
      </w:pPr>
      <w:r>
        <w:t xml:space="preserve"> </w:t>
      </w:r>
    </w:p>
    <w:p w:rsidR="00FD3D09" w:rsidRDefault="009008CD">
      <w:r>
        <w:t>Artículo 108. Los ayuntamientos, en el ámbito de su competencia, propondrán a la legislatura estatal las cuotas y tarifas aplicables a impuestos, derechos, contribuciones de mejoras y las tablas de valores unitarios de suelo y construcciones, que sirvan de</w:t>
      </w:r>
      <w:r>
        <w:t xml:space="preserve"> base para el cobro de las contribuciones sobre la propiedad inmobiliaria. </w:t>
      </w:r>
    </w:p>
    <w:p w:rsidR="00FD3D09" w:rsidRDefault="009008CD">
      <w:pPr>
        <w:spacing w:after="46" w:line="240" w:lineRule="auto"/>
        <w:ind w:left="14" w:firstLine="0"/>
        <w:jc w:val="left"/>
      </w:pPr>
      <w:r>
        <w:t xml:space="preserve"> </w:t>
      </w:r>
    </w:p>
    <w:p w:rsidR="00FD3D09" w:rsidRDefault="009008CD">
      <w:r>
        <w:t xml:space="preserve">Los recursos que integran la Hacienda Municipal serán ejercidos en forma directa por los ayuntamientos, o bien, por quien ellos autoricen, conforme a la ley. </w:t>
      </w:r>
    </w:p>
    <w:p w:rsidR="00FD3D09" w:rsidRDefault="009008CD">
      <w:pPr>
        <w:spacing w:after="46" w:line="240" w:lineRule="auto"/>
        <w:ind w:left="14" w:firstLine="0"/>
        <w:jc w:val="left"/>
      </w:pPr>
      <w:r>
        <w:t xml:space="preserve"> </w:t>
      </w:r>
    </w:p>
    <w:p w:rsidR="00FD3D09" w:rsidRDefault="009008CD">
      <w:r>
        <w:t>Artículo 109. Tod</w:t>
      </w:r>
      <w:r>
        <w:t>os los bienes muebles e inmuebles que constituyan la Hacienda Municipal son inembargables. En consecuencia, no podrá emplearse la vía de apremio ni dictarse mandamiento de ejecución, ni hacerse efectivas por ejecución forzada, las sentencias dictadas en co</w:t>
      </w:r>
      <w:r>
        <w:t>ntra de los municipios y de su Hacienda: éstas se comunicarán a los ayuntamientos a fin de que si no hubiere partidas en el presupuesto de egresos que autorice el pago de la prestación a que la sentencia se refiere, se incluya en el proyecto del presupuest</w:t>
      </w:r>
      <w:r>
        <w:t xml:space="preserve">o del ejercicio fiscal siguiente. </w:t>
      </w:r>
    </w:p>
    <w:p w:rsidR="00FD3D09" w:rsidRDefault="009008CD">
      <w:pPr>
        <w:spacing w:after="46" w:line="240" w:lineRule="auto"/>
        <w:ind w:left="14" w:firstLine="0"/>
        <w:jc w:val="left"/>
      </w:pPr>
      <w:r>
        <w:t xml:space="preserve"> </w:t>
      </w:r>
    </w:p>
    <w:p w:rsidR="00FD3D09" w:rsidRDefault="009008CD">
      <w:r>
        <w:t>Artículo 110. Los bienes inmuebles municipales de uso común y los destinados a un servicio público son imprescriptibles y su posesión por terceros de buena o mala fe no les genera derecho alguno. Todas las mejoras, de c</w:t>
      </w:r>
      <w:r>
        <w:t>ualquier naturaleza que sobre ellos ejecuten, quedarán a beneficio del Municipio. Los bienes privados municipales se rigen por las disposiciones ordinarias del Código Civil, pero se duplicarán los plazos para que opere la prescripción en contra del Municip</w:t>
      </w:r>
      <w:r>
        <w:t xml:space="preserve">io. </w:t>
      </w:r>
    </w:p>
    <w:p w:rsidR="00FD3D09" w:rsidRDefault="009008CD">
      <w:pPr>
        <w:spacing w:after="46" w:line="240" w:lineRule="auto"/>
        <w:ind w:left="14" w:firstLine="0"/>
        <w:jc w:val="left"/>
      </w:pPr>
      <w:r>
        <w:t xml:space="preserve"> </w:t>
      </w:r>
    </w:p>
    <w:p w:rsidR="00FD3D09" w:rsidRDefault="009008CD">
      <w:r>
        <w:t xml:space="preserve">Artículo 111. La inspección de la Hacienda Pública Municipal compete al Ayuntamiento, por sí o por conducto del órgano de control interno correspondiente, y al Congreso del Estado, por conducto del Órgano Superior de Fiscalización del Estado en los </w:t>
      </w:r>
      <w:r>
        <w:t xml:space="preserve">términos de esta Ley y demás disposiciones aplicables. </w:t>
      </w:r>
    </w:p>
    <w:p w:rsidR="00FD3D09" w:rsidRDefault="009008CD">
      <w:pPr>
        <w:spacing w:after="46" w:line="240" w:lineRule="auto"/>
        <w:ind w:left="14" w:firstLine="0"/>
        <w:jc w:val="left"/>
      </w:pPr>
      <w:r>
        <w:t xml:space="preserve"> </w:t>
      </w:r>
    </w:p>
    <w:p w:rsidR="00FD3D09" w:rsidRDefault="009008CD">
      <w:r>
        <w:t xml:space="preserve">Artículo 112. La Legislatura estatal aprobará las leyes de ingresos de los municipios, revisará y fiscalizará sus cuentas públicas. Los presupuestos de egresos serán aprobados por los </w:t>
      </w:r>
      <w:r>
        <w:lastRenderedPageBreak/>
        <w:t xml:space="preserve">ayuntamientos </w:t>
      </w:r>
      <w:r>
        <w:t xml:space="preserve">con base en sus ingresos disponibles y el Programa Operativo Anual del año de que se trate.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Para la aprobación de la Ley de Ingresos del Municipio, éstos enviarán sus proyectos a la Legislatura local, directamen</w:t>
      </w:r>
      <w:r>
        <w:t xml:space="preserve">te o por conducto del Ejecutivo, entre el 5 y el </w:t>
      </w:r>
      <w:proofErr w:type="gramStart"/>
      <w:r>
        <w:t>31  del</w:t>
      </w:r>
      <w:proofErr w:type="gramEnd"/>
      <w:r>
        <w:t xml:space="preserve"> mes de octubre de cada año.  </w:t>
      </w:r>
    </w:p>
    <w:p w:rsidR="00FD3D09" w:rsidRDefault="009008CD">
      <w:pPr>
        <w:spacing w:after="46" w:line="240" w:lineRule="auto"/>
        <w:ind w:left="14" w:firstLine="0"/>
        <w:jc w:val="left"/>
      </w:pPr>
      <w:r>
        <w:t xml:space="preserve"> </w:t>
      </w:r>
    </w:p>
    <w:p w:rsidR="00FD3D09" w:rsidRDefault="009008CD">
      <w:r>
        <w:t>En caso de que el Ayuntamiento no presente dentro del término legal la iniciativa de Ley de Ingresos, se tomará como tal la ley que hubiese regido durante el año fisca</w:t>
      </w:r>
      <w:r>
        <w:t xml:space="preserve">l inmediato anterior y serán sujetos de responsabilidad en términos de la ley de la materia por el incumplimiento de dicha disposición, los servidores públicos, que conforme a sus atribuciones y obligaciones, resultaren con responsiva por la omisión. </w:t>
      </w:r>
    </w:p>
    <w:p w:rsidR="00FD3D09" w:rsidRDefault="009008CD">
      <w:pPr>
        <w:spacing w:after="46" w:line="240" w:lineRule="auto"/>
        <w:ind w:left="14" w:firstLine="0"/>
        <w:jc w:val="left"/>
      </w:pPr>
      <w:r>
        <w:t xml:space="preserve"> </w:t>
      </w:r>
    </w:p>
    <w:p w:rsidR="00FD3D09" w:rsidRDefault="009008CD">
      <w:r>
        <w:t>Ar</w:t>
      </w:r>
      <w:r>
        <w:t>tículo 113. Los municipios pueden celebrar convenios con el Estado para que éste se haga cargo de algunas de las funciones relacionadas con la administración de las contribuciones otorgadas por el Estado, de conformidad con lo establecido en la Constitució</w:t>
      </w:r>
      <w:r>
        <w:t xml:space="preserve">n federal, la Constitución local y la presente Ley. </w:t>
      </w:r>
    </w:p>
    <w:p w:rsidR="00FD3D09" w:rsidRDefault="009008CD">
      <w:pPr>
        <w:spacing w:after="46" w:line="240" w:lineRule="auto"/>
        <w:ind w:left="14" w:firstLine="0"/>
        <w:jc w:val="left"/>
      </w:pPr>
      <w:r>
        <w:t xml:space="preserve"> </w:t>
      </w:r>
    </w:p>
    <w:p w:rsidR="00FD3D09" w:rsidRDefault="009008CD">
      <w:r>
        <w:t>Artículo 114. Los municipios por acuerdo de su Cabildo, podrán auxiliarse, mediante la celebración de convenios, con instituciones bancarias, con personas jurídicas colectivas o físicas, autorizadas po</w:t>
      </w:r>
      <w:r>
        <w:t xml:space="preserve">r el propio Ayuntamiento, para </w:t>
      </w:r>
      <w:proofErr w:type="spellStart"/>
      <w:r>
        <w:t>recepcionar</w:t>
      </w:r>
      <w:proofErr w:type="spellEnd"/>
      <w:r>
        <w:t xml:space="preserve"> el pago derivado de la recaudación de las contribuciones que en derecho les correspondan, acorde a lo señalado en la Ley de Hacienda Municipal y las demás disposiciones aplicables. Las instituciones bancarias y la</w:t>
      </w:r>
      <w:r>
        <w:t xml:space="preserve">s personas de que se trate, deberán </w:t>
      </w:r>
      <w:proofErr w:type="gramStart"/>
      <w:r>
        <w:t>garantizar  mediante</w:t>
      </w:r>
      <w:proofErr w:type="gramEnd"/>
      <w:r>
        <w:t xml:space="preserve"> fianza de institución autorizada, el desempeño de su función. </w:t>
      </w:r>
    </w:p>
    <w:p w:rsidR="00FD3D09" w:rsidRDefault="009008CD">
      <w:pPr>
        <w:spacing w:after="47" w:line="240" w:lineRule="auto"/>
        <w:ind w:left="14" w:firstLine="0"/>
        <w:jc w:val="left"/>
      </w:pPr>
      <w:r>
        <w:t xml:space="preserve"> </w:t>
      </w:r>
    </w:p>
    <w:p w:rsidR="00FD3D09" w:rsidRDefault="009008CD">
      <w:r>
        <w:t xml:space="preserve">La celebración del convenio y la autorización a que se refiere este artículo, deberá publicarse en el Periódico Oficial del Gobierno del Estado y comunicarse al Órgano Superior de Fiscalización del Estado. </w:t>
      </w:r>
    </w:p>
    <w:p w:rsidR="00FD3D09" w:rsidRDefault="009008CD">
      <w:pPr>
        <w:spacing w:after="46" w:line="240" w:lineRule="auto"/>
        <w:ind w:left="14" w:firstLine="0"/>
        <w:jc w:val="left"/>
      </w:pPr>
      <w:r>
        <w:t xml:space="preserve"> </w:t>
      </w:r>
    </w:p>
    <w:p w:rsidR="00FD3D09" w:rsidRDefault="009008CD">
      <w:r>
        <w:t>El Ayuntamiento, dictará las reglas de carácter</w:t>
      </w:r>
      <w:r>
        <w:t xml:space="preserve"> general que establezcan sistemas, procedimientos e instrucciones, conforme a las cuales deberán llevarse a cabo la recepción de los pagos mencionados y su entrega al erario municipal y supervisará, mediante la Contraloría, el cumplimiento de las mismas. </w:t>
      </w:r>
    </w:p>
    <w:p w:rsidR="00FD3D09" w:rsidRDefault="009008CD">
      <w:pPr>
        <w:spacing w:after="46" w:line="240" w:lineRule="auto"/>
        <w:ind w:left="14" w:firstLine="0"/>
        <w:jc w:val="left"/>
      </w:pPr>
      <w:r>
        <w:t xml:space="preserve"> </w:t>
      </w:r>
    </w:p>
    <w:p w:rsidR="00FD3D09" w:rsidRDefault="009008CD">
      <w:r>
        <w:t>Artículo 115. El director de administración con el auxilio del secretario del Ayuntamiento, el contralor municipal y el síndico que corresponda, formulará y actualizará anualmente el catálogo general de inmuebles municipales; asimismo lo harán respecto d</w:t>
      </w:r>
      <w:r>
        <w:t xml:space="preserve">el inventario general de los bienes muebles e inmuebles propiedad del Municipio, mismo que deberá contener el valor y las características de identificación de cada uno de ellos, siendo éstos partes de la </w:t>
      </w:r>
      <w:r>
        <w:lastRenderedPageBreak/>
        <w:t>cuenta pública anual, remitiendo copia certificada d</w:t>
      </w:r>
      <w:r>
        <w:t xml:space="preserve">e los mismos, al Órgano Superior de Fiscalización del Estado. </w:t>
      </w:r>
    </w:p>
    <w:p w:rsidR="00FD3D09" w:rsidRDefault="009008CD">
      <w:pPr>
        <w:spacing w:after="46" w:line="240" w:lineRule="auto"/>
        <w:ind w:left="14" w:firstLine="0"/>
        <w:jc w:val="left"/>
      </w:pPr>
      <w:r>
        <w:t xml:space="preserve"> </w:t>
      </w:r>
    </w:p>
    <w:p w:rsidR="00FD3D09" w:rsidRDefault="009008CD">
      <w:r>
        <w:t xml:space="preserve">Artículo 116. No se hará pago alguno que no esté previsto en el presupuesto anual de egresos correspondiente. </w:t>
      </w:r>
    </w:p>
    <w:p w:rsidR="00FD3D09" w:rsidRDefault="009008CD">
      <w:pPr>
        <w:spacing w:after="46" w:line="240" w:lineRule="auto"/>
        <w:ind w:left="14" w:firstLine="0"/>
        <w:jc w:val="left"/>
      </w:pPr>
      <w:r>
        <w:t xml:space="preserve"> </w:t>
      </w:r>
    </w:p>
    <w:p w:rsidR="00FD3D09" w:rsidRDefault="009008CD">
      <w:r>
        <w:t>Artículo 117. El director de administración y el contralor municipal, establec</w:t>
      </w:r>
      <w:r>
        <w:t>erán reglas y procedimientos para dar de alta los bienes muebles propiedad de los municipios; así como los requisitos para los resguardos que los servidores públicos deban otorgar, cuando se les confíen bienes municipales para la prestación de servicios pú</w:t>
      </w:r>
      <w:r>
        <w:t xml:space="preserve">blicos en el desempeño de sus labores. </w:t>
      </w:r>
    </w:p>
    <w:p w:rsidR="00FD3D09" w:rsidRDefault="009008CD">
      <w:pPr>
        <w:spacing w:after="46" w:line="240" w:lineRule="auto"/>
        <w:ind w:left="14" w:firstLine="0"/>
        <w:jc w:val="left"/>
      </w:pPr>
      <w:r>
        <w:t xml:space="preserve"> </w:t>
      </w:r>
    </w:p>
    <w:p w:rsidR="00FD3D09" w:rsidRDefault="009008CD">
      <w:r>
        <w:t>Artículo 118. El manejo indebido de fondos municipales y cualquier otro hecho que se estime cometido en contra de la Hacienda Pública Municipal debe ser denunciado ante las autoridades competentes conforme a las le</w:t>
      </w:r>
      <w:r>
        <w:t xml:space="preserve">yes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TÍTULO SÉPTIMO </w:t>
      </w:r>
    </w:p>
    <w:p w:rsidR="00FD3D09" w:rsidRDefault="009008CD">
      <w:pPr>
        <w:spacing w:after="46" w:line="240" w:lineRule="auto"/>
        <w:ind w:left="10"/>
        <w:jc w:val="center"/>
      </w:pPr>
      <w:r>
        <w:t xml:space="preserve">DEL DESARROLLO MUNICIPAL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ÚNICO </w:t>
      </w:r>
    </w:p>
    <w:p w:rsidR="00FD3D09" w:rsidRDefault="009008CD">
      <w:pPr>
        <w:spacing w:after="46" w:line="240" w:lineRule="auto"/>
        <w:ind w:left="10"/>
        <w:jc w:val="center"/>
      </w:pPr>
      <w:r>
        <w:t xml:space="preserve">De la Planeación y Convenios para el Desarrollo </w:t>
      </w:r>
    </w:p>
    <w:p w:rsidR="00FD3D09" w:rsidRDefault="009008CD">
      <w:pPr>
        <w:spacing w:after="46" w:line="240" w:lineRule="auto"/>
        <w:ind w:left="0" w:firstLine="0"/>
        <w:jc w:val="center"/>
      </w:pPr>
      <w:r>
        <w:t xml:space="preserve"> </w:t>
      </w:r>
    </w:p>
    <w:p w:rsidR="00FD3D09" w:rsidRDefault="009008CD">
      <w:r>
        <w:t>Artículo 119. El Municipio constituye la unidad básica de organización para el desarrollo político, económico, social y cultural en el Estado. Por tanto, tendrá las facultades y atribuciones necesarias para impulsar el desarrollo dentro de su ámbito territ</w:t>
      </w:r>
      <w:r>
        <w:t xml:space="preserve">orial. </w:t>
      </w:r>
    </w:p>
    <w:p w:rsidR="00FD3D09" w:rsidRDefault="009008CD">
      <w:pPr>
        <w:spacing w:after="46" w:line="240" w:lineRule="auto"/>
        <w:ind w:left="14" w:firstLine="0"/>
        <w:jc w:val="left"/>
      </w:pPr>
      <w:r>
        <w:t xml:space="preserve"> </w:t>
      </w:r>
    </w:p>
    <w:p w:rsidR="00FD3D09" w:rsidRDefault="009008CD">
      <w:r>
        <w:t xml:space="preserve">Artículo 120. Para la consecución del desarrollo municipal, los ayuntamientos se sujetarán a lo dispuesto en la Ley Estatal de Planeación y en las demás disposiciones aplicables. </w:t>
      </w:r>
    </w:p>
    <w:p w:rsidR="00FD3D09" w:rsidRDefault="009008CD">
      <w:pPr>
        <w:spacing w:after="46" w:line="240" w:lineRule="auto"/>
        <w:ind w:left="14" w:firstLine="0"/>
        <w:jc w:val="left"/>
      </w:pPr>
      <w:r>
        <w:t xml:space="preserve"> </w:t>
      </w:r>
    </w:p>
    <w:p w:rsidR="00FD3D09" w:rsidRDefault="009008CD">
      <w:r>
        <w:t>Artículo 121. Los municipios contarán con los planes y programas</w:t>
      </w:r>
      <w:r>
        <w:t xml:space="preserve"> municipales de desarrollo como instrumentos para el desarrollo integral de la comunidad. Los planes y programas deberán contener en forma mínima: </w:t>
      </w:r>
    </w:p>
    <w:p w:rsidR="00FD3D09" w:rsidRDefault="009008CD">
      <w:pPr>
        <w:spacing w:after="46" w:line="240" w:lineRule="auto"/>
        <w:ind w:left="14" w:firstLine="0"/>
        <w:jc w:val="left"/>
      </w:pPr>
      <w:r>
        <w:t xml:space="preserve"> </w:t>
      </w:r>
    </w:p>
    <w:p w:rsidR="00FD3D09" w:rsidRDefault="009008CD">
      <w:pPr>
        <w:numPr>
          <w:ilvl w:val="0"/>
          <w:numId w:val="61"/>
        </w:numPr>
        <w:ind w:hanging="275"/>
      </w:pPr>
      <w:r>
        <w:t xml:space="preserve">Señalamientos de objetivos generales y particulares a corto, mediano y largo plazo, según el caso; así como las estrategias y prioridades; </w:t>
      </w:r>
    </w:p>
    <w:p w:rsidR="00FD3D09" w:rsidRDefault="009008CD">
      <w:pPr>
        <w:spacing w:after="46" w:line="240" w:lineRule="auto"/>
        <w:ind w:left="14" w:firstLine="0"/>
        <w:jc w:val="left"/>
      </w:pPr>
      <w:r>
        <w:t xml:space="preserve"> </w:t>
      </w:r>
    </w:p>
    <w:p w:rsidR="00FD3D09" w:rsidRDefault="009008CD">
      <w:pPr>
        <w:numPr>
          <w:ilvl w:val="0"/>
          <w:numId w:val="61"/>
        </w:numPr>
        <w:ind w:hanging="275"/>
      </w:pPr>
      <w:r>
        <w:t xml:space="preserve">Los mecanismos para evaluar las acciones que lleven a cabo; </w:t>
      </w:r>
    </w:p>
    <w:p w:rsidR="00FD3D09" w:rsidRDefault="009008CD">
      <w:pPr>
        <w:spacing w:after="47" w:line="240" w:lineRule="auto"/>
        <w:ind w:left="14" w:firstLine="0"/>
        <w:jc w:val="left"/>
      </w:pPr>
      <w:r>
        <w:t xml:space="preserve"> </w:t>
      </w:r>
    </w:p>
    <w:p w:rsidR="00FD3D09" w:rsidRDefault="009008CD">
      <w:pPr>
        <w:numPr>
          <w:ilvl w:val="0"/>
          <w:numId w:val="61"/>
        </w:numPr>
        <w:ind w:hanging="275"/>
      </w:pPr>
      <w:r>
        <w:t xml:space="preserve">Los recursos financieros municipales, ordinarios o </w:t>
      </w:r>
      <w:r>
        <w:t xml:space="preserve">extraordinarios, que se aplicarán para su realización; </w:t>
      </w:r>
    </w:p>
    <w:p w:rsidR="00FD3D09" w:rsidRDefault="009008CD">
      <w:pPr>
        <w:spacing w:after="46" w:line="240" w:lineRule="auto"/>
        <w:ind w:left="14" w:firstLine="0"/>
        <w:jc w:val="left"/>
      </w:pPr>
      <w:r>
        <w:t xml:space="preserve"> </w:t>
      </w:r>
    </w:p>
    <w:p w:rsidR="00FD3D09" w:rsidRDefault="009008CD">
      <w:pPr>
        <w:numPr>
          <w:ilvl w:val="0"/>
          <w:numId w:val="61"/>
        </w:numPr>
        <w:ind w:hanging="275"/>
      </w:pPr>
      <w:r>
        <w:lastRenderedPageBreak/>
        <w:t xml:space="preserve">Los diversos estudios y elementos técnicos que se hayan considerado en su elaboración, fundamentalmente aquellos que se refieren al aprovechamiento de los recursos humanos y naturales; y </w:t>
      </w:r>
    </w:p>
    <w:p w:rsidR="00FD3D09" w:rsidRDefault="009008CD">
      <w:pPr>
        <w:spacing w:after="46" w:line="240" w:lineRule="auto"/>
        <w:ind w:left="14" w:firstLine="0"/>
        <w:jc w:val="left"/>
      </w:pPr>
      <w:r>
        <w:t xml:space="preserve"> </w:t>
      </w:r>
    </w:p>
    <w:p w:rsidR="00FD3D09" w:rsidRDefault="009008CD">
      <w:pPr>
        <w:numPr>
          <w:ilvl w:val="0"/>
          <w:numId w:val="61"/>
        </w:numPr>
        <w:ind w:hanging="275"/>
      </w:pPr>
      <w:r>
        <w:t>Las orie</w:t>
      </w:r>
      <w:r>
        <w:t xml:space="preserve">ntaciones, lineamientos y políticas correspondientes para prestar en sus respectivas jurisdicciones los servicios públicos a que se refiere esta Ley. </w:t>
      </w:r>
    </w:p>
    <w:p w:rsidR="00FD3D09" w:rsidRDefault="009008CD">
      <w:pPr>
        <w:spacing w:after="46" w:line="240" w:lineRule="auto"/>
        <w:ind w:left="14" w:firstLine="0"/>
        <w:jc w:val="left"/>
      </w:pPr>
      <w:r>
        <w:t xml:space="preserve"> </w:t>
      </w:r>
    </w:p>
    <w:p w:rsidR="00FD3D09" w:rsidRDefault="009008CD">
      <w:r>
        <w:t>Los actos de preparación y ejecución de los planes y programas, estarán a cargo de los órganos o funcio</w:t>
      </w:r>
      <w:r>
        <w:t>narios que determinen los ayuntamientos, siempre y cuando no contravenga las disposiciones de esta Ley y demás aplicables, los cuales se regirán conforme al contenido de los Programas Operativos Anuales, en concordancia siempre con el Plan Estatal y con el</w:t>
      </w:r>
      <w:r>
        <w:t xml:space="preserve"> Plan Nacional de Desarrollo. </w:t>
      </w:r>
    </w:p>
    <w:p w:rsidR="00FD3D09" w:rsidRDefault="009008CD">
      <w:pPr>
        <w:spacing w:after="46" w:line="240" w:lineRule="auto"/>
        <w:ind w:left="14" w:firstLine="0"/>
        <w:jc w:val="left"/>
      </w:pPr>
      <w:r>
        <w:t xml:space="preserve"> </w:t>
      </w:r>
    </w:p>
    <w:p w:rsidR="00FD3D09" w:rsidRDefault="009008CD">
      <w:r>
        <w:t>Los planes municipales deberán prever, de conformidad con el artículo 115 de la Constitución federal, los programas de desarrollo urbano municipal; la creación y administración de reservas territoriales; la regularización d</w:t>
      </w:r>
      <w:r>
        <w:t>e la tenencia de la tierra urbana; la creación y administración de zonas de reservas ecológicas. Para tal efecto y de conformidad con los fines señalados en el párrafo tercero del artículo 27 de la Constitución federal, los ayuntamientos expedirán los regl</w:t>
      </w:r>
      <w:r>
        <w:t xml:space="preserve">amentos y disposiciones administrativas que fueran necesarios. </w:t>
      </w:r>
    </w:p>
    <w:p w:rsidR="00FD3D09" w:rsidRDefault="009008CD">
      <w:pPr>
        <w:spacing w:after="46" w:line="240" w:lineRule="auto"/>
        <w:ind w:left="14" w:firstLine="0"/>
        <w:jc w:val="left"/>
      </w:pPr>
      <w:r>
        <w:t xml:space="preserve"> </w:t>
      </w:r>
    </w:p>
    <w:p w:rsidR="00FD3D09" w:rsidRDefault="009008CD">
      <w:r>
        <w:t>Los municipios podrán participar en la formulación de planes de desarrollo regional, los cuales deberán estar en concordancia con los planes generales en la materia; cuando el Estado elabore</w:t>
      </w:r>
      <w:r>
        <w:t xml:space="preserve"> proyectos de desarrollo regional, deberá otorgarse la participación correspondiente a los municipios concurrentes.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7494 </w:t>
      </w:r>
      <w:proofErr w:type="spellStart"/>
      <w:r>
        <w:rPr>
          <w:b/>
        </w:rPr>
        <w:t>Spto</w:t>
      </w:r>
      <w:proofErr w:type="spellEnd"/>
      <w:r>
        <w:rPr>
          <w:b/>
        </w:rPr>
        <w:t xml:space="preserve">. C 2-Julio-2014 </w:t>
      </w:r>
    </w:p>
    <w:p w:rsidR="00FD3D09" w:rsidRDefault="009008CD">
      <w:r>
        <w:t>Durante los primeros sesenta días naturales contados a partir de que tomen posesión los miembro</w:t>
      </w:r>
      <w:r>
        <w:t>s de los ayuntamientos, podrán convocar a foros de consulta popular y, tomando en consideración sus resultados, propondrán a través del Comité de Planeación para el Desarrollo del Estado de Tabasco, los objetivos y prioridades municipales que deban incorpo</w:t>
      </w:r>
      <w:r>
        <w:t>rarse al Plan Estatal de Desarrollo; así mismo, del resultado señalado deberán tomar en consideración aquellas propuestas que sean de utilidad para elaborar sus planes municipales, debiendo sujetarse a lo que sobre el particular establece la Ley de Planeac</w:t>
      </w:r>
      <w:r>
        <w:t xml:space="preserve">ión del Estado.  </w:t>
      </w:r>
    </w:p>
    <w:p w:rsidR="00FD3D09" w:rsidRDefault="009008CD">
      <w:pPr>
        <w:spacing w:after="46" w:line="240" w:lineRule="auto"/>
        <w:ind w:left="14" w:firstLine="0"/>
        <w:jc w:val="left"/>
      </w:pPr>
      <w:r>
        <w:t xml:space="preserve"> </w:t>
      </w:r>
    </w:p>
    <w:p w:rsidR="00FD3D09" w:rsidRDefault="009008CD">
      <w:r>
        <w:t>En la formulación de los planes de desarrollo municipal, acorde a lo establecido en la fracción IX, del inciso b), del artículo 2, de la Constitución Política de los Estados Unidos Mexicanos, el Municipio deberá consultar a los pueblos o comunidades indíge</w:t>
      </w:r>
      <w:r>
        <w:t xml:space="preserve">nas que se encuentren dentro de su límite territorial y, en su caso, </w:t>
      </w:r>
      <w:proofErr w:type="gramStart"/>
      <w:r>
        <w:t>incorporará  las</w:t>
      </w:r>
      <w:proofErr w:type="gramEnd"/>
      <w:r>
        <w:t xml:space="preserve"> recomendaciones y propuestas que le realicen. </w:t>
      </w:r>
    </w:p>
    <w:p w:rsidR="00FD3D09" w:rsidRDefault="009008CD">
      <w:pPr>
        <w:spacing w:after="46" w:line="240" w:lineRule="auto"/>
        <w:ind w:left="14" w:firstLine="0"/>
        <w:jc w:val="left"/>
      </w:pPr>
      <w:r>
        <w:t xml:space="preserve"> </w:t>
      </w:r>
    </w:p>
    <w:p w:rsidR="00FD3D09" w:rsidRDefault="009008CD">
      <w:r>
        <w:t xml:space="preserve">Artículo 122. Cuando dos o más centros urbanos situados en territorios de dos o más municipios formen o tiendan a formar </w:t>
      </w:r>
      <w:r>
        <w:t xml:space="preserve">una continuidad demográfica, el Estado y los municipios </w:t>
      </w:r>
      <w:r>
        <w:lastRenderedPageBreak/>
        <w:t xml:space="preserve">respectivos en el ámbito de su competencia, planearán y regularán de manera conjunta y coordinada el desarrollo de dichos centros con apego a las disposiciones legales aplicables. </w:t>
      </w:r>
    </w:p>
    <w:p w:rsidR="00FD3D09" w:rsidRDefault="009008CD">
      <w:pPr>
        <w:spacing w:after="46" w:line="240" w:lineRule="auto"/>
        <w:ind w:left="14" w:firstLine="0"/>
        <w:jc w:val="left"/>
      </w:pPr>
      <w:r>
        <w:t xml:space="preserve"> </w:t>
      </w:r>
    </w:p>
    <w:p w:rsidR="00FD3D09" w:rsidRDefault="009008CD">
      <w:r>
        <w:t>Artículo 123. Una</w:t>
      </w:r>
      <w:r>
        <w:t xml:space="preserve"> vez aprobado por el Ayuntamiento el Plan Municipal y los programas que de él se deriven, serán obligatorios para toda la administración municipal en el ámbito de sus respectivas competencias. </w:t>
      </w:r>
    </w:p>
    <w:p w:rsidR="00FD3D09" w:rsidRDefault="009008CD">
      <w:pPr>
        <w:spacing w:after="46" w:line="240" w:lineRule="auto"/>
        <w:ind w:left="14" w:firstLine="0"/>
        <w:jc w:val="left"/>
      </w:pPr>
      <w:r>
        <w:t xml:space="preserve"> </w:t>
      </w:r>
    </w:p>
    <w:p w:rsidR="00FD3D09" w:rsidRDefault="009008CD">
      <w:r>
        <w:t>Artículo 124. Los municipios podrán convenir con el gobierno</w:t>
      </w:r>
      <w:r>
        <w:t xml:space="preserve"> del Estado, satisfaciendo las formalidades que en cada caso procedan, la coordinación que se requiera a efecto de que dichos gobiernos participen en la planeación estatal del desarrollo, coadyuven en el ámbito de sus respectivas jurisdicciones, a la conse</w:t>
      </w:r>
      <w:r>
        <w:t xml:space="preserve">cución de los objetivos de la planeación general; para que los planes estatal y municipales tengan congruencia entre sí y para que los programas operativos de ambos ámbitos de gobierno guarden la debida coordinación. </w:t>
      </w:r>
    </w:p>
    <w:p w:rsidR="00FD3D09" w:rsidRDefault="009008CD">
      <w:pPr>
        <w:spacing w:after="46" w:line="240" w:lineRule="auto"/>
        <w:ind w:left="14" w:firstLine="0"/>
        <w:jc w:val="left"/>
      </w:pPr>
      <w:r>
        <w:t xml:space="preserve"> </w:t>
      </w:r>
    </w:p>
    <w:p w:rsidR="00FD3D09" w:rsidRDefault="009008CD">
      <w:r>
        <w:t>Artículo 125. El Estado y los munici</w:t>
      </w:r>
      <w:r>
        <w:t>pios, en los términos de las leyes aplicables, podrán celebrar convenios únicos de desarrollo municipal que comprendan todos los aspectos de carácter económico y social para el desarrollo integral de la comunidad, quedando especialmente comprendido en dich</w:t>
      </w:r>
      <w:r>
        <w:t xml:space="preserve">os convenios que el Estado podrá hacerse cargo de algunas de las funciones relacionadas con la administración de las contribuciones que por ley les corresponda a los municipios en la planeación, ejecución y operación de obras encomendados legalmente a los </w:t>
      </w:r>
      <w:r>
        <w:t xml:space="preserve">municipios. </w:t>
      </w:r>
    </w:p>
    <w:p w:rsidR="00FD3D09" w:rsidRDefault="009008CD">
      <w:pPr>
        <w:spacing w:after="46" w:line="240" w:lineRule="auto"/>
        <w:ind w:left="14" w:firstLine="0"/>
        <w:jc w:val="left"/>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TÍTULO OCTAVO </w:t>
      </w:r>
    </w:p>
    <w:p w:rsidR="00FD3D09" w:rsidRDefault="009008CD">
      <w:pPr>
        <w:spacing w:after="46" w:line="240" w:lineRule="auto"/>
        <w:ind w:left="10"/>
        <w:jc w:val="center"/>
      </w:pPr>
      <w:r>
        <w:t xml:space="preserve">DE LOS SERVICIOS COMPETENCIA DE LOS MUNICIPIOS  </w:t>
      </w:r>
    </w:p>
    <w:p w:rsidR="00FD3D09" w:rsidRDefault="009008CD">
      <w:pPr>
        <w:spacing w:after="46" w:line="240" w:lineRule="auto"/>
        <w:ind w:left="10"/>
        <w:jc w:val="center"/>
      </w:pPr>
      <w:r>
        <w:t xml:space="preserve">Y CONVENIOS PARA SU MEJOR EJECUCIÓN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los Servicios Públicos </w:t>
      </w:r>
    </w:p>
    <w:p w:rsidR="00FD3D09" w:rsidRDefault="009008CD">
      <w:pPr>
        <w:spacing w:after="46" w:line="240" w:lineRule="auto"/>
        <w:ind w:left="0" w:firstLine="0"/>
        <w:jc w:val="center"/>
      </w:pPr>
      <w:r>
        <w:t xml:space="preserve"> </w:t>
      </w:r>
    </w:p>
    <w:p w:rsidR="00FD3D09" w:rsidRDefault="009008CD">
      <w:r>
        <w:t xml:space="preserve">Artículo 126. Los municipios tendrán a su cargo las siguientes funciones y servicios públicos: </w:t>
      </w:r>
    </w:p>
    <w:p w:rsidR="00FD3D09" w:rsidRDefault="009008CD">
      <w:pPr>
        <w:spacing w:after="47" w:line="240" w:lineRule="auto"/>
        <w:ind w:left="14" w:firstLine="0"/>
        <w:jc w:val="left"/>
      </w:pPr>
      <w:r>
        <w:t xml:space="preserve"> </w:t>
      </w:r>
    </w:p>
    <w:p w:rsidR="00FD3D09" w:rsidRDefault="009008CD">
      <w:pPr>
        <w:numPr>
          <w:ilvl w:val="0"/>
          <w:numId w:val="62"/>
        </w:numPr>
        <w:ind w:hanging="230"/>
      </w:pPr>
      <w:r>
        <w:t xml:space="preserve">Agua potable, drenaje, alcantarillado, tratamiento y disposición de sus aguas residuales;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Alumbrado público;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Limpia, recolección, traslado, tratamiento y disposición final de residuos; </w:t>
      </w:r>
    </w:p>
    <w:p w:rsidR="00FD3D09" w:rsidRDefault="009008CD">
      <w:pPr>
        <w:numPr>
          <w:ilvl w:val="0"/>
          <w:numId w:val="62"/>
        </w:numPr>
        <w:ind w:hanging="230"/>
      </w:pPr>
      <w:r>
        <w:t xml:space="preserve">Mercados y centrales de abasto;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Panteones;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lastRenderedPageBreak/>
        <w:t xml:space="preserve">Rastros;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Calles, parques, jardines y su equipamiento;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Seguridad pública, en los términos del artículo 21 de la Constitución Política de los Estados Unidos Mexicanos, Policía Preventiva Municipal y Tránsito;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 xml:space="preserve">Salud pública municipal; y </w:t>
      </w:r>
    </w:p>
    <w:p w:rsidR="00FD3D09" w:rsidRDefault="009008CD">
      <w:pPr>
        <w:spacing w:after="46" w:line="240" w:lineRule="auto"/>
        <w:ind w:left="14" w:firstLine="0"/>
        <w:jc w:val="left"/>
      </w:pPr>
      <w:r>
        <w:t xml:space="preserve"> </w:t>
      </w:r>
    </w:p>
    <w:p w:rsidR="00FD3D09" w:rsidRDefault="009008CD">
      <w:pPr>
        <w:numPr>
          <w:ilvl w:val="0"/>
          <w:numId w:val="62"/>
        </w:numPr>
        <w:ind w:hanging="230"/>
      </w:pPr>
      <w:r>
        <w:t>Los demás que la Legi</w:t>
      </w:r>
      <w:r>
        <w:t xml:space="preserve">slatura del Estado determine según las condiciones territoriales y socioeconómicas de los municipios, así como su capacidad administrativa y financiera. </w:t>
      </w:r>
    </w:p>
    <w:p w:rsidR="00FD3D09" w:rsidRDefault="009008CD">
      <w:pPr>
        <w:spacing w:after="46" w:line="240" w:lineRule="auto"/>
        <w:ind w:left="14" w:firstLine="0"/>
        <w:jc w:val="left"/>
      </w:pPr>
      <w:r>
        <w:t xml:space="preserve"> </w:t>
      </w:r>
    </w:p>
    <w:p w:rsidR="00FD3D09" w:rsidRDefault="009008CD">
      <w:r>
        <w:t>Artículo 127. La prestación de los servicios públicos deberá desarrollarse en forma organizada con e</w:t>
      </w:r>
      <w:r>
        <w:t xml:space="preserve">l fin de satisfacer de manera continua y uniforme, las necesidades de carácter colectivo en esa materia.  </w:t>
      </w:r>
    </w:p>
    <w:p w:rsidR="00FD3D09" w:rsidRDefault="009008CD">
      <w:pPr>
        <w:spacing w:after="46" w:line="240" w:lineRule="auto"/>
        <w:ind w:left="14" w:firstLine="0"/>
        <w:jc w:val="left"/>
      </w:pPr>
      <w:r>
        <w:t xml:space="preserve"> </w:t>
      </w:r>
    </w:p>
    <w:p w:rsidR="00FD3D09" w:rsidRDefault="009008CD">
      <w:r>
        <w:t>Artículo 128. Los servicios públicos prestados directamente por el Ayuntamiento, serán administrados por el presidente municipal conforme a esta Le</w:t>
      </w:r>
      <w:r>
        <w:t xml:space="preserve">y, sus reglamentos y acuerdos del Ayuntamiento. Los ayuntamientos que apliquen un sistema mixto de prestación de un servicio público, tendrán a su cargo la organización y dirección correspondiente conforme a las disposiciones de los propios ayuntamientos. </w:t>
      </w:r>
    </w:p>
    <w:p w:rsidR="00FD3D09" w:rsidRDefault="009008CD">
      <w:pPr>
        <w:spacing w:after="46" w:line="240" w:lineRule="auto"/>
        <w:ind w:left="14" w:firstLine="0"/>
        <w:jc w:val="left"/>
      </w:pPr>
      <w:r>
        <w:t xml:space="preserve"> </w:t>
      </w:r>
    </w:p>
    <w:p w:rsidR="00FD3D09" w:rsidRDefault="009008CD">
      <w:r>
        <w:t>Artículo 129. Los ayuntamientos prestarán los servicios públicos a su cargo pero podrán concesionar los que no afectan la estructura y organización municipal, a personas físicas o jurídicas colectivas, prefiriendo en igualdad de circunstancias a vecinos</w:t>
      </w:r>
      <w:r>
        <w:t xml:space="preserve"> del Municipio. Asimismo podrán celebrar contratos con particulares sobre administración de obras, así como sobre prestación de servicios públicos que generen ingresos. En este supuesto, sin perjuicio de lo previsto en esta Ley, aplicarán en lo conducente,</w:t>
      </w:r>
      <w:r>
        <w:t xml:space="preserve"> las disposiciones previstas para las licitaciones públicas, debiendo además publicar en el Periódico Oficial del Estado, el acto administrativo por el que determinan la concesión o el contrato respectivo.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Reformado P.O. 6941 </w:t>
      </w:r>
      <w:proofErr w:type="spellStart"/>
      <w:r>
        <w:rPr>
          <w:b/>
        </w:rPr>
        <w:t>Spto</w:t>
      </w:r>
      <w:proofErr w:type="spellEnd"/>
      <w:r>
        <w:rPr>
          <w:b/>
        </w:rPr>
        <w:t xml:space="preserve">. </w:t>
      </w:r>
      <w:proofErr w:type="gramStart"/>
      <w:r>
        <w:rPr>
          <w:b/>
        </w:rPr>
        <w:t>H  14</w:t>
      </w:r>
      <w:proofErr w:type="gramEnd"/>
      <w:r>
        <w:rPr>
          <w:b/>
        </w:rPr>
        <w:t xml:space="preserve">-Marzo-2009 </w:t>
      </w:r>
    </w:p>
    <w:p w:rsidR="00FD3D09" w:rsidRDefault="009008CD">
      <w:pPr>
        <w:spacing w:after="46" w:line="225" w:lineRule="auto"/>
        <w:ind w:left="14" w:firstLine="0"/>
      </w:pPr>
      <w:r>
        <w:t xml:space="preserve">Artículo 130. </w:t>
      </w:r>
      <w:r>
        <w:rPr>
          <w:sz w:val="20"/>
        </w:rPr>
        <w:t>Sólo con la aprobación de las dos terceras partes de los integrantes del Ayuntamiento, podrán ser objeto de contrato o concesión los servicios públicos municipales enumerados en esta Ley, que excedan del período constitucional; salvo los rela</w:t>
      </w:r>
      <w:r>
        <w:rPr>
          <w:sz w:val="20"/>
        </w:rPr>
        <w:t>tivos a seguridad pública, tránsito y alumbrado público, que en ningún caso serán objeto de dichos actos jurídicos.</w:t>
      </w:r>
      <w:r>
        <w:t xml:space="preserve"> </w:t>
      </w:r>
    </w:p>
    <w:p w:rsidR="00FD3D09" w:rsidRDefault="009008CD">
      <w:pPr>
        <w:spacing w:after="46" w:line="240" w:lineRule="auto"/>
        <w:ind w:left="14" w:firstLine="0"/>
        <w:jc w:val="left"/>
      </w:pPr>
      <w:r>
        <w:t xml:space="preserve"> </w:t>
      </w:r>
    </w:p>
    <w:p w:rsidR="00FD3D09" w:rsidRDefault="009008CD">
      <w:r>
        <w:t xml:space="preserve">Los servicios públicos municipales concesionados o concertados mediante contrato a particulares se sujetarán a las disposiciones de esta </w:t>
      </w:r>
      <w:r>
        <w:t xml:space="preserve">Ley, las reglamentarias aplicables y las determinadas en la propia concesión. </w:t>
      </w:r>
    </w:p>
    <w:p w:rsidR="00FD3D09" w:rsidRDefault="009008CD">
      <w:pPr>
        <w:spacing w:after="46" w:line="240" w:lineRule="auto"/>
        <w:ind w:left="14" w:firstLine="0"/>
        <w:jc w:val="left"/>
      </w:pPr>
      <w:r>
        <w:t xml:space="preserve"> </w:t>
      </w:r>
    </w:p>
    <w:p w:rsidR="00FD3D09" w:rsidRDefault="009008CD">
      <w:r>
        <w:lastRenderedPageBreak/>
        <w:t xml:space="preserve">En lo que respecta al otorgamiento, cancelación, caducidad y trámites para expedir una concesión, se estará a lo dispuesto en esta Ley y demás disposiciones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C</w:t>
      </w:r>
      <w:r>
        <w:t xml:space="preserve">APÍTULO II </w:t>
      </w:r>
    </w:p>
    <w:p w:rsidR="00FD3D09" w:rsidRDefault="009008CD">
      <w:pPr>
        <w:spacing w:after="46" w:line="240" w:lineRule="auto"/>
        <w:ind w:left="10"/>
        <w:jc w:val="center"/>
      </w:pPr>
      <w:r>
        <w:t xml:space="preserve">De las Tarifas, Cuotas y Horarios para la Prestación </w:t>
      </w:r>
    </w:p>
    <w:p w:rsidR="00FD3D09" w:rsidRDefault="009008CD">
      <w:pPr>
        <w:spacing w:after="46" w:line="240" w:lineRule="auto"/>
        <w:ind w:left="10"/>
        <w:jc w:val="center"/>
      </w:pPr>
      <w:r>
        <w:t xml:space="preserve">De los Servicios Públicos </w:t>
      </w:r>
    </w:p>
    <w:p w:rsidR="00FD3D09" w:rsidRDefault="009008CD">
      <w:pPr>
        <w:spacing w:after="46" w:line="240" w:lineRule="auto"/>
        <w:ind w:left="0" w:firstLine="0"/>
        <w:jc w:val="center"/>
      </w:pPr>
      <w:r>
        <w:t xml:space="preserve">  </w:t>
      </w:r>
    </w:p>
    <w:p w:rsidR="00FD3D09" w:rsidRDefault="009008CD">
      <w:r>
        <w:t>Artículo 131. Los ayuntamientos, cuando presten los servicios públicos a través de una dependencia de su administración pública directa percibirán por dicha pre</w:t>
      </w:r>
      <w:r>
        <w:t xml:space="preserve">stación, salvo las excepciones previstas en las leyes, las contraprestaciones o ingresos que fije anualmente el Congreso del Estado en los ordenamientos fiscales correspondientes. </w:t>
      </w:r>
    </w:p>
    <w:p w:rsidR="00FD3D09" w:rsidRDefault="009008CD">
      <w:pPr>
        <w:spacing w:after="46" w:line="240" w:lineRule="auto"/>
        <w:ind w:left="14" w:firstLine="0"/>
        <w:jc w:val="left"/>
      </w:pPr>
      <w:r>
        <w:t xml:space="preserve"> </w:t>
      </w:r>
    </w:p>
    <w:p w:rsidR="00FD3D09" w:rsidRDefault="009008CD">
      <w:r>
        <w:t>Artículo 132. En el supuesto de que la prestación de los servicios públic</w:t>
      </w:r>
      <w:r>
        <w:t xml:space="preserve">os se realice a través de un </w:t>
      </w:r>
      <w:proofErr w:type="gramStart"/>
      <w:r>
        <w:t>organismo  descentralizado</w:t>
      </w:r>
      <w:proofErr w:type="gramEnd"/>
      <w:r>
        <w:t xml:space="preserve"> o de una empresa de participación municipal mayoritaria, o bien, mediante el otorgamiento de contratos </w:t>
      </w:r>
      <w:proofErr w:type="spellStart"/>
      <w:r>
        <w:t>ó</w:t>
      </w:r>
      <w:proofErr w:type="spellEnd"/>
      <w:r>
        <w:t xml:space="preserve"> concesiones, los ayuntamientos deberán proponer anualmente, las tarifas o cuotas que se causará</w:t>
      </w:r>
      <w:r>
        <w:t xml:space="preserve">n por dicha prestación. Las </w:t>
      </w:r>
      <w:proofErr w:type="spellStart"/>
      <w:r>
        <w:t>cuales</w:t>
      </w:r>
      <w:proofErr w:type="spellEnd"/>
      <w:r>
        <w:t xml:space="preserve"> serán aprobadas por el Congreso del Estado, en las leyes hacendarias correspondientes. </w:t>
      </w:r>
    </w:p>
    <w:p w:rsidR="00FD3D09" w:rsidRDefault="009008CD">
      <w:pPr>
        <w:spacing w:after="46" w:line="240" w:lineRule="auto"/>
        <w:ind w:left="14" w:firstLine="0"/>
        <w:jc w:val="left"/>
      </w:pPr>
      <w:r>
        <w:t xml:space="preserve"> </w:t>
      </w:r>
    </w:p>
    <w:p w:rsidR="00FD3D09" w:rsidRDefault="009008CD">
      <w:r>
        <w:t xml:space="preserve">Artículo 133. En los casos del artículo anterior, las tarifas o cuotas deberán publicarse en el Periódico Oficial del Gobierno del </w:t>
      </w:r>
      <w:r>
        <w:t xml:space="preserve">Estado y en un periódico de mayor circulación en el Municipio. </w:t>
      </w:r>
    </w:p>
    <w:p w:rsidR="00FD3D09" w:rsidRDefault="009008CD">
      <w:pPr>
        <w:spacing w:after="46" w:line="240" w:lineRule="auto"/>
        <w:ind w:left="14" w:firstLine="0"/>
        <w:jc w:val="left"/>
      </w:pPr>
      <w:r>
        <w:t xml:space="preserve"> </w:t>
      </w:r>
    </w:p>
    <w:p w:rsidR="00FD3D09" w:rsidRDefault="009008CD">
      <w:r>
        <w:t>Artículo 134. Los ayuntamientos, concesionarios o contratantes, podrán solicitar la revisión en cualquier tiempo, de las tarifas o cuotas a que se refieren los artículos anteriores, cuando a juicio de éstos, los aprobados ya no garanticen el equilibrio fin</w:t>
      </w:r>
      <w:r>
        <w:t xml:space="preserve">anciero para la eficaz prestación de los servicios públicos concesionados o contratados.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Alumbrado Público </w:t>
      </w:r>
    </w:p>
    <w:p w:rsidR="00FD3D09" w:rsidRDefault="009008CD">
      <w:pPr>
        <w:spacing w:after="46" w:line="240" w:lineRule="auto"/>
        <w:ind w:left="14" w:firstLine="0"/>
        <w:jc w:val="left"/>
      </w:pPr>
      <w:r>
        <w:t xml:space="preserve"> </w:t>
      </w:r>
    </w:p>
    <w:p w:rsidR="00FD3D09" w:rsidRDefault="009008CD">
      <w:r>
        <w:t xml:space="preserve">Artículo 135. El servicio de alumbrado público comprende el establecimiento, administración y conservación de un sistema de iluminación en los lugares de uso común de los municipios. </w:t>
      </w:r>
    </w:p>
    <w:p w:rsidR="00FD3D09" w:rsidRDefault="009008CD">
      <w:pPr>
        <w:spacing w:after="46" w:line="240" w:lineRule="auto"/>
        <w:ind w:left="14" w:firstLine="0"/>
        <w:jc w:val="left"/>
      </w:pPr>
      <w:r>
        <w:t xml:space="preserve"> </w:t>
      </w:r>
    </w:p>
    <w:p w:rsidR="00FD3D09" w:rsidRDefault="009008CD">
      <w:r>
        <w:t xml:space="preserve">Artículo 136. Para los efectos de este capítulo se consideran lugares </w:t>
      </w:r>
      <w:r>
        <w:t xml:space="preserve">de uso común: Los bulevares, avenidas, calles, callejones, callejones de acceso, parques, plazas, jardines, paseos y los que determine el Ayuntamiento por tratarse de un interés común. </w:t>
      </w:r>
    </w:p>
    <w:p w:rsidR="00FD3D09" w:rsidRDefault="009008CD">
      <w:pPr>
        <w:spacing w:after="0"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lastRenderedPageBreak/>
        <w:t>Artículo 137. La prestación del servicio de alumbrado público se</w:t>
      </w:r>
      <w:r>
        <w:t xml:space="preserve"> sujetará, a las prioridades establecidas en los Programas Municipales de Desarrollo Urbano de Centros de Población y, en lo conducente, a las leyes federales aplicables y a las normas técnicas que emitan las autoridades competentes.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10"/>
        <w:jc w:val="center"/>
      </w:pPr>
      <w:r>
        <w:t>Limpia</w:t>
      </w:r>
      <w:r>
        <w:t xml:space="preserve"> </w:t>
      </w:r>
    </w:p>
    <w:p w:rsidR="00FD3D09" w:rsidRDefault="009008CD">
      <w:pPr>
        <w:spacing w:after="41" w:line="240" w:lineRule="auto"/>
        <w:ind w:left="14" w:firstLine="0"/>
        <w:jc w:val="left"/>
      </w:pPr>
      <w:r>
        <w:rPr>
          <w:rFonts w:ascii="Times New Roman" w:eastAsia="Times New Roman" w:hAnsi="Times New Roman" w:cs="Times New Roman"/>
          <w:sz w:val="20"/>
        </w:rPr>
        <w:t xml:space="preserve"> </w:t>
      </w:r>
    </w:p>
    <w:p w:rsidR="00FD3D09" w:rsidRDefault="009008CD">
      <w:pPr>
        <w:spacing w:after="44" w:line="238" w:lineRule="auto"/>
        <w:ind w:left="9"/>
      </w:pPr>
      <w:r>
        <w:rPr>
          <w:b/>
        </w:rPr>
        <w:t xml:space="preserve">Reformada P.O. 7172 </w:t>
      </w:r>
      <w:proofErr w:type="spellStart"/>
      <w:r>
        <w:rPr>
          <w:b/>
        </w:rPr>
        <w:t>Spto</w:t>
      </w:r>
      <w:proofErr w:type="spellEnd"/>
      <w:r>
        <w:rPr>
          <w:b/>
        </w:rPr>
        <w:t>. G 01-Junio-11</w:t>
      </w:r>
      <w:r>
        <w:t xml:space="preserve"> </w:t>
      </w:r>
    </w:p>
    <w:p w:rsidR="00FD3D09" w:rsidRDefault="009008CD">
      <w:r>
        <w:t>Artículo 138. La prestación del servicio público de limpia comprende la recolección, transporte, destino y tratamiento de los residuos sólidos que se generen dentro de las jurisdicciones territoriales de los mun</w:t>
      </w:r>
      <w:r>
        <w:t xml:space="preserve">icipios; así como el barrido de las vías públicas de los mismos. </w:t>
      </w:r>
    </w:p>
    <w:p w:rsidR="00FD3D09" w:rsidRDefault="009008CD">
      <w:pPr>
        <w:spacing w:after="46" w:line="240" w:lineRule="auto"/>
        <w:ind w:left="14" w:firstLine="0"/>
        <w:jc w:val="left"/>
      </w:pPr>
      <w:r>
        <w:t xml:space="preserve"> </w:t>
      </w:r>
    </w:p>
    <w:p w:rsidR="00FD3D09" w:rsidRDefault="009008CD">
      <w:r>
        <w:t xml:space="preserve">Artículo 139. El barrido y la recolección de basura, desperdicios o residuos sólidos se efectuará en los días, horarios y lugares que determine la autoridad municipal, los cuales serán comunicados a la población de manera fehaciente. </w:t>
      </w:r>
    </w:p>
    <w:p w:rsidR="00FD3D09" w:rsidRDefault="009008CD">
      <w:pPr>
        <w:spacing w:after="46" w:line="240" w:lineRule="auto"/>
        <w:ind w:left="14" w:firstLine="0"/>
        <w:jc w:val="left"/>
      </w:pPr>
      <w:r>
        <w:t xml:space="preserve"> </w:t>
      </w:r>
    </w:p>
    <w:p w:rsidR="00FD3D09" w:rsidRDefault="009008CD">
      <w:r>
        <w:t>Para la eficaz real</w:t>
      </w:r>
      <w:r>
        <w:t xml:space="preserve">ización de la actividad a que se refiere este artículo, los ayuntamientos podrán dividir los centros de población en zonas. </w:t>
      </w:r>
    </w:p>
    <w:p w:rsidR="00FD3D09" w:rsidRDefault="009008CD">
      <w:pPr>
        <w:spacing w:after="46" w:line="240" w:lineRule="auto"/>
        <w:ind w:left="14" w:firstLine="0"/>
        <w:jc w:val="left"/>
      </w:pPr>
      <w:r>
        <w:t xml:space="preserve"> </w:t>
      </w:r>
    </w:p>
    <w:p w:rsidR="00FD3D09" w:rsidRDefault="009008CD">
      <w:r>
        <w:t>Artículo 140. La basura, los desperdicios o residuos sólidos que se recolecten, transporten o reciban en los lugares de destino f</w:t>
      </w:r>
      <w:r>
        <w:t>inal, serán de la exclusiva propiedad de los ayuntamientos, salvo los considerados como residuos peligrosos que conforme a las disposiciones legales deban tener otro tratamiento. Cuando por razones de orden económico sean susceptibles de aprovecharse indus</w:t>
      </w:r>
      <w:r>
        <w:t xml:space="preserve">trialmente, los ayuntamientos </w:t>
      </w:r>
      <w:proofErr w:type="gramStart"/>
      <w:r>
        <w:t>podrán</w:t>
      </w:r>
      <w:proofErr w:type="gramEnd"/>
      <w:r>
        <w:t xml:space="preserve"> concesionar o contratar dicha actividad en los términos de la presente Ley.  </w:t>
      </w:r>
    </w:p>
    <w:p w:rsidR="00FD3D09" w:rsidRDefault="009008CD">
      <w:pPr>
        <w:spacing w:after="46" w:line="240" w:lineRule="auto"/>
        <w:ind w:left="14" w:firstLine="0"/>
        <w:jc w:val="left"/>
      </w:pPr>
      <w:r>
        <w:t xml:space="preserve"> </w:t>
      </w:r>
    </w:p>
    <w:p w:rsidR="00FD3D09" w:rsidRDefault="009008CD">
      <w:r>
        <w:t>Artículo 141. Los lugares de destino final de la basura, de los desperdicios o de los residuos sólidos se ubicarán en distancias convenient</w:t>
      </w:r>
      <w:r>
        <w:t xml:space="preserve">es de los centros de población, previos los estudios técnicos que para tales efectos se realicen, conforme a lo que señalen las disposiciones legales aplicables. </w:t>
      </w:r>
    </w:p>
    <w:p w:rsidR="00FD3D09" w:rsidRDefault="009008CD">
      <w:pPr>
        <w:spacing w:after="46" w:line="240" w:lineRule="auto"/>
        <w:ind w:left="14" w:firstLine="0"/>
        <w:jc w:val="left"/>
      </w:pPr>
      <w:r>
        <w:t xml:space="preserve"> </w:t>
      </w:r>
    </w:p>
    <w:p w:rsidR="00FD3D09" w:rsidRDefault="009008CD">
      <w:r>
        <w:t>Artículo 142. El transporte de basura, desperdicios o residuos sólidos se llevará a cabo en</w:t>
      </w:r>
      <w:r>
        <w:t xml:space="preserve"> vehículos destinados a este objeto, los cuales reunirán los requisitos que establezca la autoridad sanitaria. </w:t>
      </w:r>
    </w:p>
    <w:p w:rsidR="00FD3D09" w:rsidRDefault="009008CD">
      <w:pPr>
        <w:spacing w:after="46" w:line="240" w:lineRule="auto"/>
        <w:ind w:left="14" w:firstLine="0"/>
        <w:jc w:val="left"/>
      </w:pPr>
      <w:r>
        <w:t xml:space="preserve"> </w:t>
      </w:r>
    </w:p>
    <w:p w:rsidR="00FD3D09" w:rsidRDefault="009008CD">
      <w:r>
        <w:t>Artículo 143. El transporte de basura, desperdicios o residuos sólidos, sin perjuicio de lo señalado en el presente capítulo, se sujetará a lo</w:t>
      </w:r>
      <w:r>
        <w:t xml:space="preserve"> establecido en la ley o disposiciones reglamentarias para el tránsito de vehículos en el Estado. </w:t>
      </w:r>
    </w:p>
    <w:p w:rsidR="00FD3D09" w:rsidRDefault="009008CD">
      <w:pPr>
        <w:spacing w:after="46" w:line="240" w:lineRule="auto"/>
        <w:ind w:left="14" w:firstLine="0"/>
        <w:jc w:val="left"/>
      </w:pPr>
      <w:r>
        <w:t xml:space="preserve"> </w:t>
      </w:r>
    </w:p>
    <w:p w:rsidR="00FD3D09" w:rsidRDefault="009008CD">
      <w:r>
        <w:lastRenderedPageBreak/>
        <w:t>Artículo 144. En la prestación del servicio público de limpia, la Secretaría de Desarrollo Social y Protección del Medio Ambiente del Poder Ejecutivo del E</w:t>
      </w:r>
      <w:r>
        <w:t xml:space="preserve">stado, tendrá la participación que le señalen las leyes y demás disposiciones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10"/>
        <w:jc w:val="center"/>
      </w:pPr>
      <w:r>
        <w:t xml:space="preserve">Mercados y Centrales de Abasto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Artículo 145. La prestación del servicio público a que se refiere este capítulo tiene por objeto, facilitar a la pobl</w:t>
      </w:r>
      <w:r>
        <w:t xml:space="preserve">ación de los municipios el acceso a la oferta de artículos o mercancías de consumo generalizado que satisfagan sus necesidades básicas, mediante el establecimiento, administración y conservación de mercados y centrales de abasto. </w:t>
      </w:r>
    </w:p>
    <w:p w:rsidR="00FD3D09" w:rsidRDefault="009008CD">
      <w:pPr>
        <w:spacing w:after="46" w:line="240" w:lineRule="auto"/>
        <w:ind w:left="14" w:firstLine="0"/>
        <w:jc w:val="left"/>
      </w:pPr>
      <w:r>
        <w:t xml:space="preserve"> </w:t>
      </w:r>
    </w:p>
    <w:p w:rsidR="00FD3D09" w:rsidRDefault="009008CD">
      <w:r>
        <w:t>Artículo 146. Los ayunt</w:t>
      </w:r>
      <w:r>
        <w:t>amientos, con base en lo establecido en sus programas municipales de desarrollo urbano de los centros de población y, en su caso, en los programas parciales que regulen las acciones de conservación, mejoramiento y crecimiento de los mismos centros, determi</w:t>
      </w:r>
      <w:r>
        <w:t xml:space="preserve">narán las áreas donde podrán establecerse los mercados y centrales </w:t>
      </w:r>
      <w:proofErr w:type="gramStart"/>
      <w:r>
        <w:t>de  abasto</w:t>
      </w:r>
      <w:proofErr w:type="gramEnd"/>
      <w:r>
        <w:t xml:space="preserve">. </w:t>
      </w:r>
    </w:p>
    <w:p w:rsidR="00FD3D09" w:rsidRDefault="009008CD">
      <w:pPr>
        <w:spacing w:after="46" w:line="240" w:lineRule="auto"/>
        <w:ind w:left="14" w:firstLine="0"/>
        <w:jc w:val="left"/>
      </w:pPr>
      <w:r>
        <w:t xml:space="preserve"> </w:t>
      </w:r>
    </w:p>
    <w:p w:rsidR="00FD3D09" w:rsidRDefault="009008CD">
      <w:r>
        <w:t xml:space="preserve">Artículo 147. Para los efectos de este capítulo, se entenderá por: </w:t>
      </w:r>
    </w:p>
    <w:p w:rsidR="00FD3D09" w:rsidRDefault="009008CD">
      <w:pPr>
        <w:spacing w:after="46" w:line="240" w:lineRule="auto"/>
        <w:ind w:left="14" w:firstLine="0"/>
        <w:jc w:val="left"/>
      </w:pPr>
      <w:r>
        <w:t xml:space="preserve"> </w:t>
      </w:r>
    </w:p>
    <w:p w:rsidR="00FD3D09" w:rsidRDefault="009008CD">
      <w:pPr>
        <w:numPr>
          <w:ilvl w:val="0"/>
          <w:numId w:val="63"/>
        </w:numPr>
        <w:jc w:val="left"/>
      </w:pPr>
      <w:r>
        <w:t>Mercados: Los inmuebles, edificados o no, donde concurren una diversidad de personas físicas o jurídicas</w:t>
      </w:r>
      <w:r>
        <w:t xml:space="preserve"> colectivas, ofertando artículos o mercancías, y accedan, sin restricciones de ninguna naturaleza, consumidores en demanda de los mismos; y </w:t>
      </w:r>
    </w:p>
    <w:p w:rsidR="00FD3D09" w:rsidRDefault="009008CD">
      <w:pPr>
        <w:spacing w:after="46" w:line="240" w:lineRule="auto"/>
        <w:ind w:left="14" w:firstLine="0"/>
        <w:jc w:val="left"/>
      </w:pPr>
      <w:r>
        <w:t xml:space="preserve"> </w:t>
      </w:r>
    </w:p>
    <w:p w:rsidR="00FD3D09" w:rsidRDefault="009008CD">
      <w:pPr>
        <w:numPr>
          <w:ilvl w:val="0"/>
          <w:numId w:val="63"/>
        </w:numPr>
        <w:spacing w:after="46" w:line="240" w:lineRule="auto"/>
        <w:jc w:val="left"/>
      </w:pPr>
      <w:r>
        <w:t>Centrales de abasto: Las unidades de distribución al mayoreo destinadas a la concentración de productos alimenticios en estado fresco o industrializado, para satisfacer los requerimientos de la población, que tienen entre sus principales actividades la rec</w:t>
      </w:r>
      <w:r>
        <w:t xml:space="preserve">epción, exhibición y almacenamiento especializado, así como la venta de productos. </w:t>
      </w:r>
    </w:p>
    <w:p w:rsidR="00FD3D09" w:rsidRDefault="009008CD">
      <w:pPr>
        <w:spacing w:after="46" w:line="240" w:lineRule="auto"/>
        <w:ind w:left="14" w:firstLine="0"/>
        <w:jc w:val="left"/>
      </w:pPr>
      <w:r>
        <w:t xml:space="preserve"> </w:t>
      </w:r>
    </w:p>
    <w:p w:rsidR="00FD3D09" w:rsidRDefault="009008CD">
      <w:r>
        <w:t>Artículo 148. Los ayuntamientos, con base en las leyes que emita el Poder Legislativo, para la programación, promoción, concertación y ejecución de acciones referentes al</w:t>
      </w:r>
      <w:r>
        <w:t xml:space="preserve"> abasto, procurarán: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t xml:space="preserve">Fomentar la integración, ordenación y modernización del proceso comercial de mercancías o artículos de consumo generalizado;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t xml:space="preserve">Integrar una adecuada y eficiente participación de los comerciantes;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t xml:space="preserve">Racionalizar la distribución de alimentos en el Municipio;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t xml:space="preserve">Reestructurar y modernizar los canales de comercialización;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lastRenderedPageBreak/>
        <w:t xml:space="preserve">Reducir la intermediación innecesaria; y </w:t>
      </w:r>
    </w:p>
    <w:p w:rsidR="00FD3D09" w:rsidRDefault="009008CD">
      <w:pPr>
        <w:spacing w:after="46" w:line="240" w:lineRule="auto"/>
        <w:ind w:left="14" w:firstLine="0"/>
        <w:jc w:val="left"/>
      </w:pPr>
      <w:r>
        <w:t xml:space="preserve"> </w:t>
      </w:r>
    </w:p>
    <w:p w:rsidR="00FD3D09" w:rsidRDefault="009008CD">
      <w:pPr>
        <w:numPr>
          <w:ilvl w:val="0"/>
          <w:numId w:val="64"/>
        </w:numPr>
        <w:ind w:hanging="297"/>
      </w:pPr>
      <w:r>
        <w:t xml:space="preserve">Los demás que señalen las leyes y los reglamentos correspondientes. </w:t>
      </w:r>
    </w:p>
    <w:p w:rsidR="00FD3D09" w:rsidRDefault="009008CD">
      <w:pPr>
        <w:spacing w:after="47" w:line="240" w:lineRule="auto"/>
        <w:ind w:left="14" w:firstLine="0"/>
        <w:jc w:val="left"/>
      </w:pPr>
      <w:r>
        <w:t xml:space="preserve"> </w:t>
      </w:r>
    </w:p>
    <w:p w:rsidR="00FD3D09" w:rsidRDefault="009008CD">
      <w:r>
        <w:t>Artículo 149. La</w:t>
      </w:r>
      <w:r>
        <w:t>s personas físicas o jurídicas colectivas, para ejercer el libre comercio en los mercados o en las centrales de abasto, sin perjuicio de lo que establece esta Ley, deberán recabar previamente de las autoridades que correspondan, los permisos, las autorizac</w:t>
      </w:r>
      <w:r>
        <w:t xml:space="preserve">iones o las licencias que para cada giro comercial señalen los ordenamientos jurídicos. </w:t>
      </w:r>
    </w:p>
    <w:p w:rsidR="00FD3D09" w:rsidRDefault="009008CD">
      <w:pPr>
        <w:spacing w:after="46" w:line="240" w:lineRule="auto"/>
        <w:ind w:left="14" w:firstLine="0"/>
        <w:jc w:val="left"/>
      </w:pPr>
      <w:r>
        <w:t xml:space="preserve"> </w:t>
      </w:r>
    </w:p>
    <w:p w:rsidR="00FD3D09" w:rsidRDefault="009008CD">
      <w:r>
        <w:t>Artículo 150. Cuando los ayuntamientos concesionen la prestación del servicio público de mercados y centrales de abasto, o bien, cuando éste sea prestado a través de</w:t>
      </w:r>
      <w:r>
        <w:t xml:space="preserve"> organismos descentralizados o de empresas de participación municipal mayoritaria, las relaciones de los concesionarios con los comerciantes y de dichas entidades paramunicipales con los mismos, se regirán por el derecho común. </w:t>
      </w:r>
    </w:p>
    <w:p w:rsidR="00FD3D09" w:rsidRDefault="009008CD">
      <w:pPr>
        <w:spacing w:after="0" w:line="240" w:lineRule="auto"/>
        <w:ind w:left="14" w:firstLine="0"/>
        <w:jc w:val="left"/>
      </w:pPr>
      <w:r>
        <w:t xml:space="preserve"> </w:t>
      </w:r>
    </w:p>
    <w:p w:rsidR="00FD3D09" w:rsidRDefault="009008CD">
      <w:r>
        <w:t>Artículo 151. En el supuesto de que los ayuntamientos presten el servicio público a que se refiere este capítulo, a través de una dependencia de su administración pública directa y en inmuebles de su propiedad, deberán concesionar a comerciantes los espaci</w:t>
      </w:r>
      <w:r>
        <w:t xml:space="preserve">os ubicados en el interior de los inmuebles relativos. Previamente al otorgamiento de la concesión se deberá de incorporar el inmueble, en los términos que señalen las leyes, al dominio público municipal. </w:t>
      </w:r>
    </w:p>
    <w:p w:rsidR="00FD3D09" w:rsidRDefault="009008CD">
      <w:pPr>
        <w:spacing w:after="46" w:line="240" w:lineRule="auto"/>
        <w:ind w:left="14" w:firstLine="0"/>
        <w:jc w:val="left"/>
      </w:pPr>
      <w:r>
        <w:t xml:space="preserve"> </w:t>
      </w:r>
    </w:p>
    <w:p w:rsidR="00FD3D09" w:rsidRDefault="009008CD">
      <w:r>
        <w:t>Artículo 152. En relación con las concesiones, u</w:t>
      </w:r>
      <w:r>
        <w:t xml:space="preserve">so o posesión de los espacios ubicados en el interior de los mercados y centrales de abasto, se observará lo establecido en esta Ley y demás disposiciones reglamentarias correspondientes.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 </w:t>
      </w:r>
    </w:p>
    <w:p w:rsidR="00FD3D09" w:rsidRDefault="009008CD">
      <w:pPr>
        <w:spacing w:after="46" w:line="240" w:lineRule="auto"/>
        <w:ind w:left="10"/>
        <w:jc w:val="center"/>
      </w:pPr>
      <w:r>
        <w:t xml:space="preserve">Panteones </w:t>
      </w:r>
    </w:p>
    <w:p w:rsidR="00FD3D09" w:rsidRDefault="009008CD">
      <w:pPr>
        <w:spacing w:after="46" w:line="240" w:lineRule="auto"/>
        <w:ind w:left="14" w:firstLine="0"/>
        <w:jc w:val="left"/>
      </w:pPr>
      <w:r>
        <w:t xml:space="preserve"> </w:t>
      </w:r>
    </w:p>
    <w:p w:rsidR="00FD3D09" w:rsidRDefault="009008CD">
      <w:r>
        <w:t>Artículo 153. El servicio público de pa</w:t>
      </w:r>
      <w:r>
        <w:t xml:space="preserve">nteones comprende la inhumación, exhumación, </w:t>
      </w:r>
      <w:proofErr w:type="spellStart"/>
      <w:r>
        <w:t>reinhumación</w:t>
      </w:r>
      <w:proofErr w:type="spellEnd"/>
      <w:r>
        <w:t xml:space="preserve"> y cremación de cadáveres, restos humanos y restos humanos áridos o cremados. </w:t>
      </w:r>
    </w:p>
    <w:p w:rsidR="00FD3D09" w:rsidRDefault="009008CD">
      <w:pPr>
        <w:spacing w:after="46" w:line="240" w:lineRule="auto"/>
        <w:ind w:left="14" w:firstLine="0"/>
        <w:jc w:val="left"/>
      </w:pPr>
      <w:r>
        <w:t xml:space="preserve"> </w:t>
      </w:r>
    </w:p>
    <w:p w:rsidR="00FD3D09" w:rsidRDefault="009008CD">
      <w:r>
        <w:t xml:space="preserve">Este servicio se prestará mediante el establecimiento, administración y conservación de panteones. </w:t>
      </w:r>
    </w:p>
    <w:p w:rsidR="00FD3D09" w:rsidRDefault="009008CD">
      <w:r>
        <w:t>Artículo 154. La u</w:t>
      </w:r>
      <w:r>
        <w:t xml:space="preserve">bicación de los panteones se determinará o autorizará por los ayuntamientos, según los objetivos, políticas y metas que, para el desarrollo de los centros de población, se establezcan en los programas relativos. </w:t>
      </w:r>
    </w:p>
    <w:p w:rsidR="00FD3D09" w:rsidRDefault="009008CD">
      <w:pPr>
        <w:spacing w:after="46" w:line="240" w:lineRule="auto"/>
        <w:ind w:left="14" w:firstLine="0"/>
        <w:jc w:val="left"/>
      </w:pPr>
      <w:r>
        <w:t xml:space="preserve"> </w:t>
      </w:r>
    </w:p>
    <w:p w:rsidR="00FD3D09" w:rsidRDefault="009008CD">
      <w:r>
        <w:t xml:space="preserve">Artículo 155. La inhumación, exhumación, </w:t>
      </w:r>
      <w:proofErr w:type="spellStart"/>
      <w:r>
        <w:t>rehinumación</w:t>
      </w:r>
      <w:proofErr w:type="spellEnd"/>
      <w:r>
        <w:t xml:space="preserve"> o cremación de cadáveres, sólo podrá realizarse en los panteones a que se refiere este capítulo, previo el cumplimiento de los requisitos que señalen las leyes y reglamentos aplicables. </w:t>
      </w:r>
    </w:p>
    <w:p w:rsidR="00FD3D09" w:rsidRDefault="009008CD">
      <w:pPr>
        <w:spacing w:after="46" w:line="240" w:lineRule="auto"/>
        <w:ind w:left="14" w:firstLine="0"/>
        <w:jc w:val="left"/>
      </w:pPr>
      <w:r>
        <w:t xml:space="preserve"> </w:t>
      </w:r>
    </w:p>
    <w:p w:rsidR="00FD3D09" w:rsidRDefault="009008CD">
      <w:r>
        <w:lastRenderedPageBreak/>
        <w:t>Artículo 156. En la prestación del servicio público de</w:t>
      </w:r>
      <w:r>
        <w:t xml:space="preserve"> panteones se observarán las siguientes disposiciones: </w:t>
      </w:r>
    </w:p>
    <w:p w:rsidR="00FD3D09" w:rsidRDefault="009008CD">
      <w:pPr>
        <w:spacing w:after="46" w:line="240" w:lineRule="auto"/>
        <w:ind w:left="14" w:firstLine="0"/>
        <w:jc w:val="left"/>
      </w:pPr>
      <w:r>
        <w:t xml:space="preserve"> </w:t>
      </w:r>
    </w:p>
    <w:p w:rsidR="00FD3D09" w:rsidRDefault="009008CD">
      <w:pPr>
        <w:numPr>
          <w:ilvl w:val="0"/>
          <w:numId w:val="65"/>
        </w:numPr>
        <w:ind w:hanging="297"/>
      </w:pPr>
      <w:r>
        <w:t>Los ayuntamientos determinarán, en todos los casos, en relación con el establecimiento de panteones, su zonificación, el destino de sus áreas disponibles; su vialidad interna; la anchura de sus vías</w:t>
      </w:r>
      <w:r>
        <w:t xml:space="preserve"> de tránsito; las dimensiones mínimas y máximas de sus lotes y espacios libres; el límite de su capacidad y todas las demás circunstancias que resulten necesarias para la eficaz prestación del servicio público; </w:t>
      </w:r>
    </w:p>
    <w:p w:rsidR="00FD3D09" w:rsidRDefault="009008CD">
      <w:pPr>
        <w:spacing w:after="46" w:line="240" w:lineRule="auto"/>
        <w:ind w:left="14" w:firstLine="0"/>
        <w:jc w:val="left"/>
      </w:pPr>
      <w:r>
        <w:t xml:space="preserve"> </w:t>
      </w:r>
    </w:p>
    <w:p w:rsidR="00FD3D09" w:rsidRDefault="009008CD">
      <w:pPr>
        <w:numPr>
          <w:ilvl w:val="0"/>
          <w:numId w:val="65"/>
        </w:numPr>
        <w:ind w:hanging="297"/>
      </w:pPr>
      <w:r>
        <w:t>Las placas, lápidas o mausoleos que se col</w:t>
      </w:r>
      <w:r>
        <w:t xml:space="preserve">oquen en fosas, tumbas o criptas, se sujetarán a las especificaciones técnicas que señalen los ayuntamientos, mediante disposiciones de observancia general; </w:t>
      </w:r>
    </w:p>
    <w:p w:rsidR="00FD3D09" w:rsidRDefault="009008CD">
      <w:pPr>
        <w:spacing w:after="47" w:line="240" w:lineRule="auto"/>
        <w:ind w:left="14" w:firstLine="0"/>
        <w:jc w:val="left"/>
      </w:pPr>
      <w:r>
        <w:t xml:space="preserve"> </w:t>
      </w:r>
    </w:p>
    <w:p w:rsidR="00FD3D09" w:rsidRDefault="009008CD">
      <w:pPr>
        <w:numPr>
          <w:ilvl w:val="0"/>
          <w:numId w:val="65"/>
        </w:numPr>
        <w:ind w:hanging="297"/>
      </w:pPr>
      <w:r>
        <w:t>En los panteones que señalen los ayuntamientos, según las necesidades del servicio público a que se refiere este capítulo, se instalarán hornos crematorios, construidos de acuerdo con las especificaciones que aprueben las autoridades sanitarias. La operaci</w:t>
      </w:r>
      <w:r>
        <w:t xml:space="preserve">ón de dichos hornos, deberá ajustarse a las condiciones que determinen los ayuntamientos y las que en el ámbito de su competencia establezcan las autoridades sanitarias; y </w:t>
      </w:r>
    </w:p>
    <w:p w:rsidR="00FD3D09" w:rsidRDefault="009008CD">
      <w:pPr>
        <w:spacing w:after="46" w:line="240" w:lineRule="auto"/>
        <w:ind w:left="14" w:firstLine="0"/>
        <w:jc w:val="left"/>
      </w:pPr>
      <w:r>
        <w:t xml:space="preserve"> </w:t>
      </w:r>
    </w:p>
    <w:p w:rsidR="00FD3D09" w:rsidRDefault="009008CD">
      <w:pPr>
        <w:numPr>
          <w:ilvl w:val="0"/>
          <w:numId w:val="65"/>
        </w:numPr>
        <w:ind w:hanging="297"/>
      </w:pPr>
      <w:r>
        <w:t xml:space="preserve">Las demás que se establezcan en los reglamentos correspondientes. </w:t>
      </w:r>
    </w:p>
    <w:p w:rsidR="00FD3D09" w:rsidRDefault="009008CD">
      <w:pPr>
        <w:spacing w:after="46" w:line="240" w:lineRule="auto"/>
        <w:ind w:left="14" w:firstLine="0"/>
        <w:jc w:val="left"/>
      </w:pPr>
      <w:r>
        <w:t xml:space="preserve"> </w:t>
      </w:r>
    </w:p>
    <w:p w:rsidR="00FD3D09" w:rsidRDefault="009008CD">
      <w:r>
        <w:t>Artículo 157</w:t>
      </w:r>
      <w:r>
        <w:t xml:space="preserve">. El derecho sobre las bóvedas, fosas, gavetas o criptas, se adquirirá previo el pago que corresponda según lo determinen las leyes fiscales correspondientes. </w:t>
      </w:r>
    </w:p>
    <w:p w:rsidR="00FD3D09" w:rsidRDefault="009008CD">
      <w:r>
        <w:t>Artículo 158. Los depósitos de restos áridos o cenizas que se realicen en templos, iglesias y de</w:t>
      </w:r>
      <w:r>
        <w:t xml:space="preserve">más recintos religiosos o en sus anexidades, deberán sujetarse a las disposiciones de la Ley General de Bienes Nacionales y demás disposiciones aplicables. </w:t>
      </w:r>
    </w:p>
    <w:p w:rsidR="00FD3D09" w:rsidRDefault="009008CD">
      <w:pPr>
        <w:spacing w:after="46" w:line="240" w:lineRule="auto"/>
        <w:ind w:left="14" w:firstLine="0"/>
        <w:jc w:val="left"/>
      </w:pPr>
      <w:r>
        <w:t xml:space="preserve"> </w:t>
      </w:r>
    </w:p>
    <w:p w:rsidR="00FD3D09" w:rsidRDefault="009008CD">
      <w:r>
        <w:t xml:space="preserve">Artículo 159. La inscripción en el Registro Público de la Propiedad, de los inmuebles utilizados </w:t>
      </w:r>
      <w:r>
        <w:t xml:space="preserve">para la prestación del servicio público de panteones, deberá contener una anotación marginal que especifique este uso. </w:t>
      </w:r>
    </w:p>
    <w:p w:rsidR="00FD3D09" w:rsidRDefault="009008CD">
      <w:pPr>
        <w:spacing w:after="46" w:line="240" w:lineRule="auto"/>
        <w:ind w:left="14" w:firstLine="0"/>
        <w:jc w:val="left"/>
      </w:pPr>
      <w:r>
        <w:t xml:space="preserve"> </w:t>
      </w:r>
    </w:p>
    <w:p w:rsidR="00FD3D09" w:rsidRDefault="009008CD">
      <w:r>
        <w:t>Artículo 160. A las solicitudes que presenten las personas físicas o jurídicas colectivas, para obtener de los ayuntamientos la conces</w:t>
      </w:r>
      <w:r>
        <w:t xml:space="preserve">ión del servicio público de panteones, deberán acompañarse los siguientes documentos: </w:t>
      </w:r>
    </w:p>
    <w:p w:rsidR="00FD3D09" w:rsidRDefault="009008CD">
      <w:pPr>
        <w:spacing w:after="46" w:line="240" w:lineRule="auto"/>
        <w:ind w:left="14" w:firstLine="0"/>
        <w:jc w:val="left"/>
      </w:pPr>
      <w:r>
        <w:t xml:space="preserve"> </w:t>
      </w:r>
    </w:p>
    <w:p w:rsidR="00FD3D09" w:rsidRDefault="009008CD">
      <w:pPr>
        <w:numPr>
          <w:ilvl w:val="0"/>
          <w:numId w:val="66"/>
        </w:numPr>
        <w:ind w:hanging="297"/>
      </w:pPr>
      <w:r>
        <w:t>Los que acrediten la propiedad sobre el predio que deberá ocupar el nuevo panteón y la constancia de su inscripción en el Registro Público de la Propiedad que correspo</w:t>
      </w:r>
      <w:r>
        <w:t xml:space="preserve">nda; </w:t>
      </w:r>
    </w:p>
    <w:p w:rsidR="00FD3D09" w:rsidRDefault="009008CD">
      <w:pPr>
        <w:spacing w:after="46" w:line="240" w:lineRule="auto"/>
        <w:ind w:left="14" w:firstLine="0"/>
        <w:jc w:val="left"/>
      </w:pPr>
      <w:r>
        <w:t xml:space="preserve"> </w:t>
      </w:r>
    </w:p>
    <w:p w:rsidR="00FD3D09" w:rsidRDefault="009008CD">
      <w:pPr>
        <w:numPr>
          <w:ilvl w:val="0"/>
          <w:numId w:val="66"/>
        </w:numPr>
        <w:ind w:hanging="297"/>
      </w:pPr>
      <w:r>
        <w:t xml:space="preserve">El proyecto arquitectónico y de construcción del panteón, elaborado con base en lo previsto en la fracción I del Artículo 156 de esta Ley, debidamente autorizados por las autoridades sanitarias que correspondan; </w:t>
      </w:r>
    </w:p>
    <w:p w:rsidR="00FD3D09" w:rsidRDefault="009008CD">
      <w:pPr>
        <w:spacing w:after="46" w:line="240" w:lineRule="auto"/>
        <w:ind w:left="14" w:firstLine="0"/>
        <w:jc w:val="left"/>
      </w:pPr>
      <w:r>
        <w:t xml:space="preserve"> </w:t>
      </w:r>
    </w:p>
    <w:p w:rsidR="00FD3D09" w:rsidRDefault="009008CD">
      <w:pPr>
        <w:numPr>
          <w:ilvl w:val="0"/>
          <w:numId w:val="66"/>
        </w:numPr>
        <w:ind w:hanging="297"/>
      </w:pPr>
      <w:r>
        <w:lastRenderedPageBreak/>
        <w:t xml:space="preserve">El estudio económico y social y el anteproyecto de tarifas o cuotas para el cobro de cada uno de los servicios que pretendan prestar; y </w:t>
      </w:r>
    </w:p>
    <w:p w:rsidR="00FD3D09" w:rsidRDefault="009008CD">
      <w:pPr>
        <w:numPr>
          <w:ilvl w:val="0"/>
          <w:numId w:val="66"/>
        </w:numPr>
        <w:ind w:hanging="297"/>
      </w:pPr>
      <w:r>
        <w:t xml:space="preserve">Los demás que señale esta Ley, sus disposiciones reglamentarias o determinen los ayuntamientos. </w:t>
      </w:r>
    </w:p>
    <w:p w:rsidR="00FD3D09" w:rsidRDefault="009008CD">
      <w:pPr>
        <w:spacing w:after="46" w:line="240" w:lineRule="auto"/>
        <w:ind w:left="14" w:firstLine="0"/>
        <w:jc w:val="left"/>
      </w:pPr>
      <w:r>
        <w:t xml:space="preserve"> </w:t>
      </w:r>
    </w:p>
    <w:p w:rsidR="00FD3D09" w:rsidRDefault="009008CD">
      <w:r>
        <w:t>Artículo 161. Los co</w:t>
      </w:r>
      <w:r>
        <w:t xml:space="preserve">ncesionarios llevarán un registro en el libro que para tal efecto se les autorice por el Ayuntamiento, de las inhumaciones, exhumaciones, </w:t>
      </w:r>
      <w:proofErr w:type="spellStart"/>
      <w:r>
        <w:t>reinhumaciones</w:t>
      </w:r>
      <w:proofErr w:type="spellEnd"/>
      <w:r>
        <w:t xml:space="preserve"> y demás servicios que presten, el cual les podrá ser requerido en cualquier momento por el Ayuntamiento</w:t>
      </w:r>
      <w:r>
        <w:t xml:space="preserve"> o por las autoridades correspondientes. </w:t>
      </w:r>
    </w:p>
    <w:p w:rsidR="00FD3D09" w:rsidRDefault="009008CD">
      <w:pPr>
        <w:spacing w:after="46" w:line="240" w:lineRule="auto"/>
        <w:ind w:left="14" w:firstLine="0"/>
        <w:jc w:val="left"/>
      </w:pPr>
      <w:r>
        <w:t xml:space="preserve"> </w:t>
      </w:r>
    </w:p>
    <w:p w:rsidR="00FD3D09" w:rsidRDefault="009008CD">
      <w:r>
        <w:t>Artículo 162. Los concesionarios deberán remitir, dentro de los primeros cinco días de cada mes, a la dependencia que designe el Ayuntamiento, la relación de cadáveres y restos humanos áridos o cremados, inhumado</w:t>
      </w:r>
      <w:r>
        <w:t xml:space="preserve">s, exhumados, </w:t>
      </w:r>
      <w:proofErr w:type="spellStart"/>
      <w:r>
        <w:t>reinhumados</w:t>
      </w:r>
      <w:proofErr w:type="spellEnd"/>
      <w:r>
        <w:t xml:space="preserve"> o cremados durante el mes inmediato anterior. </w:t>
      </w:r>
    </w:p>
    <w:p w:rsidR="00FD3D09" w:rsidRDefault="009008CD">
      <w:pPr>
        <w:spacing w:after="46" w:line="240" w:lineRule="auto"/>
        <w:ind w:left="14" w:firstLine="0"/>
        <w:jc w:val="left"/>
      </w:pPr>
      <w:r>
        <w:t xml:space="preserve"> </w:t>
      </w:r>
    </w:p>
    <w:p w:rsidR="00FD3D09" w:rsidRDefault="009008CD">
      <w:r>
        <w:t xml:space="preserve">Artículo 163. Los cadáveres o restos humanos de personas desconocidas, se depositarán en el área destinada para la fosa común, que será única y estará ubicada en el panteón que al efecto determine el Ayuntamiento.  </w:t>
      </w:r>
    </w:p>
    <w:p w:rsidR="00FD3D09" w:rsidRDefault="009008CD">
      <w:pPr>
        <w:spacing w:after="46" w:line="240" w:lineRule="auto"/>
        <w:ind w:left="14" w:firstLine="0"/>
        <w:jc w:val="left"/>
      </w:pPr>
      <w:r>
        <w:t xml:space="preserve"> </w:t>
      </w:r>
    </w:p>
    <w:p w:rsidR="00FD3D09" w:rsidRDefault="009008CD">
      <w:r>
        <w:t>Artículo 164. Los cadáveres y restos h</w:t>
      </w:r>
      <w:r>
        <w:t>umanos de personas desconocidas que remitan las autoridades competentes para su inhumación en la fosa común, deberán estar relacionados individualmente con el número de acta que corresponda, debiéndose satisfacer, además, los requisitos que señalen las ley</w:t>
      </w:r>
      <w:r>
        <w:t xml:space="preserve">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VII </w:t>
      </w:r>
    </w:p>
    <w:p w:rsidR="00FD3D09" w:rsidRDefault="009008CD">
      <w:pPr>
        <w:spacing w:after="46" w:line="240" w:lineRule="auto"/>
        <w:ind w:left="10"/>
        <w:jc w:val="center"/>
      </w:pPr>
      <w:r>
        <w:t xml:space="preserve">Calles </w:t>
      </w:r>
    </w:p>
    <w:p w:rsidR="00FD3D09" w:rsidRDefault="009008CD">
      <w:pPr>
        <w:spacing w:after="46" w:line="240" w:lineRule="auto"/>
        <w:ind w:left="0" w:firstLine="0"/>
        <w:jc w:val="center"/>
      </w:pPr>
      <w:r>
        <w:t xml:space="preserve"> </w:t>
      </w:r>
    </w:p>
    <w:p w:rsidR="00FD3D09" w:rsidRDefault="009008CD">
      <w:r>
        <w:t xml:space="preserve">Artículo 165. Para los efectos del presente capítulo, se entenderá por vías públicas, las consideradas como tales en las leyes correspondientes.  </w:t>
      </w:r>
    </w:p>
    <w:p w:rsidR="00FD3D09" w:rsidRDefault="009008CD">
      <w:pPr>
        <w:spacing w:after="46" w:line="240" w:lineRule="auto"/>
        <w:ind w:left="14" w:firstLine="0"/>
        <w:jc w:val="left"/>
      </w:pPr>
      <w:r>
        <w:t xml:space="preserve"> </w:t>
      </w:r>
    </w:p>
    <w:p w:rsidR="00FD3D09" w:rsidRDefault="009008CD">
      <w:r>
        <w:t>Artículo 166. Para mantener en condiciones transitables las vía</w:t>
      </w:r>
      <w:r>
        <w:t xml:space="preserve">s públicas, los ayuntamientos prestarán el servicio público de calles, mediante la apertura, rectificación, ampliación, prolongación, alineamiento, pavimentación, bacheo, nivelación, empedrado y compactación de las mismas. </w:t>
      </w:r>
    </w:p>
    <w:p w:rsidR="00FD3D09" w:rsidRDefault="009008CD">
      <w:r>
        <w:t>Artículo 167. Cuando a solicitud</w:t>
      </w:r>
      <w:r>
        <w:t xml:space="preserve"> de los particulares resulte necesario realizar obras para la introducción de determinado servicio, el costo de las mismas estará a cargo de dichos particulares, en los términos que señalen las leyes. </w:t>
      </w:r>
    </w:p>
    <w:p w:rsidR="00FD3D09" w:rsidRDefault="009008CD">
      <w:pPr>
        <w:spacing w:after="46" w:line="240" w:lineRule="auto"/>
        <w:ind w:left="14" w:firstLine="0"/>
        <w:jc w:val="left"/>
      </w:pPr>
      <w:r>
        <w:t xml:space="preserve"> </w:t>
      </w:r>
    </w:p>
    <w:p w:rsidR="00FD3D09" w:rsidRDefault="009008CD">
      <w:r>
        <w:t>Artículo 168. Los particulares, conforme a las dispo</w:t>
      </w:r>
      <w:r>
        <w:t xml:space="preserve">siciones fiscales relativas, deberán de contribuir a la ejecución de las obras que, para la eficaz prestación del servicio público a que se refiere este capítulo, resulten necesarias. </w:t>
      </w:r>
    </w:p>
    <w:p w:rsidR="00FD3D09" w:rsidRDefault="009008CD">
      <w:pPr>
        <w:spacing w:after="46" w:line="240" w:lineRule="auto"/>
        <w:ind w:left="14" w:firstLine="0"/>
        <w:jc w:val="left"/>
      </w:pPr>
      <w:r>
        <w:lastRenderedPageBreak/>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VIII </w:t>
      </w:r>
    </w:p>
    <w:p w:rsidR="00FD3D09" w:rsidRDefault="009008CD">
      <w:pPr>
        <w:spacing w:after="46" w:line="240" w:lineRule="auto"/>
        <w:ind w:left="10"/>
        <w:jc w:val="center"/>
      </w:pPr>
      <w:r>
        <w:t xml:space="preserve">Parques, Jardines y Centros Deportivos </w:t>
      </w:r>
    </w:p>
    <w:p w:rsidR="00FD3D09" w:rsidRDefault="009008CD">
      <w:pPr>
        <w:spacing w:after="47" w:line="240" w:lineRule="auto"/>
        <w:ind w:left="14" w:firstLine="0"/>
        <w:jc w:val="left"/>
      </w:pPr>
      <w:r>
        <w:t xml:space="preserve"> </w:t>
      </w:r>
    </w:p>
    <w:p w:rsidR="00FD3D09" w:rsidRDefault="009008CD">
      <w:r>
        <w:t>Artículo 1</w:t>
      </w:r>
      <w:r>
        <w:t xml:space="preserve">69. Los ayuntamientos, en la prestación de los servicios públicos de parques, jardines y su equipamiento, buscarán alcanzar los siguientes objetivos genéricos: </w:t>
      </w:r>
    </w:p>
    <w:p w:rsidR="00FD3D09" w:rsidRDefault="009008CD">
      <w:pPr>
        <w:spacing w:after="46" w:line="240" w:lineRule="auto"/>
        <w:ind w:left="14" w:firstLine="0"/>
        <w:jc w:val="left"/>
      </w:pPr>
      <w:r>
        <w:t xml:space="preserve"> </w:t>
      </w:r>
    </w:p>
    <w:p w:rsidR="00FD3D09" w:rsidRDefault="009008CD">
      <w:pPr>
        <w:numPr>
          <w:ilvl w:val="0"/>
          <w:numId w:val="67"/>
        </w:numPr>
        <w:ind w:hanging="275"/>
      </w:pPr>
      <w:r>
        <w:t xml:space="preserve">Satisfacer las necesidades de recreación de los habitantes de los municipios; </w:t>
      </w:r>
    </w:p>
    <w:p w:rsidR="00FD3D09" w:rsidRDefault="009008CD">
      <w:pPr>
        <w:spacing w:after="46" w:line="240" w:lineRule="auto"/>
        <w:ind w:left="14" w:firstLine="0"/>
        <w:jc w:val="left"/>
      </w:pPr>
      <w:r>
        <w:t xml:space="preserve"> </w:t>
      </w:r>
    </w:p>
    <w:p w:rsidR="00FD3D09" w:rsidRDefault="009008CD">
      <w:pPr>
        <w:numPr>
          <w:ilvl w:val="0"/>
          <w:numId w:val="67"/>
        </w:numPr>
        <w:ind w:hanging="275"/>
      </w:pPr>
      <w:r>
        <w:t xml:space="preserve">Mejorar la imagen urbana de los centros de población; y </w:t>
      </w:r>
    </w:p>
    <w:p w:rsidR="00FD3D09" w:rsidRDefault="009008CD">
      <w:pPr>
        <w:spacing w:after="46" w:line="240" w:lineRule="auto"/>
        <w:ind w:left="14" w:firstLine="0"/>
        <w:jc w:val="left"/>
      </w:pPr>
      <w:r>
        <w:t xml:space="preserve"> </w:t>
      </w:r>
    </w:p>
    <w:p w:rsidR="00FD3D09" w:rsidRDefault="009008CD">
      <w:pPr>
        <w:numPr>
          <w:ilvl w:val="0"/>
          <w:numId w:val="67"/>
        </w:numPr>
        <w:ind w:hanging="275"/>
      </w:pPr>
      <w:r>
        <w:t xml:space="preserve">Facilitar al público el acceso a parques, instalaciones y campos deportivos. </w:t>
      </w:r>
    </w:p>
    <w:p w:rsidR="00FD3D09" w:rsidRDefault="009008CD">
      <w:pPr>
        <w:spacing w:after="46" w:line="240" w:lineRule="auto"/>
        <w:ind w:left="14" w:firstLine="0"/>
        <w:jc w:val="left"/>
      </w:pPr>
      <w:r>
        <w:t xml:space="preserve"> </w:t>
      </w:r>
    </w:p>
    <w:p w:rsidR="00FD3D09" w:rsidRDefault="009008CD">
      <w:r>
        <w:t>Artículo 170. La prestación de los servicios públicos a que se refiere este capítulo, se llevará a cabo mediante el e</w:t>
      </w:r>
      <w:r>
        <w:t xml:space="preserve">stablecimiento, administración y conservación de parques, jardines y su equipamiento. </w:t>
      </w:r>
    </w:p>
    <w:p w:rsidR="00FD3D09" w:rsidRDefault="009008CD">
      <w:pPr>
        <w:spacing w:after="46" w:line="240" w:lineRule="auto"/>
        <w:ind w:left="14" w:firstLine="0"/>
        <w:jc w:val="left"/>
      </w:pPr>
      <w:r>
        <w:t xml:space="preserve"> </w:t>
      </w:r>
    </w:p>
    <w:p w:rsidR="00FD3D09" w:rsidRDefault="009008CD">
      <w:r>
        <w:t>Artículo 171. La ejecución de las obras que se requieran para la prestación de los servicios públicos de parques, jardines y su equipamiento, se ajustará a los objetiv</w:t>
      </w:r>
      <w:r>
        <w:t xml:space="preserve">os y metas contenidas en los Programas de Desarrollo Urbano de los Centros de Población y en los programas parciales que regulen las acciones de conservación, mejoramiento y crecimiento de dichos centros. </w:t>
      </w:r>
    </w:p>
    <w:p w:rsidR="00FD3D09" w:rsidRDefault="009008CD">
      <w:pPr>
        <w:spacing w:after="46" w:line="240" w:lineRule="auto"/>
        <w:ind w:left="14" w:firstLine="0"/>
        <w:jc w:val="left"/>
      </w:pPr>
      <w:r>
        <w:t xml:space="preserve"> </w:t>
      </w:r>
    </w:p>
    <w:p w:rsidR="00FD3D09" w:rsidRDefault="009008CD">
      <w:r>
        <w:t>Artículo 172. En el establecimiento de campos de</w:t>
      </w:r>
      <w:r>
        <w:t xml:space="preserve">portivos, se observarán los requisitos que fijen las normas técnicas establecidas para cada una de las ramas y categorías del deporte de aficionados.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CAPITULO IX </w:t>
      </w:r>
    </w:p>
    <w:p w:rsidR="00FD3D09" w:rsidRDefault="009008CD">
      <w:pPr>
        <w:spacing w:after="46" w:line="240" w:lineRule="auto"/>
        <w:ind w:left="10"/>
        <w:jc w:val="center"/>
      </w:pPr>
      <w:r>
        <w:t xml:space="preserve">Estacionamientos </w:t>
      </w:r>
    </w:p>
    <w:p w:rsidR="00FD3D09" w:rsidRDefault="009008CD">
      <w:pPr>
        <w:spacing w:after="46" w:line="240" w:lineRule="auto"/>
        <w:ind w:left="14" w:firstLine="0"/>
        <w:jc w:val="left"/>
      </w:pPr>
      <w:r>
        <w:t xml:space="preserve"> </w:t>
      </w:r>
    </w:p>
    <w:p w:rsidR="00FD3D09" w:rsidRDefault="009008CD">
      <w:r>
        <w:t>Artículo 173. La prestación del servicio público de estacionamientos</w:t>
      </w:r>
      <w:r>
        <w:t xml:space="preserve"> comprende la recepción, guarda y devolución de vehículos, a cambio del pago que se efectúe conforme a la tarifa o cuota autorizada. </w:t>
      </w:r>
    </w:p>
    <w:p w:rsidR="00FD3D09" w:rsidRDefault="009008CD">
      <w:pPr>
        <w:spacing w:after="46" w:line="240" w:lineRule="auto"/>
        <w:ind w:left="14" w:firstLine="0"/>
        <w:jc w:val="left"/>
      </w:pPr>
      <w:r>
        <w:t xml:space="preserve"> </w:t>
      </w:r>
    </w:p>
    <w:p w:rsidR="00FD3D09" w:rsidRDefault="009008CD">
      <w:r>
        <w:t>Este servicio público se prestará por el Ayuntamiento, mediante el establecimiento, administración y conservación de est</w:t>
      </w:r>
      <w:r>
        <w:t xml:space="preserve">acionamientos públicos o por particulares debidamente autorizados. </w:t>
      </w:r>
    </w:p>
    <w:p w:rsidR="00FD3D09" w:rsidRDefault="009008CD">
      <w:pPr>
        <w:spacing w:after="46" w:line="240" w:lineRule="auto"/>
        <w:ind w:left="14" w:firstLine="0"/>
        <w:jc w:val="left"/>
      </w:pPr>
      <w:r>
        <w:t xml:space="preserve"> </w:t>
      </w:r>
    </w:p>
    <w:p w:rsidR="00FD3D09" w:rsidRDefault="009008CD">
      <w:r>
        <w:lastRenderedPageBreak/>
        <w:t xml:space="preserve">Artículo 174. Los ayuntamientos, con base en las disposiciones jurídicas aplicables, determinarán la ubicación de los estacionamientos públicos. </w:t>
      </w:r>
    </w:p>
    <w:p w:rsidR="00FD3D09" w:rsidRDefault="009008CD">
      <w:r>
        <w:t xml:space="preserve">Artículo 175. Los ayuntamientos, para otorgar las concesiones de servicio público de estacionamiento, deberán tomar en consideración las siguientes circunstancias: </w:t>
      </w:r>
    </w:p>
    <w:p w:rsidR="00FD3D09" w:rsidRDefault="009008CD">
      <w:pPr>
        <w:spacing w:after="46" w:line="240" w:lineRule="auto"/>
        <w:ind w:left="14" w:firstLine="0"/>
        <w:jc w:val="left"/>
      </w:pPr>
      <w:r>
        <w:t xml:space="preserve"> </w:t>
      </w:r>
    </w:p>
    <w:p w:rsidR="00FD3D09" w:rsidRDefault="009008CD">
      <w:pPr>
        <w:numPr>
          <w:ilvl w:val="0"/>
          <w:numId w:val="68"/>
        </w:numPr>
        <w:ind w:hanging="297"/>
      </w:pPr>
      <w:r>
        <w:t xml:space="preserve">Necesidades viales de la zona, considerando el tránsito de vehículos y peatones; </w:t>
      </w:r>
    </w:p>
    <w:p w:rsidR="00FD3D09" w:rsidRDefault="009008CD">
      <w:pPr>
        <w:spacing w:after="46" w:line="240" w:lineRule="auto"/>
        <w:ind w:left="14" w:firstLine="0"/>
        <w:jc w:val="left"/>
      </w:pPr>
      <w:r>
        <w:t xml:space="preserve"> </w:t>
      </w:r>
    </w:p>
    <w:p w:rsidR="00FD3D09" w:rsidRDefault="009008CD">
      <w:pPr>
        <w:numPr>
          <w:ilvl w:val="0"/>
          <w:numId w:val="68"/>
        </w:numPr>
        <w:ind w:hanging="297"/>
      </w:pPr>
      <w:r>
        <w:t xml:space="preserve">Ubicación y superficie del predio o edificio donde se prestará el servicio; </w:t>
      </w:r>
    </w:p>
    <w:p w:rsidR="00FD3D09" w:rsidRDefault="009008CD">
      <w:pPr>
        <w:spacing w:after="46" w:line="240" w:lineRule="auto"/>
        <w:ind w:left="14" w:firstLine="0"/>
        <w:jc w:val="left"/>
      </w:pPr>
      <w:r>
        <w:t xml:space="preserve"> </w:t>
      </w:r>
    </w:p>
    <w:p w:rsidR="00FD3D09" w:rsidRDefault="009008CD">
      <w:pPr>
        <w:numPr>
          <w:ilvl w:val="0"/>
          <w:numId w:val="68"/>
        </w:numPr>
        <w:ind w:hanging="297"/>
      </w:pPr>
      <w:r>
        <w:t xml:space="preserve">Demanda de estacionamiento en la zona; y </w:t>
      </w:r>
    </w:p>
    <w:p w:rsidR="00FD3D09" w:rsidRDefault="009008CD">
      <w:pPr>
        <w:spacing w:after="46" w:line="240" w:lineRule="auto"/>
        <w:ind w:left="14" w:firstLine="0"/>
        <w:jc w:val="left"/>
      </w:pPr>
      <w:r>
        <w:t xml:space="preserve"> </w:t>
      </w:r>
    </w:p>
    <w:p w:rsidR="00FD3D09" w:rsidRDefault="009008CD">
      <w:pPr>
        <w:numPr>
          <w:ilvl w:val="0"/>
          <w:numId w:val="68"/>
        </w:numPr>
        <w:ind w:hanging="297"/>
      </w:pPr>
      <w:r>
        <w:t xml:space="preserve">Las demás que se consideren necesarias. </w:t>
      </w:r>
    </w:p>
    <w:p w:rsidR="00FD3D09" w:rsidRDefault="009008CD">
      <w:pPr>
        <w:spacing w:after="47" w:line="240" w:lineRule="auto"/>
        <w:ind w:left="14" w:firstLine="0"/>
        <w:jc w:val="left"/>
      </w:pPr>
      <w:r>
        <w:t xml:space="preserve"> </w:t>
      </w:r>
    </w:p>
    <w:p w:rsidR="00FD3D09" w:rsidRDefault="009008CD">
      <w:r>
        <w:t xml:space="preserve">Artículo 176. Los ayuntamientos, cuando presten directamente el servicio público a que se </w:t>
      </w:r>
      <w:r>
        <w:t xml:space="preserve">refiere este capítulo y los concesionarios del mismo, serán responsables de la pérdida o de los daños causados a los vehículos, cuando los mismos se encuentren bajo su guarda. Para este efecto, deberán contratar el seguro correspondiente.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X </w:t>
      </w:r>
    </w:p>
    <w:p w:rsidR="00FD3D09" w:rsidRDefault="009008CD">
      <w:pPr>
        <w:spacing w:after="46" w:line="240" w:lineRule="auto"/>
        <w:ind w:left="10"/>
        <w:jc w:val="center"/>
      </w:pPr>
      <w:r>
        <w:t xml:space="preserve">Rastros </w:t>
      </w:r>
    </w:p>
    <w:p w:rsidR="00FD3D09" w:rsidRDefault="009008CD">
      <w:pPr>
        <w:spacing w:after="46" w:line="240" w:lineRule="auto"/>
        <w:ind w:left="0" w:firstLine="0"/>
        <w:jc w:val="center"/>
      </w:pPr>
      <w:r>
        <w:t xml:space="preserve"> </w:t>
      </w:r>
    </w:p>
    <w:p w:rsidR="00FD3D09" w:rsidRDefault="009008CD">
      <w:r>
        <w:t xml:space="preserve">Artículo 177. El servicio público de rastro se prestará por los municipios, en los términos de esta Ley, con el concurso del Estado. </w:t>
      </w:r>
    </w:p>
    <w:p w:rsidR="00FD3D09" w:rsidRDefault="009008CD">
      <w:pPr>
        <w:spacing w:after="46" w:line="240" w:lineRule="auto"/>
        <w:ind w:left="14" w:firstLine="0"/>
        <w:jc w:val="left"/>
      </w:pPr>
      <w:r>
        <w:t xml:space="preserve"> </w:t>
      </w:r>
    </w:p>
    <w:p w:rsidR="00FD3D09" w:rsidRDefault="009008CD">
      <w:r>
        <w:t xml:space="preserve">Artículo 178. Los rastros, cualquiera que sea su naturaleza, para su operación deberán llenar, cuando menos, </w:t>
      </w:r>
      <w:r>
        <w:t xml:space="preserve">los siguientes requisitos: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Pisos y paredes completamente lisos, de materiales impermeables, fáciles de lavar y limpiar, sistema de rieles para el colgado y conducción del ganado sacrificado y de los canales;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Sala de inspección sanitaria perfectamente iluminada;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Departamento para el lavado de vísceras comestibles, equipado con utensilios de material inoxidable para el depósito de las mismas; </w:t>
      </w:r>
    </w:p>
    <w:p w:rsidR="00FD3D09" w:rsidRDefault="009008CD">
      <w:pPr>
        <w:spacing w:after="47" w:line="240" w:lineRule="auto"/>
        <w:ind w:left="14" w:firstLine="0"/>
        <w:jc w:val="left"/>
      </w:pPr>
      <w:r>
        <w:t xml:space="preserve"> </w:t>
      </w:r>
    </w:p>
    <w:p w:rsidR="00FD3D09" w:rsidRDefault="009008CD">
      <w:pPr>
        <w:numPr>
          <w:ilvl w:val="0"/>
          <w:numId w:val="69"/>
        </w:numPr>
        <w:ind w:left="414" w:hanging="407"/>
      </w:pPr>
      <w:r>
        <w:t xml:space="preserve">Cámara de refrigeración y cámara de congelación;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Saladero; </w:t>
      </w:r>
    </w:p>
    <w:p w:rsidR="00FD3D09" w:rsidRDefault="009008CD">
      <w:pPr>
        <w:spacing w:after="46" w:line="240" w:lineRule="auto"/>
        <w:ind w:left="14" w:firstLine="0"/>
        <w:jc w:val="left"/>
      </w:pPr>
      <w:r>
        <w:lastRenderedPageBreak/>
        <w:t xml:space="preserve"> </w:t>
      </w:r>
    </w:p>
    <w:p w:rsidR="00FD3D09" w:rsidRDefault="009008CD">
      <w:pPr>
        <w:numPr>
          <w:ilvl w:val="0"/>
          <w:numId w:val="69"/>
        </w:numPr>
        <w:ind w:left="414" w:hanging="407"/>
      </w:pPr>
      <w:r>
        <w:t xml:space="preserve">Balanza;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Corrales funcionales con puertas asegurables apropiadas para el fácil, pronto y adecuado manejo, inspección de carga y descarga y para el separo del ganado con chutes especiales;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Abastecimiento de agua fría y caliente a presión; </w:t>
      </w:r>
    </w:p>
    <w:p w:rsidR="00FD3D09" w:rsidRDefault="009008CD">
      <w:pPr>
        <w:numPr>
          <w:ilvl w:val="0"/>
          <w:numId w:val="69"/>
        </w:numPr>
        <w:ind w:left="414" w:hanging="407"/>
      </w:pPr>
      <w:r>
        <w:t xml:space="preserve">Planta de </w:t>
      </w:r>
      <w:r>
        <w:t xml:space="preserve">tratamiento de aguas residuales;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Contar con un profesional técnico responsable del proceso de faenado incluyendo la inspección ante </w:t>
      </w:r>
      <w:proofErr w:type="spellStart"/>
      <w:r>
        <w:t>morten</w:t>
      </w:r>
      <w:proofErr w:type="spellEnd"/>
      <w:r>
        <w:t xml:space="preserve"> y post </w:t>
      </w:r>
      <w:proofErr w:type="spellStart"/>
      <w:r>
        <w:t>morten</w:t>
      </w:r>
      <w:proofErr w:type="spellEnd"/>
      <w:r>
        <w:t xml:space="preserve">;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Disponer de transporte exclusivo para la distribución de carne a los expendios, reuniendo las </w:t>
      </w:r>
      <w:r>
        <w:t xml:space="preserve">condiciones sanitarias; y </w:t>
      </w:r>
    </w:p>
    <w:p w:rsidR="00FD3D09" w:rsidRDefault="009008CD">
      <w:pPr>
        <w:spacing w:after="46" w:line="240" w:lineRule="auto"/>
        <w:ind w:left="14" w:firstLine="0"/>
        <w:jc w:val="left"/>
      </w:pPr>
      <w:r>
        <w:t xml:space="preserve"> </w:t>
      </w:r>
    </w:p>
    <w:p w:rsidR="00FD3D09" w:rsidRDefault="009008CD">
      <w:pPr>
        <w:numPr>
          <w:ilvl w:val="0"/>
          <w:numId w:val="69"/>
        </w:numPr>
        <w:ind w:left="414" w:hanging="407"/>
      </w:pPr>
      <w:r>
        <w:t xml:space="preserve">Los demás requisitos e instalaciones sanitarias que se establezcan en la Ley General de Salud, la Ley de Salud del Estado, los reglamentos y normas técnicas respectivas. </w:t>
      </w:r>
    </w:p>
    <w:p w:rsidR="00FD3D09" w:rsidRDefault="009008CD">
      <w:pPr>
        <w:spacing w:after="47" w:line="240" w:lineRule="auto"/>
        <w:ind w:left="14" w:firstLine="0"/>
        <w:jc w:val="left"/>
      </w:pPr>
      <w:r>
        <w:t xml:space="preserve"> </w:t>
      </w:r>
    </w:p>
    <w:p w:rsidR="00FD3D09" w:rsidRDefault="009008CD">
      <w:r>
        <w:t xml:space="preserve">Artículo 179. Para los efectos de diagnósticos sanitarios, la administración del rastro se apoyará con los laboratorios autorizados, mediante un mecanismo coordinado de recolección y envío de muestras para los análisis correspondientes. </w:t>
      </w:r>
    </w:p>
    <w:p w:rsidR="00FD3D09" w:rsidRDefault="009008CD">
      <w:pPr>
        <w:spacing w:after="46" w:line="240" w:lineRule="auto"/>
        <w:ind w:left="14" w:firstLine="0"/>
        <w:jc w:val="left"/>
      </w:pPr>
      <w:r>
        <w:t xml:space="preserve"> </w:t>
      </w:r>
    </w:p>
    <w:p w:rsidR="00FD3D09" w:rsidRDefault="009008CD">
      <w:r>
        <w:t>Artículo 180. Só</w:t>
      </w:r>
      <w:r>
        <w:t xml:space="preserve">lo en los rastros, cualquiera que sea su naturaleza y la modalidad con que presten el servicio público, podrá hacerse el sacrificio de ganado, cumpliéndose con todos los requisitos legales establecidos. </w:t>
      </w:r>
    </w:p>
    <w:p w:rsidR="00FD3D09" w:rsidRDefault="009008CD">
      <w:pPr>
        <w:spacing w:after="46" w:line="240" w:lineRule="auto"/>
        <w:ind w:left="14" w:firstLine="0"/>
        <w:jc w:val="left"/>
      </w:pPr>
      <w:r>
        <w:t xml:space="preserve"> </w:t>
      </w:r>
    </w:p>
    <w:p w:rsidR="00FD3D09" w:rsidRDefault="009008CD">
      <w:r>
        <w:t>En los lugares donde no exista rastro, el sacrific</w:t>
      </w:r>
      <w:r>
        <w:t>io de ganado se podrá realizar con la autorización previa de las autoridades correspondientes, cuando sea para fines de consumo familiar, o se trate de asientos de producción, o de ganado bronco o cuando el sacrificio sea necesario, observándose lo dispues</w:t>
      </w:r>
      <w:r>
        <w:t xml:space="preserve">to por la Ley de Ganadería del Estado y demás disposiciones aplicables. </w:t>
      </w:r>
    </w:p>
    <w:p w:rsidR="00FD3D09" w:rsidRDefault="009008CD">
      <w:pPr>
        <w:spacing w:after="46" w:line="240" w:lineRule="auto"/>
        <w:ind w:left="14" w:firstLine="0"/>
        <w:jc w:val="left"/>
      </w:pPr>
      <w:r>
        <w:t xml:space="preserve"> </w:t>
      </w:r>
    </w:p>
    <w:p w:rsidR="00FD3D09" w:rsidRDefault="009008CD">
      <w:r>
        <w:t>El sacrificio clandestino será sancionado conforme a la Ley de Ganadería del Estado y demás disposiciones aplicables, sin perjuicio de la aplicación del Código Penal para el Estado,</w:t>
      </w:r>
      <w:r>
        <w:t xml:space="preserve"> si existiera la comisión de algún delito. </w:t>
      </w:r>
    </w:p>
    <w:p w:rsidR="00FD3D09" w:rsidRDefault="009008CD">
      <w:pPr>
        <w:spacing w:after="46" w:line="240" w:lineRule="auto"/>
        <w:ind w:left="14" w:firstLine="0"/>
        <w:jc w:val="left"/>
      </w:pPr>
      <w:r>
        <w:t xml:space="preserve"> </w:t>
      </w:r>
    </w:p>
    <w:p w:rsidR="00FD3D09" w:rsidRDefault="009008CD">
      <w:r>
        <w:t xml:space="preserve">Artículo 181. Los administradores o encargados de los rastros o lugares a que se refiere el segundo párrafo del artículo anterior, serán los responsables de la observancia de este capítulo y las demás disposiciones aplicables.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lastRenderedPageBreak/>
        <w:t xml:space="preserve"> </w:t>
      </w:r>
    </w:p>
    <w:p w:rsidR="00FD3D09" w:rsidRDefault="009008CD">
      <w:pPr>
        <w:spacing w:after="46" w:line="240" w:lineRule="auto"/>
        <w:ind w:left="10"/>
        <w:jc w:val="center"/>
      </w:pPr>
      <w:r>
        <w:t xml:space="preserve">CAPÍTULO XI </w:t>
      </w:r>
    </w:p>
    <w:p w:rsidR="00FD3D09" w:rsidRDefault="009008CD">
      <w:pPr>
        <w:spacing w:after="46" w:line="240" w:lineRule="auto"/>
        <w:ind w:left="10"/>
        <w:jc w:val="center"/>
      </w:pPr>
      <w:r>
        <w:t>De los Conv</w:t>
      </w:r>
      <w:r>
        <w:t xml:space="preserve">enios </w:t>
      </w:r>
    </w:p>
    <w:p w:rsidR="00FD3D09" w:rsidRDefault="009008CD">
      <w:pPr>
        <w:spacing w:after="46" w:line="240" w:lineRule="auto"/>
        <w:ind w:left="14" w:firstLine="0"/>
        <w:jc w:val="left"/>
      </w:pPr>
      <w:r>
        <w:t xml:space="preserve"> </w:t>
      </w:r>
    </w:p>
    <w:p w:rsidR="00FD3D09" w:rsidRDefault="009008CD">
      <w:r>
        <w:t>Artículo 182. En términos del artículo 115, fracciones III y IV, y 116, fracción VII, de la Constitución federal, los municipios del Estado o uno o más de ellos con uno o más de los municipios de otros estados, previo acuerdo entre sus ayuntamient</w:t>
      </w:r>
      <w:r>
        <w:t>os, aprobado por cuando menos las dos terceras partes de sus integrantes, podrán coordinarse y asociarse para la más eficaz prestación de los servicios públicos o el mejor ejercicio de las funciones que les correspondan. En este caso y tratándose de la aso</w:t>
      </w:r>
      <w:r>
        <w:t>ciación de municipios con otro u otros de otro estado o más estados, deberán contar con la aprobación de la Legislatura Estatal y de la correspondiente del estado o estados respectivos. Asimismo, cuando a juicio del Ayuntamiento, sea necesario, podrán cele</w:t>
      </w:r>
      <w:r>
        <w:t>brar convenios con el Estado para que éste, de manera directa o a través del organismo o ente público correspondiente, se haga cargo en forma temporal de algunos de los servicios señalados, o bien se presten o ejerzan coordinadamente por el Estado y el pro</w:t>
      </w:r>
      <w:r>
        <w:t xml:space="preserve">pio Municipio. </w:t>
      </w:r>
    </w:p>
    <w:p w:rsidR="00FD3D09" w:rsidRDefault="009008CD">
      <w:r>
        <w:t xml:space="preserve">Los actos jurídicos a que se refiere este artículo podrán celebrarse con base y previo cumplimiento de los requisitos siguientes:  </w:t>
      </w:r>
    </w:p>
    <w:p w:rsidR="00FD3D09" w:rsidRDefault="009008CD">
      <w:pPr>
        <w:spacing w:after="46" w:line="240" w:lineRule="auto"/>
        <w:ind w:left="14" w:firstLine="0"/>
        <w:jc w:val="left"/>
      </w:pPr>
      <w:r>
        <w:t xml:space="preserve"> </w:t>
      </w:r>
    </w:p>
    <w:p w:rsidR="00FD3D09" w:rsidRDefault="009008CD">
      <w:r>
        <w:t>I. Cuando se trate de convenios o asociaciones para la prestación de servicios públicos o un mejor ejercic</w:t>
      </w:r>
      <w:r>
        <w:t xml:space="preserve">io de sus funciones, ya sea entre dos o más municipios o a petición del Municipio con el Estado, deberá: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Presentar ante el Ayuntamiento, por la comisión respectiva, el proyecto del convenio a celebrar, acompañado de la documentación técnica y financier</w:t>
      </w:r>
      <w:r>
        <w:t xml:space="preserve">a que acredite la necesidad del mismo y que establezca los métodos, de operación y aplicación, así como los costos y la forma de solventar éstos;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 xml:space="preserve">Ser aprobado por cuando menos las dos terceras partes de los integrantes del Ayuntamiento;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En la resol</w:t>
      </w:r>
      <w:r>
        <w:t xml:space="preserve">ución del Ayuntamiento, establecerse las causas de la aprobación o la negativa a dicho convenio;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De ser aprobado el convenio propuesto, en la misma sesión se nombrará dentro de las comisiones que intervengan, una nueva comisión de vigilancia, misma que tendrá a su cargo la obligación de dar seguimiento a su ejecución, así como rendir un informe trimes</w:t>
      </w:r>
      <w:r>
        <w:t xml:space="preserve">tral al Ayuntamiento sobre el funcionamiento de los servicios o funciones objeto del acuerdo. La comisión de vigilancia que para cada convenio sea formada, deberá ser imparcial y estar integrada por los menos por tres regidores;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En todo convenio que cel</w:t>
      </w:r>
      <w:r>
        <w:t xml:space="preserve">ebren los ayuntamientos deberá establecerse en forma clara las causas de terminación, rescisión o suspensión del mismo, así como las formas de operar de </w:t>
      </w:r>
      <w:r>
        <w:lastRenderedPageBreak/>
        <w:t>éstas, para conocimiento de todos los interesados; entre dichas causas, además de las naturales, deberá</w:t>
      </w:r>
      <w:r>
        <w:t xml:space="preserve"> establecerse el resultado del informe que trimestralmente rinda la comisión de vigilancia; y </w:t>
      </w:r>
    </w:p>
    <w:p w:rsidR="00FD3D09" w:rsidRDefault="009008CD">
      <w:pPr>
        <w:spacing w:after="46" w:line="240" w:lineRule="auto"/>
        <w:ind w:left="14" w:firstLine="0"/>
        <w:jc w:val="left"/>
      </w:pPr>
      <w:r>
        <w:t xml:space="preserve"> </w:t>
      </w:r>
    </w:p>
    <w:p w:rsidR="00FD3D09" w:rsidRDefault="009008CD">
      <w:pPr>
        <w:numPr>
          <w:ilvl w:val="0"/>
          <w:numId w:val="70"/>
        </w:numPr>
        <w:ind w:hanging="230"/>
      </w:pPr>
      <w:r>
        <w:t>Ser aprobados por las dos terceras partes de los integrantes del Congreso del Estado, cuando se trate de convenios celebrados entre municipios del Estado con l</w:t>
      </w:r>
      <w:r>
        <w:t xml:space="preserve">os de otras entidades federativas. </w:t>
      </w:r>
    </w:p>
    <w:p w:rsidR="00FD3D09" w:rsidRDefault="009008CD">
      <w:pPr>
        <w:spacing w:after="46" w:line="240" w:lineRule="auto"/>
        <w:ind w:left="14" w:firstLine="0"/>
        <w:jc w:val="left"/>
      </w:pPr>
      <w:r>
        <w:t xml:space="preserve"> </w:t>
      </w:r>
    </w:p>
    <w:p w:rsidR="00FD3D09" w:rsidRDefault="009008CD">
      <w:r>
        <w:t xml:space="preserve">II. Tratándose de convenios que celebren los municipios con el Ejecutivo del Estado, para que éste se haga cargo temporalmente de las funciones relacionadas con la administración de contribuciones, se deberá: </w:t>
      </w:r>
    </w:p>
    <w:p w:rsidR="00FD3D09" w:rsidRDefault="009008CD">
      <w:pPr>
        <w:spacing w:after="46" w:line="240" w:lineRule="auto"/>
        <w:ind w:left="14" w:firstLine="0"/>
        <w:jc w:val="left"/>
      </w:pPr>
      <w:r>
        <w:t xml:space="preserve"> </w:t>
      </w:r>
    </w:p>
    <w:p w:rsidR="00FD3D09" w:rsidRDefault="009008CD">
      <w:pPr>
        <w:numPr>
          <w:ilvl w:val="0"/>
          <w:numId w:val="71"/>
        </w:numPr>
      </w:pPr>
      <w:r>
        <w:t>Presen</w:t>
      </w:r>
      <w:r>
        <w:t xml:space="preserve">tar el proyecto respectivo ante el Ayuntamiento, en el que se justifiquen plenamente las necesidades y beneficios para el Municipio, para que deban ser administradas, las contribuciones propuestas por el Ejecutivo;  </w:t>
      </w:r>
    </w:p>
    <w:p w:rsidR="00FD3D09" w:rsidRDefault="009008CD">
      <w:pPr>
        <w:spacing w:after="47" w:line="240" w:lineRule="auto"/>
        <w:ind w:left="14" w:firstLine="0"/>
        <w:jc w:val="left"/>
      </w:pPr>
      <w:r>
        <w:t xml:space="preserve"> </w:t>
      </w:r>
    </w:p>
    <w:p w:rsidR="00FD3D09" w:rsidRDefault="009008CD">
      <w:pPr>
        <w:numPr>
          <w:ilvl w:val="0"/>
          <w:numId w:val="71"/>
        </w:numPr>
      </w:pPr>
      <w:r>
        <w:t>Obtener la aprobación del convenio cu</w:t>
      </w:r>
      <w:r>
        <w:t xml:space="preserve">ando menos por las dos terceras partes de los integrantes del Ayuntamiento; </w:t>
      </w:r>
    </w:p>
    <w:p w:rsidR="00FD3D09" w:rsidRDefault="009008CD">
      <w:pPr>
        <w:spacing w:after="46" w:line="240" w:lineRule="auto"/>
        <w:ind w:left="14" w:firstLine="0"/>
        <w:jc w:val="left"/>
      </w:pPr>
      <w:r>
        <w:t xml:space="preserve"> </w:t>
      </w:r>
    </w:p>
    <w:p w:rsidR="00FD3D09" w:rsidRDefault="009008CD">
      <w:pPr>
        <w:numPr>
          <w:ilvl w:val="0"/>
          <w:numId w:val="71"/>
        </w:numPr>
      </w:pPr>
      <w:r>
        <w:t xml:space="preserve">Conformar una comisión de vigilancia de entre los integrantes del Ayuntamiento, a fin de dar seguimiento al convenio aprobado; </w:t>
      </w:r>
    </w:p>
    <w:p w:rsidR="00FD3D09" w:rsidRDefault="009008CD">
      <w:pPr>
        <w:spacing w:after="46" w:line="240" w:lineRule="auto"/>
        <w:ind w:left="14" w:firstLine="0"/>
        <w:jc w:val="left"/>
      </w:pPr>
      <w:r>
        <w:t xml:space="preserve"> </w:t>
      </w:r>
    </w:p>
    <w:p w:rsidR="00FD3D09" w:rsidRDefault="009008CD">
      <w:pPr>
        <w:numPr>
          <w:ilvl w:val="0"/>
          <w:numId w:val="71"/>
        </w:numPr>
      </w:pPr>
      <w:r>
        <w:t>Aprobar este tipo de convenios únicamente cuand</w:t>
      </w:r>
      <w:r>
        <w:t xml:space="preserve">o los beneficios sean mayores para el Municipio de operar como se propone en el convenio o cuando exista una imposibilidad real de éste para ejercitar dichas contribuciones; y </w:t>
      </w:r>
    </w:p>
    <w:p w:rsidR="00FD3D09" w:rsidRDefault="009008CD">
      <w:pPr>
        <w:spacing w:after="0" w:line="240" w:lineRule="auto"/>
        <w:ind w:left="14" w:firstLine="0"/>
        <w:jc w:val="left"/>
      </w:pPr>
      <w:r>
        <w:t xml:space="preserve"> </w:t>
      </w:r>
    </w:p>
    <w:p w:rsidR="00FD3D09" w:rsidRDefault="009008CD">
      <w:pPr>
        <w:numPr>
          <w:ilvl w:val="0"/>
          <w:numId w:val="71"/>
        </w:numPr>
      </w:pPr>
      <w:r>
        <w:t>Cuando desaparezcan o cesen las causas que dieron origen al convenio que se m</w:t>
      </w:r>
      <w:r>
        <w:t xml:space="preserve">enciona, éste quedará sin efectos y deberá retomar su ejercicio el Municipio respectivo, debiendo preverse así en el documento correspondiente.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III. Tratándose de convenios en los que el Municipio deba asumir servicios o funciones del Ejecutivo Estata</w:t>
      </w:r>
      <w:r>
        <w:t xml:space="preserve">l, se observará lo siguiente: </w:t>
      </w:r>
    </w:p>
    <w:p w:rsidR="00FD3D09" w:rsidRDefault="009008CD">
      <w:pPr>
        <w:spacing w:after="46" w:line="240" w:lineRule="auto"/>
        <w:ind w:left="14" w:firstLine="0"/>
        <w:jc w:val="left"/>
      </w:pPr>
      <w:r>
        <w:t xml:space="preserve"> </w:t>
      </w:r>
    </w:p>
    <w:p w:rsidR="00FD3D09" w:rsidRDefault="009008CD">
      <w:pPr>
        <w:numPr>
          <w:ilvl w:val="0"/>
          <w:numId w:val="72"/>
        </w:numPr>
        <w:ind w:left="226" w:hanging="219"/>
      </w:pPr>
      <w:r>
        <w:t>Podrá realizarlo el Ayuntamiento respectivo, previo trámite de solicitud del Ejecutivo del Estado, en el que se acompañe la documentación que acredite la necesidad del convenio, los beneficios para uno o ambos gobiernos, así como las determinaciones técnic</w:t>
      </w:r>
      <w:r>
        <w:t xml:space="preserve">as y económicas necesarias; </w:t>
      </w:r>
    </w:p>
    <w:p w:rsidR="00FD3D09" w:rsidRDefault="009008CD">
      <w:pPr>
        <w:spacing w:after="46" w:line="240" w:lineRule="auto"/>
        <w:ind w:left="14" w:firstLine="0"/>
        <w:jc w:val="left"/>
      </w:pPr>
      <w:r>
        <w:t xml:space="preserve"> </w:t>
      </w:r>
    </w:p>
    <w:p w:rsidR="00FD3D09" w:rsidRDefault="009008CD">
      <w:pPr>
        <w:numPr>
          <w:ilvl w:val="0"/>
          <w:numId w:val="72"/>
        </w:numPr>
        <w:ind w:left="226" w:hanging="219"/>
      </w:pPr>
      <w:r>
        <w:t xml:space="preserve">Se conformará una comisión para el análisis de la solicitud del Ejecutivo, la que deberá rendir el dictamen respectivo, mismo que se hará del conocimiento del Ayuntamiento; </w:t>
      </w:r>
    </w:p>
    <w:p w:rsidR="00FD3D09" w:rsidRDefault="009008CD">
      <w:pPr>
        <w:spacing w:after="46" w:line="240" w:lineRule="auto"/>
        <w:ind w:left="14" w:firstLine="0"/>
        <w:jc w:val="left"/>
      </w:pPr>
      <w:r>
        <w:lastRenderedPageBreak/>
        <w:t xml:space="preserve"> </w:t>
      </w:r>
    </w:p>
    <w:p w:rsidR="00FD3D09" w:rsidRDefault="009008CD">
      <w:pPr>
        <w:numPr>
          <w:ilvl w:val="0"/>
          <w:numId w:val="72"/>
        </w:numPr>
        <w:ind w:left="226" w:hanging="219"/>
      </w:pPr>
      <w:r>
        <w:t>Deberá aprobarse el convenio por las dos terceras</w:t>
      </w:r>
      <w:r>
        <w:t xml:space="preserve"> partes de los integrantes del Ayuntamiento; y </w:t>
      </w:r>
    </w:p>
    <w:p w:rsidR="00FD3D09" w:rsidRDefault="009008CD">
      <w:pPr>
        <w:spacing w:after="46" w:line="240" w:lineRule="auto"/>
        <w:ind w:left="14" w:firstLine="0"/>
        <w:jc w:val="left"/>
      </w:pPr>
      <w:r>
        <w:t xml:space="preserve"> </w:t>
      </w:r>
    </w:p>
    <w:p w:rsidR="00FD3D09" w:rsidRDefault="009008CD">
      <w:pPr>
        <w:numPr>
          <w:ilvl w:val="0"/>
          <w:numId w:val="72"/>
        </w:numPr>
        <w:ind w:left="226" w:hanging="219"/>
      </w:pPr>
      <w:r>
        <w:t>Cuando el Municipio tenga una incapacidad real para la ejecución o continuación en la ejecución del convenio; o bien que descuide sus funciones de gobierno o tenga que destinar recursos de otros programas p</w:t>
      </w:r>
      <w:r>
        <w:t xml:space="preserve">ara dar cumplimiento a las obligaciones que contrajo, lo hará saber al titular del Ejecutivo del Estado, proponiéndole la forma que mejor estime necesaria para suspender o terminar el convenio. </w:t>
      </w:r>
    </w:p>
    <w:p w:rsidR="00FD3D09" w:rsidRDefault="009008CD">
      <w:pPr>
        <w:spacing w:after="46" w:line="240" w:lineRule="auto"/>
        <w:ind w:left="14" w:firstLine="0"/>
        <w:jc w:val="left"/>
      </w:pPr>
      <w:r>
        <w:t xml:space="preserve"> </w:t>
      </w:r>
    </w:p>
    <w:p w:rsidR="00FD3D09" w:rsidRDefault="009008CD">
      <w:r>
        <w:t>Una vez aprobados por la Legislatura Estatal, serán publica</w:t>
      </w:r>
      <w:r>
        <w:t xml:space="preserve">dos en el Periódico Oficial.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Artículo 183. Cuando se trate de convenios entre el Estado y los municipios para que aquel, asuma temporalmente o ejerzan coordinadamente las funciones o servicios municipales, se sujetarán al procedimiento siguiente:  </w:t>
      </w:r>
    </w:p>
    <w:p w:rsidR="00FD3D09" w:rsidRDefault="009008CD">
      <w:pPr>
        <w:spacing w:after="46" w:line="240" w:lineRule="auto"/>
        <w:ind w:left="14" w:firstLine="0"/>
        <w:jc w:val="left"/>
      </w:pPr>
      <w:r>
        <w:t xml:space="preserve"> </w:t>
      </w:r>
    </w:p>
    <w:p w:rsidR="00FD3D09" w:rsidRDefault="009008CD">
      <w:r>
        <w:t>I. El Ayuntamiento presentará la solicitud ante la Legislatura, acompañada del expediente técnico que justifique la imposibilidad del Municipio, para ejercer o prestar las funciones o servicios municipales que se considere debe asumir el Estado. Dicho exp</w:t>
      </w:r>
      <w:r>
        <w:t xml:space="preserve">ediente se integrará con la documentación siguiente: </w:t>
      </w:r>
    </w:p>
    <w:p w:rsidR="00FD3D09" w:rsidRDefault="009008CD">
      <w:pPr>
        <w:spacing w:after="46" w:line="240" w:lineRule="auto"/>
        <w:ind w:left="14" w:firstLine="0"/>
        <w:jc w:val="left"/>
      </w:pPr>
      <w:r>
        <w:t xml:space="preserve"> </w:t>
      </w:r>
    </w:p>
    <w:p w:rsidR="00FD3D09" w:rsidRDefault="009008CD">
      <w:pPr>
        <w:numPr>
          <w:ilvl w:val="0"/>
          <w:numId w:val="73"/>
        </w:numPr>
        <w:ind w:hanging="230"/>
      </w:pPr>
      <w:r>
        <w:t xml:space="preserve">Copia certificada del Acta de Cabildo en la que el Ayuntamiento acuerde por el voto de por lo menos las dos terceras partes de sus integrantes, la presentación de la solicitud al Congreso del Estado; </w:t>
      </w:r>
      <w:r>
        <w:t xml:space="preserve"> </w:t>
      </w:r>
    </w:p>
    <w:p w:rsidR="00FD3D09" w:rsidRDefault="009008CD">
      <w:pPr>
        <w:spacing w:after="46" w:line="240" w:lineRule="auto"/>
        <w:ind w:left="14" w:firstLine="0"/>
        <w:jc w:val="left"/>
      </w:pPr>
      <w:r>
        <w:t xml:space="preserve"> </w:t>
      </w:r>
    </w:p>
    <w:p w:rsidR="00FD3D09" w:rsidRDefault="009008CD">
      <w:pPr>
        <w:numPr>
          <w:ilvl w:val="0"/>
          <w:numId w:val="73"/>
        </w:numPr>
        <w:ind w:hanging="230"/>
      </w:pPr>
      <w:r>
        <w:t xml:space="preserve">Antecedentes y exposición de motivos en la que se determinen las causas que dan lugar a la solicitud; y </w:t>
      </w:r>
    </w:p>
    <w:p w:rsidR="00FD3D09" w:rsidRDefault="009008CD">
      <w:pPr>
        <w:spacing w:after="46" w:line="240" w:lineRule="auto"/>
        <w:ind w:left="14" w:firstLine="0"/>
        <w:jc w:val="left"/>
      </w:pPr>
      <w:r>
        <w:t xml:space="preserve"> </w:t>
      </w:r>
    </w:p>
    <w:p w:rsidR="00FD3D09" w:rsidRDefault="009008CD">
      <w:pPr>
        <w:numPr>
          <w:ilvl w:val="0"/>
          <w:numId w:val="73"/>
        </w:numPr>
        <w:ind w:hanging="230"/>
      </w:pPr>
      <w:r>
        <w:t>Las razones que justifiquen la imposibilidad del Municipio para prestar el servicio o ejercer la función que le compete, sustentando de cualquier</w:t>
      </w:r>
      <w:r>
        <w:t xml:space="preserve"> modo su valoración en un dictamen técnico financiero que presente la Comisión de Servicios del Ayuntamiento, sin perjuicio de los dictámenes o estudios que la Legislatura solicite. </w:t>
      </w:r>
    </w:p>
    <w:p w:rsidR="00FD3D09" w:rsidRDefault="009008CD">
      <w:pPr>
        <w:spacing w:after="46" w:line="240" w:lineRule="auto"/>
        <w:ind w:left="14" w:firstLine="0"/>
        <w:jc w:val="left"/>
      </w:pPr>
      <w:r>
        <w:t xml:space="preserve"> </w:t>
      </w:r>
    </w:p>
    <w:p w:rsidR="00FD3D09" w:rsidRDefault="009008CD">
      <w:pPr>
        <w:numPr>
          <w:ilvl w:val="0"/>
          <w:numId w:val="74"/>
        </w:numPr>
      </w:pPr>
      <w:r>
        <w:t>Recibida la solicitud se dará cuenta con la misma al Pleno del Congreso</w:t>
      </w:r>
      <w:r>
        <w:t xml:space="preserve"> del Estado y se turnará a la comisión o comisiones competentes para su trámite legal, estudio y dictamen; </w:t>
      </w:r>
    </w:p>
    <w:p w:rsidR="00FD3D09" w:rsidRDefault="009008CD">
      <w:pPr>
        <w:spacing w:after="46" w:line="240" w:lineRule="auto"/>
        <w:ind w:left="14" w:firstLine="0"/>
        <w:jc w:val="left"/>
      </w:pPr>
      <w:r>
        <w:t xml:space="preserve"> </w:t>
      </w:r>
    </w:p>
    <w:p w:rsidR="00FD3D09" w:rsidRDefault="009008CD">
      <w:pPr>
        <w:numPr>
          <w:ilvl w:val="0"/>
          <w:numId w:val="74"/>
        </w:numPr>
      </w:pPr>
      <w:r>
        <w:t>Si la solicitud cumple con los requisitos antes señalados se le dará curso; en caso contrario, se concederá un término de diez días hábiles al Ayuntamiento para que la perfeccione; en caso de que no lo haga dentro del término referido, la solicitud se dese</w:t>
      </w:r>
      <w:r>
        <w:t xml:space="preserve">chará de plano, quedando a salvo los derechos del Ayuntamiento para volver a presentarla; </w:t>
      </w:r>
    </w:p>
    <w:p w:rsidR="00FD3D09" w:rsidRDefault="009008CD">
      <w:pPr>
        <w:spacing w:after="46" w:line="240" w:lineRule="auto"/>
        <w:ind w:left="14" w:firstLine="0"/>
        <w:jc w:val="left"/>
      </w:pPr>
      <w:r>
        <w:lastRenderedPageBreak/>
        <w:t xml:space="preserve"> </w:t>
      </w:r>
    </w:p>
    <w:p w:rsidR="00FD3D09" w:rsidRDefault="009008CD">
      <w:pPr>
        <w:numPr>
          <w:ilvl w:val="0"/>
          <w:numId w:val="74"/>
        </w:numPr>
      </w:pPr>
      <w:r>
        <w:t>Admitida la solicitud, la Legislatura a través de su órgano legal, en un término de cinco días hábiles deberá de comunicar al titular del Ejecutivo Estatal, así co</w:t>
      </w:r>
      <w:r>
        <w:t>mo a la dependencia u organismo, a que en caso de declararse procedente la solicitud correspondería ejercer o prestar las funciones o servicios municipales de que se trate, el contenido de la solicitud, para que dentro del término mencionado, mismo que emp</w:t>
      </w:r>
      <w:r>
        <w:t xml:space="preserve">ezará a correr a partir del día siguiente en que sea recibida la comunicación respectiva, manifiesten lo que a sus derechos convengan; </w:t>
      </w:r>
    </w:p>
    <w:p w:rsidR="00FD3D09" w:rsidRDefault="009008CD">
      <w:pPr>
        <w:spacing w:after="46" w:line="240" w:lineRule="auto"/>
        <w:ind w:left="14" w:firstLine="0"/>
        <w:jc w:val="left"/>
      </w:pPr>
      <w:r>
        <w:t xml:space="preserve"> </w:t>
      </w:r>
    </w:p>
    <w:p w:rsidR="00FD3D09" w:rsidRDefault="009008CD">
      <w:pPr>
        <w:numPr>
          <w:ilvl w:val="0"/>
          <w:numId w:val="74"/>
        </w:numPr>
      </w:pPr>
      <w:r>
        <w:t>En caso de que las partes ofrezcan pruebas, se fijará fecha y hora para el desahogo de aquéllas que así lo ameriten de</w:t>
      </w:r>
      <w:r>
        <w:t>ntro de un plazo no mayor de quince días, que podrá ser ampliado por un término igual, las pruebas ofrecidas y desahogadas por las partes serán valoradas por el Congreso sin sujetarse a reglas fijas para su estimación, resolviendo a verdad sabida y buena f</w:t>
      </w:r>
      <w:r>
        <w:t xml:space="preserve">e guardada, expresando en sus resoluciones las consideraciones en que se funde su decisión; </w:t>
      </w:r>
    </w:p>
    <w:p w:rsidR="00FD3D09" w:rsidRDefault="009008CD">
      <w:pPr>
        <w:spacing w:after="46" w:line="240" w:lineRule="auto"/>
        <w:ind w:left="14" w:firstLine="0"/>
        <w:jc w:val="left"/>
      </w:pPr>
      <w:r>
        <w:t xml:space="preserve"> </w:t>
      </w:r>
    </w:p>
    <w:p w:rsidR="00FD3D09" w:rsidRDefault="009008CD">
      <w:pPr>
        <w:numPr>
          <w:ilvl w:val="0"/>
          <w:numId w:val="74"/>
        </w:numPr>
      </w:pPr>
      <w:r>
        <w:t xml:space="preserve">La comisión o comisiones competentes, podrán solicitar y allegarse toda la documentación y pruebas que consideren necesarias y llevarán a cabo las diligencias y </w:t>
      </w:r>
      <w:r>
        <w:t xml:space="preserve">estudios pertinentes para determinar sobre la existencia de la necesidad planteada; </w:t>
      </w:r>
    </w:p>
    <w:p w:rsidR="00FD3D09" w:rsidRDefault="009008CD">
      <w:pPr>
        <w:spacing w:after="46" w:line="240" w:lineRule="auto"/>
        <w:ind w:left="14" w:firstLine="0"/>
        <w:jc w:val="left"/>
      </w:pPr>
      <w:r>
        <w:t xml:space="preserve"> </w:t>
      </w:r>
    </w:p>
    <w:p w:rsidR="00FD3D09" w:rsidRDefault="009008CD">
      <w:pPr>
        <w:numPr>
          <w:ilvl w:val="0"/>
          <w:numId w:val="74"/>
        </w:numPr>
      </w:pPr>
      <w:r>
        <w:t>En caso de considerar que el Ayuntamiento se encuentra efectivamente imposibilitado para prestar el servicio o función planteada en la solicitud, el dictamen deberá espe</w:t>
      </w:r>
      <w:r>
        <w:t>cificar si el Estado asumirá en forma total o parcial la función, servicio o servicios que correspondan, las condiciones y la temporalidad bajo las que se prestarán. En caso de ser en sentido negativo, deberá contener las consideraciones, razonamientos y f</w:t>
      </w:r>
      <w:r>
        <w:t xml:space="preserve">undamentos que den lugar a tal resolución; </w:t>
      </w:r>
    </w:p>
    <w:p w:rsidR="00FD3D09" w:rsidRDefault="009008CD">
      <w:pPr>
        <w:spacing w:after="46" w:line="240" w:lineRule="auto"/>
        <w:ind w:left="14" w:firstLine="0"/>
        <w:jc w:val="left"/>
      </w:pPr>
      <w:r>
        <w:t xml:space="preserve"> </w:t>
      </w:r>
    </w:p>
    <w:p w:rsidR="00FD3D09" w:rsidRDefault="009008CD">
      <w:pPr>
        <w:numPr>
          <w:ilvl w:val="0"/>
          <w:numId w:val="74"/>
        </w:numPr>
      </w:pPr>
      <w:r>
        <w:t>El Congreso del Estado, deberá resolver la solicitud planteada en un término no mayor a quince días naturales contados a partir del desahogo de la última prueba. En caso de que el Congreso se encontrare en rece</w:t>
      </w:r>
      <w:r>
        <w:t xml:space="preserve">so, se convocará a periodo extraordinario para el desahogo del caso concreto; </w:t>
      </w:r>
    </w:p>
    <w:p w:rsidR="00FD3D09" w:rsidRDefault="009008CD">
      <w:pPr>
        <w:spacing w:after="46" w:line="240" w:lineRule="auto"/>
        <w:ind w:left="14" w:firstLine="0"/>
        <w:jc w:val="left"/>
      </w:pPr>
      <w:r>
        <w:t xml:space="preserve"> </w:t>
      </w:r>
    </w:p>
    <w:p w:rsidR="00FD3D09" w:rsidRDefault="009008CD">
      <w:pPr>
        <w:numPr>
          <w:ilvl w:val="0"/>
          <w:numId w:val="74"/>
        </w:numPr>
      </w:pPr>
      <w:r>
        <w:t>En caso de declararse la procedencia de la solicitud, la resolución deberá prever lo necesario para que la función o servicio público de que se trate se transfiera al Estado d</w:t>
      </w:r>
      <w:r>
        <w:t>e manera ordenada, conforme al programa de transferencia que acuerden las partes, en un plazo de noventa días contados a partir de la notificación de la resolución. De igual forma, deberá establecerse el carácter temporal del ejercicio o prestación de la f</w:t>
      </w:r>
      <w:r>
        <w:t xml:space="preserve">unción o servicio municipal, con el objeto de que el Municipio realice las acciones necesarias para ejercer directamente dichas facultades; y </w:t>
      </w:r>
    </w:p>
    <w:p w:rsidR="00FD3D09" w:rsidRDefault="009008CD">
      <w:pPr>
        <w:spacing w:after="46" w:line="240" w:lineRule="auto"/>
        <w:ind w:left="14" w:firstLine="0"/>
        <w:jc w:val="left"/>
      </w:pPr>
      <w:r>
        <w:t xml:space="preserve"> </w:t>
      </w:r>
    </w:p>
    <w:p w:rsidR="00FD3D09" w:rsidRDefault="009008CD">
      <w:pPr>
        <w:numPr>
          <w:ilvl w:val="0"/>
          <w:numId w:val="74"/>
        </w:numPr>
      </w:pPr>
      <w:r>
        <w:t>Dicha resolución será definitiva y será publicada en el Periódico Oficial del Estado, independientemente de ser</w:t>
      </w:r>
      <w:r>
        <w:t xml:space="preserve">le comunicada por oficio a las partes.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lastRenderedPageBreak/>
        <w:t xml:space="preserve"> </w:t>
      </w:r>
    </w:p>
    <w:p w:rsidR="00FD3D09" w:rsidRDefault="009008CD">
      <w:pPr>
        <w:spacing w:after="46" w:line="240" w:lineRule="auto"/>
        <w:ind w:left="0" w:firstLine="0"/>
        <w:jc w:val="center"/>
      </w:pPr>
      <w:r>
        <w:t xml:space="preserve"> </w:t>
      </w:r>
    </w:p>
    <w:p w:rsidR="00FD3D09" w:rsidRDefault="009008CD">
      <w:pPr>
        <w:spacing w:after="0" w:line="240" w:lineRule="auto"/>
        <w:ind w:left="0" w:firstLine="0"/>
        <w:jc w:val="center"/>
      </w:pPr>
      <w:r>
        <w:t xml:space="preserve"> </w:t>
      </w:r>
    </w:p>
    <w:p w:rsidR="00FD3D09" w:rsidRDefault="009008CD">
      <w:pPr>
        <w:spacing w:after="46" w:line="240" w:lineRule="auto"/>
        <w:ind w:left="10"/>
        <w:jc w:val="center"/>
      </w:pPr>
      <w:r>
        <w:t xml:space="preserve">TÍTULO NOVENO </w:t>
      </w:r>
    </w:p>
    <w:p w:rsidR="00FD3D09" w:rsidRDefault="009008CD">
      <w:pPr>
        <w:spacing w:after="46" w:line="240" w:lineRule="auto"/>
        <w:ind w:left="10"/>
        <w:jc w:val="center"/>
      </w:pPr>
      <w:r>
        <w:t xml:space="preserve">DE LA ADMINISTRACIÓN PÚBLICA PARAMUNICIPAL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la Administración Paramunicipal </w:t>
      </w:r>
    </w:p>
    <w:p w:rsidR="00FD3D09" w:rsidRDefault="009008CD">
      <w:pPr>
        <w:spacing w:after="46" w:line="240" w:lineRule="auto"/>
        <w:ind w:left="0" w:firstLine="0"/>
        <w:jc w:val="center"/>
      </w:pPr>
      <w:r>
        <w:t xml:space="preserve"> </w:t>
      </w:r>
    </w:p>
    <w:p w:rsidR="00FD3D09" w:rsidRDefault="009008CD">
      <w:r>
        <w:t xml:space="preserve">Artículo 184. Las entidades paramunicipales gozarán de autonomía de gestión para el cabal cumplimiento de su objeto, y de los objetivos y metas señalados en sus programas. </w:t>
      </w:r>
    </w:p>
    <w:p w:rsidR="00FD3D09" w:rsidRDefault="009008CD">
      <w:pPr>
        <w:spacing w:after="46" w:line="240" w:lineRule="auto"/>
        <w:ind w:left="0" w:firstLine="0"/>
        <w:jc w:val="center"/>
      </w:pPr>
      <w:r>
        <w:t xml:space="preserve"> </w:t>
      </w:r>
    </w:p>
    <w:p w:rsidR="00FD3D09" w:rsidRDefault="009008CD">
      <w:r>
        <w:t>Artículo 185. Son entidades paramunicipales, cualquiera que sea la estructura leg</w:t>
      </w:r>
      <w:r>
        <w:t xml:space="preserve">al que adopten, las entidades creadas ya sea por ley o decreto, ambos del Poder Legislativo o por acuerdo del Cabildo, a propuesta del presidente y que cuenten con personalidad jurídica y patrimonio propios. </w:t>
      </w:r>
    </w:p>
    <w:p w:rsidR="00FD3D09" w:rsidRDefault="009008CD">
      <w:pPr>
        <w:spacing w:after="46" w:line="240" w:lineRule="auto"/>
        <w:ind w:left="14" w:firstLine="0"/>
        <w:jc w:val="left"/>
      </w:pPr>
      <w:r>
        <w:t xml:space="preserve"> </w:t>
      </w:r>
    </w:p>
    <w:p w:rsidR="00FD3D09" w:rsidRDefault="009008CD">
      <w:r>
        <w:t>Artículo 186. Son empresas de participación m</w:t>
      </w:r>
      <w:r>
        <w:t xml:space="preserve">unicipal mayoritaria, las sociedades de cualquier naturaleza en las que el Municipio, o una o más de sus entidades paramunicipales, aporten o sean propietarios de más del 50% del capital social, o les corresponda la facultad de nombrar a la mayoría de los </w:t>
      </w:r>
      <w:r>
        <w:t xml:space="preserve">órganos de gobierno o su equivalente, o bien designar al presidente o director general, o cuando tengan facultades para vetar los acuerdos del órgano de gobierno. </w:t>
      </w:r>
    </w:p>
    <w:p w:rsidR="00FD3D09" w:rsidRDefault="009008CD">
      <w:pPr>
        <w:spacing w:after="46" w:line="240" w:lineRule="auto"/>
        <w:ind w:left="14" w:firstLine="0"/>
        <w:jc w:val="left"/>
      </w:pPr>
      <w:r>
        <w:t xml:space="preserve"> </w:t>
      </w:r>
    </w:p>
    <w:p w:rsidR="00FD3D09" w:rsidRDefault="009008CD">
      <w:r>
        <w:t xml:space="preserve">Se asimilan a las empresas de participación municipal mayoritaria, las sociedades civiles </w:t>
      </w:r>
      <w:r>
        <w:t>en las que la mayoría de los asociados sean dependencias o entidades de la administración pública municipal, o servidores públicos de ésta que participen en razón de sus cargos o alguna o varias de ellas se obliguen a realizar o realicen las aportaciones e</w:t>
      </w:r>
      <w:r>
        <w:t xml:space="preserve">conómicas preponderantes. </w:t>
      </w:r>
    </w:p>
    <w:p w:rsidR="00FD3D09" w:rsidRDefault="009008CD">
      <w:pPr>
        <w:spacing w:after="46" w:line="240" w:lineRule="auto"/>
        <w:ind w:left="14" w:firstLine="0"/>
        <w:jc w:val="left"/>
      </w:pPr>
      <w:r>
        <w:t xml:space="preserve"> </w:t>
      </w:r>
    </w:p>
    <w:p w:rsidR="00FD3D09" w:rsidRDefault="009008CD">
      <w:r>
        <w:t>Artículo 187. Los fideicomisos públicos a que se refiere la presente Ley, son aquéllos que el gobierno municipal, o alguna de sus entidades paramunicipales, constituyen con el propósito de auxiliar al presidente municipal en la</w:t>
      </w:r>
      <w:r>
        <w:t xml:space="preserve"> realización de las funciones que legalmente le corresponden. </w:t>
      </w:r>
    </w:p>
    <w:p w:rsidR="00FD3D09" w:rsidRDefault="009008CD">
      <w:pPr>
        <w:spacing w:after="46" w:line="240" w:lineRule="auto"/>
        <w:ind w:left="14" w:firstLine="0"/>
        <w:jc w:val="left"/>
      </w:pPr>
      <w:r>
        <w:t xml:space="preserve"> </w:t>
      </w:r>
    </w:p>
    <w:p w:rsidR="00FD3D09" w:rsidRDefault="009008CD">
      <w:r>
        <w:t>Artículo 188. El presidente municipal, previa autorización del Ayuntamiento, aprobará la participación del Municipio o de la entidad respectiva, en las empresas de participación municipal may</w:t>
      </w:r>
      <w:r>
        <w:t xml:space="preserve">oritaria, ya sea para su creación o para aumentar su capital o patrimonio; y, en su caso, adquirir todo o parte de éstos. </w:t>
      </w:r>
    </w:p>
    <w:p w:rsidR="00FD3D09" w:rsidRDefault="009008CD">
      <w:pPr>
        <w:spacing w:after="46" w:line="240" w:lineRule="auto"/>
        <w:ind w:left="14" w:firstLine="0"/>
        <w:jc w:val="left"/>
      </w:pPr>
      <w:r>
        <w:t xml:space="preserve"> </w:t>
      </w:r>
    </w:p>
    <w:p w:rsidR="00FD3D09" w:rsidRDefault="009008CD">
      <w:r>
        <w:t xml:space="preserve">Artículo 189. Los órganos de gobierno de las entidades estarán a cargo de la administración de los organismos descentralizados, de </w:t>
      </w:r>
      <w:r>
        <w:t xml:space="preserve">las empresas de participación municipal mayoritaria, así como, en su caso, los comités técnicos de los fideicomisos públicos, y deberán estar integrados mayoritariamente por servidores públicos de la administración pública municipal, </w:t>
      </w:r>
      <w:r>
        <w:lastRenderedPageBreak/>
        <w:t>sin que en ningún caso</w:t>
      </w:r>
      <w:r>
        <w:t xml:space="preserve"> existan regímenes especiales de voto que afecten la capacidad de decisión de dichos servidores públicos. </w:t>
      </w:r>
    </w:p>
    <w:p w:rsidR="00FD3D09" w:rsidRDefault="009008CD">
      <w:pPr>
        <w:spacing w:after="46" w:line="240" w:lineRule="auto"/>
        <w:ind w:left="14" w:firstLine="0"/>
        <w:jc w:val="left"/>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 xml:space="preserve">De los Organismos Públicos Descentralizados </w:t>
      </w:r>
    </w:p>
    <w:p w:rsidR="00FD3D09" w:rsidRDefault="009008CD">
      <w:pPr>
        <w:spacing w:after="46" w:line="240" w:lineRule="auto"/>
        <w:ind w:left="10"/>
        <w:jc w:val="center"/>
      </w:pPr>
      <w:r>
        <w:t xml:space="preserve">Constitución, Organización y Fundamento </w:t>
      </w:r>
    </w:p>
    <w:p w:rsidR="00FD3D09" w:rsidRDefault="009008CD">
      <w:pPr>
        <w:spacing w:after="46" w:line="240" w:lineRule="auto"/>
        <w:ind w:left="0" w:firstLine="0"/>
        <w:jc w:val="center"/>
      </w:pPr>
      <w:r>
        <w:t xml:space="preserve"> </w:t>
      </w:r>
    </w:p>
    <w:p w:rsidR="00FD3D09" w:rsidRDefault="009008CD">
      <w:r>
        <w:t xml:space="preserve">Artículo 190. Son organismos públicos descentralizados de la administración municipal, las personas jurídicas creadas conforme a esta Ley. </w:t>
      </w:r>
    </w:p>
    <w:p w:rsidR="00FD3D09" w:rsidRDefault="009008CD">
      <w:r>
        <w:t>El acuerdo del Ayuntamiento para la creación de organismos descentralizados, deberá contener por lo menos lo siguien</w:t>
      </w:r>
      <w:r>
        <w:t xml:space="preserve">te: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Denominación del organismo;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Domicilio legal;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Objeto del organismo;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Integración de su patrimonio;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Integración del órgano de gobierno, duración en el cargo de sus miembros y causas de remoción de los mismos;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Facultades y obligaciones de</w:t>
      </w:r>
      <w:r>
        <w:t xml:space="preserve">l órgano de gobierno, señalando aquellas facultades que son indelegables;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Vinculación con los objetivos y estrategias de los Planes de Desarrollo Municipal, Regional, Estatal o Nacional;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Descripción clara de los objetivos y metas;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Las funciones de</w:t>
      </w:r>
      <w:r>
        <w:t xml:space="preserve">l Organismo;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 xml:space="preserve">La necesaria participación de un Comisario que será designado por la Contraloría Municipal; y </w:t>
      </w:r>
    </w:p>
    <w:p w:rsidR="00FD3D09" w:rsidRDefault="009008CD">
      <w:pPr>
        <w:spacing w:after="46" w:line="240" w:lineRule="auto"/>
        <w:ind w:left="14" w:firstLine="0"/>
        <w:jc w:val="left"/>
      </w:pPr>
      <w:r>
        <w:t xml:space="preserve"> </w:t>
      </w:r>
    </w:p>
    <w:p w:rsidR="00FD3D09" w:rsidRDefault="009008CD">
      <w:pPr>
        <w:numPr>
          <w:ilvl w:val="0"/>
          <w:numId w:val="75"/>
        </w:numPr>
        <w:ind w:left="414" w:hanging="407"/>
      </w:pPr>
      <w:r>
        <w:t>El reglamento correspondiente establecerá las demás funciones, actividades y procedimientos que sean necesarios para el funcionamiento del Orga</w:t>
      </w:r>
      <w:r>
        <w:t xml:space="preserve">nismo. </w:t>
      </w:r>
    </w:p>
    <w:p w:rsidR="00FD3D09" w:rsidRDefault="009008CD">
      <w:pPr>
        <w:spacing w:after="46" w:line="240" w:lineRule="auto"/>
        <w:ind w:left="14" w:firstLine="0"/>
        <w:jc w:val="left"/>
      </w:pPr>
      <w:r>
        <w:t xml:space="preserve"> </w:t>
      </w:r>
    </w:p>
    <w:p w:rsidR="00FD3D09" w:rsidRDefault="009008CD">
      <w:r>
        <w:lastRenderedPageBreak/>
        <w:t>Artículo 191. Cuando algún organismo público descentralizado deje de cumplir sus fines u objeto, o su funcionamiento no resulte ya conveniente desde el punto de vista económico o del interés público, la Contraloría Municipal, propondrá al presidente munici</w:t>
      </w:r>
      <w:r>
        <w:t xml:space="preserve">pal la disolución, liquidación o extinción de aquél. Asimismo podrá proponer su fusión, previo estudio documentado, cuando su actividad combinada redunde en un incremento de eficiencia y productividad. </w:t>
      </w:r>
    </w:p>
    <w:p w:rsidR="00FD3D09" w:rsidRDefault="009008CD">
      <w:pPr>
        <w:spacing w:after="46" w:line="240" w:lineRule="auto"/>
        <w:ind w:left="14" w:firstLine="0"/>
        <w:jc w:val="left"/>
      </w:pPr>
      <w:r>
        <w:t xml:space="preserve"> </w:t>
      </w:r>
    </w:p>
    <w:p w:rsidR="00FD3D09" w:rsidRDefault="009008CD">
      <w:r>
        <w:t>Artículo 192. El órgano de gobierno estará integrad</w:t>
      </w:r>
      <w:r>
        <w:t xml:space="preserve">o por no menos de cinco ni más de diez miembros propietarios y de sus respectivos suplentes. Será presidido por la persona que designe el presidente municipal. </w:t>
      </w:r>
    </w:p>
    <w:p w:rsidR="00FD3D09" w:rsidRDefault="009008CD">
      <w:pPr>
        <w:spacing w:after="46" w:line="240" w:lineRule="auto"/>
        <w:ind w:left="14" w:firstLine="0"/>
        <w:jc w:val="left"/>
      </w:pPr>
      <w:r>
        <w:t xml:space="preserve"> </w:t>
      </w:r>
    </w:p>
    <w:p w:rsidR="00FD3D09" w:rsidRDefault="009008CD">
      <w:r>
        <w:t xml:space="preserve">Artículo 193. En ningún caso podrán ser miembros del órgano de gobierno: </w:t>
      </w:r>
    </w:p>
    <w:p w:rsidR="00FD3D09" w:rsidRDefault="009008CD">
      <w:pPr>
        <w:spacing w:after="46" w:line="240" w:lineRule="auto"/>
        <w:ind w:left="14" w:firstLine="0"/>
        <w:jc w:val="left"/>
      </w:pPr>
      <w:r>
        <w:t xml:space="preserve"> </w:t>
      </w:r>
    </w:p>
    <w:p w:rsidR="00FD3D09" w:rsidRDefault="009008CD">
      <w:pPr>
        <w:numPr>
          <w:ilvl w:val="0"/>
          <w:numId w:val="76"/>
        </w:numPr>
        <w:ind w:hanging="275"/>
      </w:pPr>
      <w:r>
        <w:t>El director del o</w:t>
      </w:r>
      <w:r>
        <w:t xml:space="preserve">rganismo de que se trate; </w:t>
      </w:r>
    </w:p>
    <w:p w:rsidR="00FD3D09" w:rsidRDefault="009008CD">
      <w:pPr>
        <w:spacing w:after="46" w:line="240" w:lineRule="auto"/>
        <w:ind w:left="14" w:firstLine="0"/>
        <w:jc w:val="left"/>
      </w:pPr>
      <w:r>
        <w:t xml:space="preserve"> </w:t>
      </w:r>
    </w:p>
    <w:p w:rsidR="00FD3D09" w:rsidRDefault="009008CD">
      <w:pPr>
        <w:numPr>
          <w:ilvl w:val="0"/>
          <w:numId w:val="76"/>
        </w:numPr>
        <w:ind w:hanging="275"/>
      </w:pPr>
      <w:r>
        <w:t xml:space="preserve">Los cónyuges y las personas que tengan parentesco por consanguinidad o afinidad hasta el cuarto grado o civil con cualquiera de los miembros del órgano de gobierno o con el director; </w:t>
      </w:r>
    </w:p>
    <w:p w:rsidR="00FD3D09" w:rsidRDefault="009008CD">
      <w:pPr>
        <w:spacing w:after="46" w:line="240" w:lineRule="auto"/>
        <w:ind w:left="14" w:firstLine="0"/>
        <w:jc w:val="left"/>
      </w:pPr>
      <w:r>
        <w:t xml:space="preserve"> </w:t>
      </w:r>
    </w:p>
    <w:p w:rsidR="00FD3D09" w:rsidRDefault="009008CD">
      <w:pPr>
        <w:numPr>
          <w:ilvl w:val="0"/>
          <w:numId w:val="76"/>
        </w:numPr>
        <w:ind w:hanging="275"/>
      </w:pPr>
      <w:r>
        <w:t>Las personas que tengan litigios pendient</w:t>
      </w:r>
      <w:r>
        <w:t xml:space="preserve">es con el organismo de que se trate; </w:t>
      </w:r>
    </w:p>
    <w:p w:rsidR="00FD3D09" w:rsidRDefault="009008CD">
      <w:pPr>
        <w:spacing w:after="46" w:line="240" w:lineRule="auto"/>
        <w:ind w:left="14" w:firstLine="0"/>
        <w:jc w:val="left"/>
      </w:pPr>
      <w:r>
        <w:t xml:space="preserve"> </w:t>
      </w:r>
    </w:p>
    <w:p w:rsidR="00FD3D09" w:rsidRDefault="009008CD">
      <w:pPr>
        <w:numPr>
          <w:ilvl w:val="0"/>
          <w:numId w:val="76"/>
        </w:numPr>
        <w:ind w:hanging="275"/>
      </w:pPr>
      <w:r>
        <w:t xml:space="preserve">Las personas sentenciadas por delitos patrimoniales, las inhabilitadas para ejercer el comercio o para desempeñar un empleo, cargo o comisión en el servicio público; y  </w:t>
      </w:r>
    </w:p>
    <w:p w:rsidR="00FD3D09" w:rsidRDefault="009008CD">
      <w:pPr>
        <w:spacing w:after="46" w:line="240" w:lineRule="auto"/>
        <w:ind w:left="14" w:firstLine="0"/>
        <w:jc w:val="left"/>
      </w:pPr>
      <w:r>
        <w:t xml:space="preserve"> </w:t>
      </w:r>
    </w:p>
    <w:p w:rsidR="00FD3D09" w:rsidRDefault="009008CD">
      <w:pPr>
        <w:numPr>
          <w:ilvl w:val="0"/>
          <w:numId w:val="76"/>
        </w:numPr>
        <w:ind w:hanging="275"/>
      </w:pPr>
      <w:r>
        <w:t>Los diputados del Honorable Congreso del Est</w:t>
      </w:r>
      <w:r>
        <w:t xml:space="preserve">ado o integrantes del Cabildo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Artículo 194. El órgano de gobierno se reunirá con la periodicidad que señale su decreto o acuerdo de creación, sin que pueda ser menos de cuatro veces al año. El propio órgano de gobierno sesionará válidamente</w:t>
      </w:r>
      <w:r>
        <w:t xml:space="preserve"> con la asistencia de por lo menos la mitad más uno de sus miembros y siempre que la mayoría de los asistentes sean representantes de la administración pública municipal. </w:t>
      </w:r>
    </w:p>
    <w:p w:rsidR="00FD3D09" w:rsidRDefault="009008CD">
      <w:pPr>
        <w:spacing w:after="47" w:line="240" w:lineRule="auto"/>
        <w:ind w:left="14" w:firstLine="0"/>
        <w:jc w:val="left"/>
      </w:pPr>
      <w:r>
        <w:t xml:space="preserve"> </w:t>
      </w:r>
    </w:p>
    <w:p w:rsidR="00FD3D09" w:rsidRDefault="009008CD">
      <w:r>
        <w:t xml:space="preserve">Las resoluciones se tomarán por mayoría de los miembros presentes, teniendo el presidente voto de calidad en caso de empate.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Artículo 195. El director será designado por el presidente municipal.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lastRenderedPageBreak/>
        <w:t xml:space="preserve">Artículo 196. Los directores de los organismos públicos descentralizados por lo que toca a su representación legal, sin perjuicio de las facultades que les otorguen en otras leyes u ordenamientos, estarán facultados expresamente para: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Celebrar y otorgar</w:t>
      </w:r>
      <w:r>
        <w:t xml:space="preserve"> toda clase de actos y documentos inherentes a su objeto;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Ejercer las más amplias facultades de dominio, administración y pleitos y cobranzas, aún de aquéllas que requieran de autorización especial según otras disposiciones legales o reglamentarias con </w:t>
      </w:r>
      <w:r>
        <w:t xml:space="preserve">apego a esta Ley, o a la ley, decreto o acuerdo de su creación;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Emitir, avalar y negociar títulos de crédito;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Formular querellas y otorgar perdón;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Ejercitar y desistirse de acciones judiciales, inclusive del juicio de amparo; </w:t>
      </w:r>
    </w:p>
    <w:p w:rsidR="00FD3D09" w:rsidRDefault="009008CD">
      <w:pPr>
        <w:spacing w:after="47" w:line="240" w:lineRule="auto"/>
        <w:ind w:left="14" w:firstLine="0"/>
        <w:jc w:val="left"/>
      </w:pPr>
      <w:r>
        <w:t xml:space="preserve"> </w:t>
      </w:r>
    </w:p>
    <w:p w:rsidR="00FD3D09" w:rsidRDefault="009008CD">
      <w:pPr>
        <w:numPr>
          <w:ilvl w:val="0"/>
          <w:numId w:val="77"/>
        </w:numPr>
        <w:ind w:left="414" w:hanging="407"/>
      </w:pPr>
      <w:r>
        <w:t>Comprometer asunto</w:t>
      </w:r>
      <w:r>
        <w:t xml:space="preserve">s en arbitraje y celebrar transacciones;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Otorgar poderes generales y especiales con las facultades que les competan, entre ellas las que requieran autorización o cláusula especial; y </w:t>
      </w:r>
    </w:p>
    <w:p w:rsidR="00FD3D09" w:rsidRDefault="009008CD">
      <w:pPr>
        <w:spacing w:after="46" w:line="240" w:lineRule="auto"/>
        <w:ind w:left="14" w:firstLine="0"/>
        <w:jc w:val="left"/>
      </w:pPr>
      <w:r>
        <w:t xml:space="preserve"> </w:t>
      </w:r>
    </w:p>
    <w:p w:rsidR="00FD3D09" w:rsidRDefault="009008CD">
      <w:pPr>
        <w:numPr>
          <w:ilvl w:val="0"/>
          <w:numId w:val="77"/>
        </w:numPr>
        <w:ind w:left="414" w:hanging="407"/>
      </w:pPr>
      <w:r>
        <w:t xml:space="preserve">Sustituir o revocar poderes generales o especiales. </w:t>
      </w:r>
    </w:p>
    <w:p w:rsidR="00FD3D09" w:rsidRDefault="009008CD">
      <w:pPr>
        <w:spacing w:after="46" w:line="240" w:lineRule="auto"/>
        <w:ind w:left="14" w:firstLine="0"/>
        <w:jc w:val="left"/>
      </w:pPr>
      <w:r>
        <w:t xml:space="preserve"> </w:t>
      </w:r>
    </w:p>
    <w:p w:rsidR="00FD3D09" w:rsidRDefault="009008CD">
      <w:r>
        <w:t>Los director</w:t>
      </w:r>
      <w:r>
        <w:t xml:space="preserve">es ejercerán las facultades a que se refieren las fracciones II, III, IV y VII bajo su responsabilidad y dentro de las limitaciones que señale el órgano de gobierno. </w:t>
      </w:r>
    </w:p>
    <w:p w:rsidR="00FD3D09" w:rsidRDefault="009008CD">
      <w:pPr>
        <w:spacing w:after="0" w:line="240" w:lineRule="auto"/>
        <w:ind w:left="14" w:firstLine="0"/>
        <w:jc w:val="left"/>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 las Empresas de Participación Municipal Mayoritaria </w:t>
      </w:r>
    </w:p>
    <w:p w:rsidR="00FD3D09" w:rsidRDefault="009008CD">
      <w:pPr>
        <w:spacing w:after="46" w:line="240" w:lineRule="auto"/>
        <w:ind w:left="0" w:firstLine="0"/>
        <w:jc w:val="center"/>
      </w:pPr>
      <w:r>
        <w:t xml:space="preserve"> </w:t>
      </w:r>
    </w:p>
    <w:p w:rsidR="00FD3D09" w:rsidRDefault="009008CD">
      <w:r>
        <w:t xml:space="preserve">Artículo 197. Son empresas de participación municipal mayoritaria las que determina como tales esta Ley. </w:t>
      </w:r>
    </w:p>
    <w:p w:rsidR="00FD3D09" w:rsidRDefault="009008CD">
      <w:pPr>
        <w:spacing w:after="46" w:line="240" w:lineRule="auto"/>
        <w:ind w:left="14" w:firstLine="0"/>
        <w:jc w:val="left"/>
      </w:pPr>
      <w:r>
        <w:t xml:space="preserve"> </w:t>
      </w:r>
    </w:p>
    <w:p w:rsidR="00FD3D09" w:rsidRDefault="009008CD">
      <w:r>
        <w:t xml:space="preserve">Artículo 198. La constitución de empresas de participación municipal se sujetará a las siguientes bases: </w:t>
      </w:r>
    </w:p>
    <w:p w:rsidR="00FD3D09" w:rsidRDefault="009008CD">
      <w:pPr>
        <w:spacing w:after="46" w:line="240" w:lineRule="auto"/>
        <w:ind w:left="14" w:firstLine="0"/>
        <w:jc w:val="left"/>
      </w:pPr>
      <w:r>
        <w:t xml:space="preserve"> </w:t>
      </w:r>
    </w:p>
    <w:p w:rsidR="00FD3D09" w:rsidRDefault="009008CD">
      <w:pPr>
        <w:numPr>
          <w:ilvl w:val="0"/>
          <w:numId w:val="78"/>
        </w:numPr>
        <w:ind w:left="172" w:hanging="165"/>
      </w:pPr>
      <w:r>
        <w:t>Las partes sociales serán siempre nomina</w:t>
      </w:r>
      <w:r>
        <w:t xml:space="preserve">tivas; </w:t>
      </w:r>
    </w:p>
    <w:p w:rsidR="00FD3D09" w:rsidRDefault="009008CD">
      <w:pPr>
        <w:spacing w:after="46" w:line="240" w:lineRule="auto"/>
        <w:ind w:left="14" w:firstLine="0"/>
        <w:jc w:val="left"/>
      </w:pPr>
      <w:r>
        <w:t xml:space="preserve"> </w:t>
      </w:r>
    </w:p>
    <w:p w:rsidR="00FD3D09" w:rsidRDefault="009008CD">
      <w:pPr>
        <w:numPr>
          <w:ilvl w:val="0"/>
          <w:numId w:val="78"/>
        </w:numPr>
        <w:ind w:left="172" w:hanging="165"/>
      </w:pPr>
      <w:r>
        <w:t xml:space="preserve">Los rendimientos que el Ayuntamiento obtenga de su participación, se destinarán a los fines previstos en los programas respectivos; y </w:t>
      </w:r>
    </w:p>
    <w:p w:rsidR="00FD3D09" w:rsidRDefault="009008CD">
      <w:pPr>
        <w:spacing w:after="47" w:line="240" w:lineRule="auto"/>
        <w:ind w:left="14" w:firstLine="0"/>
        <w:jc w:val="left"/>
      </w:pPr>
      <w:r>
        <w:t xml:space="preserve"> </w:t>
      </w:r>
    </w:p>
    <w:p w:rsidR="00FD3D09" w:rsidRDefault="009008CD">
      <w:pPr>
        <w:numPr>
          <w:ilvl w:val="0"/>
          <w:numId w:val="78"/>
        </w:numPr>
        <w:ind w:left="172" w:hanging="165"/>
      </w:pPr>
      <w:r>
        <w:lastRenderedPageBreak/>
        <w:t>La escritura constitutiva de estas empresas, deberá contener cláusula en la que se establezca que los acuerdo</w:t>
      </w:r>
      <w:r>
        <w:t xml:space="preserve">s de asamblea ordinaria, sea en primera o en segunda convocatoria, deberán aprobarse por un mínimo de acciones que representen el cincuenta y uno por ciento del capital social de la empresa. </w:t>
      </w:r>
    </w:p>
    <w:p w:rsidR="00FD3D09" w:rsidRDefault="009008CD">
      <w:pPr>
        <w:spacing w:after="46" w:line="240" w:lineRule="auto"/>
        <w:ind w:left="14" w:firstLine="0"/>
        <w:jc w:val="left"/>
      </w:pPr>
      <w:r>
        <w:t xml:space="preserve"> </w:t>
      </w:r>
    </w:p>
    <w:p w:rsidR="00FD3D09" w:rsidRDefault="009008CD">
      <w:r>
        <w:t>Artículo 199. La Dirección de Finanzas Municipal, formará y ll</w:t>
      </w:r>
      <w:r>
        <w:t xml:space="preserve">evará un expediente para cada empresa en la que participe mayoritariamente el Ayuntamiento, con las siguientes constancias: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Escritura constitutiva y sus reformas, poderes que otorgue y actas de las asambleas y sesiones;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Inventarios y balances;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Contratos y documentos en que se comprometa el patrimonio de la empresa;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Auditorías e informes contables y financieros;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Informes del representante del Ayuntamiento; y </w:t>
      </w:r>
    </w:p>
    <w:p w:rsidR="00FD3D09" w:rsidRDefault="009008CD">
      <w:pPr>
        <w:spacing w:after="46" w:line="240" w:lineRule="auto"/>
        <w:ind w:left="14" w:firstLine="0"/>
        <w:jc w:val="left"/>
      </w:pPr>
      <w:r>
        <w:t xml:space="preserve"> </w:t>
      </w:r>
    </w:p>
    <w:p w:rsidR="00FD3D09" w:rsidRDefault="009008CD">
      <w:pPr>
        <w:numPr>
          <w:ilvl w:val="0"/>
          <w:numId w:val="79"/>
        </w:numPr>
        <w:ind w:hanging="297"/>
      </w:pPr>
      <w:r>
        <w:t xml:space="preserve">Otras que tengan relación con la empresa. </w:t>
      </w:r>
    </w:p>
    <w:p w:rsidR="00FD3D09" w:rsidRDefault="009008CD">
      <w:pPr>
        <w:spacing w:after="46" w:line="240" w:lineRule="auto"/>
        <w:ind w:left="14" w:firstLine="0"/>
        <w:jc w:val="left"/>
      </w:pPr>
      <w:r>
        <w:t xml:space="preserve"> </w:t>
      </w:r>
    </w:p>
    <w:p w:rsidR="00FD3D09" w:rsidRDefault="009008CD">
      <w:r>
        <w:t xml:space="preserve">Artículo 200. La organización, administración y vigilancia de las empresas de participación municipal mayoritaria, sin perjuicio de lo dispuesto en la legislación aplicable, deberán sujetarse a los términos que se consignan en este ordenamiento. </w:t>
      </w:r>
    </w:p>
    <w:p w:rsidR="00FD3D09" w:rsidRDefault="009008CD">
      <w:pPr>
        <w:spacing w:after="47" w:line="240" w:lineRule="auto"/>
        <w:ind w:left="14" w:firstLine="0"/>
        <w:jc w:val="left"/>
      </w:pPr>
      <w:r>
        <w:t xml:space="preserve"> </w:t>
      </w:r>
    </w:p>
    <w:p w:rsidR="00FD3D09" w:rsidRDefault="009008CD">
      <w:r>
        <w:t>Artícul</w:t>
      </w:r>
      <w:r>
        <w:t>o 201. Cuando alguna empresa de participación municipal mayoritaria no cumpla con el objeto de constitución o ya no resulte conveniente conservarla desde el punto de vista económico o del interés público, la Contraloría Municipal, propondrá al presidente m</w:t>
      </w:r>
      <w:r>
        <w:t xml:space="preserve">unicipal su disolución o liquidación. </w:t>
      </w:r>
    </w:p>
    <w:p w:rsidR="00FD3D09" w:rsidRDefault="009008CD">
      <w:pPr>
        <w:spacing w:after="46" w:line="240" w:lineRule="auto"/>
        <w:ind w:left="14" w:firstLine="0"/>
        <w:jc w:val="left"/>
      </w:pPr>
      <w:r>
        <w:t xml:space="preserve"> </w:t>
      </w:r>
    </w:p>
    <w:p w:rsidR="00FD3D09" w:rsidRDefault="009008CD">
      <w:r>
        <w:t>Artículo 202. El presidente municipal nombrará a los servidores públicos que deban ejercer las facultades que impliquen la titularidad de las acciones o partes sociales que integren el capital social de las empresas</w:t>
      </w:r>
      <w:r>
        <w:t xml:space="preserve"> de participación municipal mayoritaria. </w:t>
      </w:r>
    </w:p>
    <w:p w:rsidR="00FD3D09" w:rsidRDefault="009008CD">
      <w:pPr>
        <w:spacing w:after="46" w:line="240" w:lineRule="auto"/>
        <w:ind w:left="14" w:firstLine="0"/>
        <w:jc w:val="left"/>
      </w:pPr>
      <w:r>
        <w:t xml:space="preserve"> </w:t>
      </w:r>
    </w:p>
    <w:p w:rsidR="00FD3D09" w:rsidRDefault="009008CD">
      <w:r>
        <w:t>Artículo 203. El Consejo de Administración o sus equivalentes de las empresas de participación municipal mayoritaria, se integran de acuerdo a su escritura constitutiva, y en lo que no se oponga a lo dispuesto po</w:t>
      </w:r>
      <w:r>
        <w:t xml:space="preserve">r esta Ley. </w:t>
      </w:r>
    </w:p>
    <w:p w:rsidR="00FD3D09" w:rsidRDefault="009008CD">
      <w:r>
        <w:t>Los integrantes de dicho órgano de gobierno que representen la participación de la administración pública municipal, serán designados por el presidente municipal. Deberán constituir en todo tiempo más de la mitad de los miembros del consejo, y</w:t>
      </w:r>
      <w:r>
        <w:t xml:space="preserve"> serán servidores </w:t>
      </w:r>
      <w:r>
        <w:lastRenderedPageBreak/>
        <w:t xml:space="preserve">públicos o personas de reconocida calidad moral o prestigio, con experiencia respecto a las actividades propias de la empresa de que se trate. </w:t>
      </w:r>
    </w:p>
    <w:p w:rsidR="00FD3D09" w:rsidRDefault="009008CD">
      <w:pPr>
        <w:spacing w:after="46" w:line="240" w:lineRule="auto"/>
        <w:ind w:left="14" w:firstLine="0"/>
        <w:jc w:val="left"/>
      </w:pPr>
      <w:r>
        <w:t xml:space="preserve"> </w:t>
      </w:r>
    </w:p>
    <w:p w:rsidR="00FD3D09" w:rsidRDefault="009008CD">
      <w:r>
        <w:t xml:space="preserve">Artículo 204. El Consejo de Administración o su equivalente se </w:t>
      </w:r>
      <w:proofErr w:type="gramStart"/>
      <w:r>
        <w:t>reunirá</w:t>
      </w:r>
      <w:proofErr w:type="gramEnd"/>
      <w:r>
        <w:t xml:space="preserve"> con la periodicidad q</w:t>
      </w:r>
      <w:r>
        <w:t xml:space="preserve">ue señale el acta constitutiva de la empresa, sin que pueda ser menor a cuatro veces al año.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10"/>
        <w:jc w:val="center"/>
      </w:pPr>
      <w:r>
        <w:t xml:space="preserve">De los Fideicomisos Públicos </w:t>
      </w:r>
    </w:p>
    <w:p w:rsidR="00FD3D09" w:rsidRDefault="009008CD">
      <w:pPr>
        <w:spacing w:after="47" w:line="240" w:lineRule="auto"/>
        <w:ind w:left="0" w:firstLine="0"/>
        <w:jc w:val="center"/>
      </w:pPr>
      <w:r>
        <w:t xml:space="preserve"> </w:t>
      </w:r>
    </w:p>
    <w:p w:rsidR="00FD3D09" w:rsidRDefault="009008CD">
      <w:r>
        <w:t xml:space="preserve">Artículo 205. Los Fideicomisos Públicos que se establezcan por la administración pública municipal serán los que se consideren entidades paramunicipales conforme a lo dispuesto en esta Ley y quedarán sujetos a las disposiciones de la misma. </w:t>
      </w:r>
    </w:p>
    <w:p w:rsidR="00FD3D09" w:rsidRDefault="009008CD">
      <w:pPr>
        <w:spacing w:after="46" w:line="240" w:lineRule="auto"/>
        <w:ind w:left="14" w:firstLine="0"/>
        <w:jc w:val="left"/>
      </w:pPr>
      <w:r>
        <w:t xml:space="preserve"> </w:t>
      </w:r>
    </w:p>
    <w:p w:rsidR="00FD3D09" w:rsidRDefault="009008CD">
      <w:r>
        <w:t xml:space="preserve">Los comités </w:t>
      </w:r>
      <w:r>
        <w:t>técnicos y los directores generales de los fideicomisos públicos se ajustarán en cuanto a su integración, facultades y funcionamiento a las disposiciones que en esta Ley se establecen para los órganos de gobierno y para los directores, en cuanto sea compat</w:t>
      </w:r>
      <w:r>
        <w:t xml:space="preserve">ible a su naturaleza. </w:t>
      </w:r>
    </w:p>
    <w:p w:rsidR="00FD3D09" w:rsidRDefault="009008CD">
      <w:pPr>
        <w:spacing w:after="46" w:line="240" w:lineRule="auto"/>
        <w:ind w:left="14" w:firstLine="0"/>
        <w:jc w:val="left"/>
      </w:pPr>
      <w:r>
        <w:t xml:space="preserve"> </w:t>
      </w:r>
    </w:p>
    <w:p w:rsidR="00FD3D09" w:rsidRDefault="009008CD">
      <w:r>
        <w:t xml:space="preserve">Artículo 206. El presidente municipal, a través de la Dirección de Finanzas, cuidará que en los contratos queden debidamente precisados los derechos y acciones que corresponda ejercitar al fiduciario sobre los bienes </w:t>
      </w:r>
      <w:proofErr w:type="spellStart"/>
      <w:r>
        <w:t>fideicomitidos</w:t>
      </w:r>
      <w:proofErr w:type="spellEnd"/>
      <w:r>
        <w:t>, las limitaciones que establezca o que se deriven de derechos de terceros, así como los derechos que el fideicomitente se reserve y las facultades que fije en su caso el Comité Técnico, el cual deberá existir obligadamente en los fideicomisos a que se ref</w:t>
      </w:r>
      <w:r>
        <w:t xml:space="preserve">iere el artículo anterior. </w:t>
      </w:r>
    </w:p>
    <w:p w:rsidR="00FD3D09" w:rsidRDefault="009008CD">
      <w:pPr>
        <w:spacing w:after="46" w:line="240" w:lineRule="auto"/>
        <w:ind w:left="14" w:firstLine="0"/>
        <w:jc w:val="left"/>
      </w:pPr>
      <w:r>
        <w:t xml:space="preserve"> </w:t>
      </w:r>
    </w:p>
    <w:p w:rsidR="00FD3D09" w:rsidRDefault="009008CD">
      <w:r>
        <w:t xml:space="preserve">Artículo 207. Las instituciones fiduciarias, a través del delegado fiduciario general, dentro de los seis meses siguientes a la constitución o modificación de los fideicomisos deberán someter a la consideración del presidente </w:t>
      </w:r>
      <w:r>
        <w:t xml:space="preserve">municipal a través de la Dirección de Finanzas, los proyectos de estructura administrativa o las modificaciones que se requieran. </w:t>
      </w:r>
    </w:p>
    <w:p w:rsidR="00FD3D09" w:rsidRDefault="009008CD">
      <w:pPr>
        <w:spacing w:after="46" w:line="240" w:lineRule="auto"/>
        <w:ind w:left="14" w:firstLine="0"/>
        <w:jc w:val="left"/>
      </w:pPr>
      <w:r>
        <w:t xml:space="preserve"> </w:t>
      </w:r>
    </w:p>
    <w:p w:rsidR="00FD3D09" w:rsidRDefault="009008CD">
      <w:r>
        <w:t>Artículo 208. Cuando por virtud de la naturaleza, especialización u otras circunstancias de los fideicomisos, la institució</w:t>
      </w:r>
      <w:r>
        <w:t xml:space="preserve">n fiduciaria requiera informes y controles especiales, de común acuerdo con la coordinadora del sector, instruirán al delegado fiduciario para: </w:t>
      </w:r>
    </w:p>
    <w:p w:rsidR="00FD3D09" w:rsidRDefault="009008CD">
      <w:pPr>
        <w:numPr>
          <w:ilvl w:val="0"/>
          <w:numId w:val="80"/>
        </w:numPr>
        <w:ind w:hanging="275"/>
      </w:pPr>
      <w:r>
        <w:t xml:space="preserve">Someter a la previa consideración de la institución que desempeñe el cargo de fiduciaria, los actos, contratos </w:t>
      </w:r>
      <w:r>
        <w:t xml:space="preserve">y convenios de los que resulten derechos y obligaciones para el fideicomiso o para la propia institución; </w:t>
      </w:r>
    </w:p>
    <w:p w:rsidR="00FD3D09" w:rsidRDefault="009008CD">
      <w:pPr>
        <w:spacing w:after="46" w:line="240" w:lineRule="auto"/>
        <w:ind w:left="14" w:firstLine="0"/>
        <w:jc w:val="left"/>
      </w:pPr>
      <w:r>
        <w:t xml:space="preserve"> </w:t>
      </w:r>
    </w:p>
    <w:p w:rsidR="00FD3D09" w:rsidRDefault="009008CD">
      <w:pPr>
        <w:numPr>
          <w:ilvl w:val="0"/>
          <w:numId w:val="80"/>
        </w:numPr>
        <w:ind w:hanging="275"/>
      </w:pPr>
      <w:r>
        <w:t xml:space="preserve">Consultar con la debida anticipación a la fiduciaria los asuntos que deban tratarse en las reuniones del Comité Técnico; </w:t>
      </w:r>
    </w:p>
    <w:p w:rsidR="00FD3D09" w:rsidRDefault="009008CD">
      <w:pPr>
        <w:spacing w:after="46" w:line="240" w:lineRule="auto"/>
        <w:ind w:left="14" w:firstLine="0"/>
        <w:jc w:val="left"/>
      </w:pPr>
      <w:r>
        <w:t xml:space="preserve"> </w:t>
      </w:r>
    </w:p>
    <w:p w:rsidR="00FD3D09" w:rsidRDefault="009008CD">
      <w:pPr>
        <w:numPr>
          <w:ilvl w:val="0"/>
          <w:numId w:val="80"/>
        </w:numPr>
        <w:ind w:hanging="275"/>
      </w:pPr>
      <w:r>
        <w:lastRenderedPageBreak/>
        <w:t>Informar a la fiduciari</w:t>
      </w:r>
      <w:r>
        <w:t xml:space="preserve">a acerca de la ejecución de los acuerdos del Comité Técnico, así como al propio Comité; </w:t>
      </w:r>
    </w:p>
    <w:p w:rsidR="00FD3D09" w:rsidRDefault="009008CD">
      <w:pPr>
        <w:spacing w:after="46" w:line="240" w:lineRule="auto"/>
        <w:ind w:left="14" w:firstLine="0"/>
        <w:jc w:val="left"/>
      </w:pPr>
      <w:r>
        <w:t xml:space="preserve"> </w:t>
      </w:r>
    </w:p>
    <w:p w:rsidR="00FD3D09" w:rsidRDefault="009008CD">
      <w:pPr>
        <w:numPr>
          <w:ilvl w:val="0"/>
          <w:numId w:val="80"/>
        </w:numPr>
        <w:ind w:hanging="275"/>
      </w:pPr>
      <w:r>
        <w:t xml:space="preserve">Presentar a la fiduciaria la información contable requerida para precisar la situación financiera del fideicomiso; y </w:t>
      </w:r>
    </w:p>
    <w:p w:rsidR="00FD3D09" w:rsidRDefault="009008CD">
      <w:pPr>
        <w:spacing w:after="46" w:line="240" w:lineRule="auto"/>
        <w:ind w:left="14" w:firstLine="0"/>
        <w:jc w:val="left"/>
      </w:pPr>
      <w:r>
        <w:t xml:space="preserve"> </w:t>
      </w:r>
    </w:p>
    <w:p w:rsidR="00FD3D09" w:rsidRDefault="009008CD">
      <w:pPr>
        <w:numPr>
          <w:ilvl w:val="0"/>
          <w:numId w:val="80"/>
        </w:numPr>
        <w:ind w:hanging="275"/>
      </w:pPr>
      <w:r>
        <w:t>Cumplir con los demás requerimientos que le f</w:t>
      </w:r>
      <w:r>
        <w:t xml:space="preserve">ije la fiduciaria.  </w:t>
      </w:r>
    </w:p>
    <w:p w:rsidR="00FD3D09" w:rsidRDefault="009008CD">
      <w:pPr>
        <w:spacing w:after="46" w:line="240" w:lineRule="auto"/>
        <w:ind w:left="14" w:firstLine="0"/>
        <w:jc w:val="left"/>
      </w:pPr>
      <w:r>
        <w:t xml:space="preserve"> </w:t>
      </w:r>
    </w:p>
    <w:p w:rsidR="00FD3D09" w:rsidRDefault="009008CD">
      <w:r>
        <w:t>Artículo 209. En los contratos de los fideicomisos se deberán precisar las facultades especiales, si las hubiera, que en adición a las que establece esta Ley para los órganos de gobierno, determine el presidente municipal para el Com</w:t>
      </w:r>
      <w:r>
        <w:t>ité Técnico, indicando, en todo caso, cuales asuntos requieren de la aprobación del mismo, para el ejercicio de acciones y derechos que corresponden al fiduciario, entendiéndose que las facultades del citado cuerpo colegiado constituyen limitaciones para l</w:t>
      </w:r>
      <w:r>
        <w:t xml:space="preserve">a institución fiduciaria. </w:t>
      </w:r>
    </w:p>
    <w:p w:rsidR="00FD3D09" w:rsidRDefault="009008CD">
      <w:pPr>
        <w:spacing w:after="46" w:line="240" w:lineRule="auto"/>
        <w:ind w:left="14" w:firstLine="0"/>
        <w:jc w:val="left"/>
      </w:pPr>
      <w:r>
        <w:t xml:space="preserve"> </w:t>
      </w:r>
    </w:p>
    <w:p w:rsidR="00FD3D09" w:rsidRDefault="009008CD">
      <w:r>
        <w:t>La institución fiduciaria deberá abstenerse de cumplir las resoluciones que el Comité Técnico dicte en exceso de las facultades expresamente fijadas por el fideicomitente o en violación a las cláusulas del contrato del fideicomiso, debiendo responder de lo</w:t>
      </w:r>
      <w:r>
        <w:t xml:space="preserve">s daños y perjuicios que se causen, en caso de ejecutar actos en acatamiento de acuerdos dictados en exceso de dichas facultades o en violación del citado contrato. </w:t>
      </w:r>
    </w:p>
    <w:p w:rsidR="00FD3D09" w:rsidRDefault="009008CD">
      <w:pPr>
        <w:spacing w:after="47" w:line="240" w:lineRule="auto"/>
        <w:ind w:left="14" w:firstLine="0"/>
        <w:jc w:val="left"/>
      </w:pPr>
      <w:r>
        <w:t xml:space="preserve"> </w:t>
      </w:r>
    </w:p>
    <w:p w:rsidR="00FD3D09" w:rsidRDefault="009008CD">
      <w:r>
        <w:t>Cuando para el cumplimiento de la encomienda fiduciaria se requiera la realización de ac</w:t>
      </w:r>
      <w:r>
        <w:t>tos urgentes, cuya omisión pueda causar notoriamente perjuicios al fideicomiso, si no es posible reunir al Comité Técnico por cualquier instancia, la institución fiduciaria procederá a consultar al presidente municipal a través de la Dirección de Finanzas,</w:t>
      </w:r>
      <w:r>
        <w:t xml:space="preserve"> quedando facultada para ejecutar aquellos actos que aquél autorice.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10"/>
        <w:jc w:val="center"/>
      </w:pPr>
      <w:r>
        <w:t xml:space="preserve">De la Operación y Control de las </w:t>
      </w:r>
    </w:p>
    <w:p w:rsidR="00FD3D09" w:rsidRDefault="009008CD">
      <w:pPr>
        <w:spacing w:after="46" w:line="240" w:lineRule="auto"/>
        <w:ind w:left="10"/>
        <w:jc w:val="center"/>
      </w:pPr>
      <w:r>
        <w:t xml:space="preserve">Entidades Paramunicipales </w:t>
      </w:r>
    </w:p>
    <w:p w:rsidR="00FD3D09" w:rsidRDefault="009008CD">
      <w:pPr>
        <w:spacing w:after="46" w:line="240" w:lineRule="auto"/>
        <w:ind w:left="0" w:firstLine="0"/>
        <w:jc w:val="center"/>
      </w:pPr>
      <w:r>
        <w:t xml:space="preserve"> </w:t>
      </w:r>
    </w:p>
    <w:p w:rsidR="00FD3D09" w:rsidRDefault="009008CD">
      <w:r>
        <w:t>Artículo 210. Las entidades paramunicipales, para su desarrollo y operación, deberán sujetarse al Plan Muni</w:t>
      </w:r>
      <w:r>
        <w:t>cipal de Desarrollo, a los programas sectoriales e institucionales que se deriven del mismo y a las asignaciones de gasto y financiamiento autorizados. Dentro de estas directrices y conforme al sistema de planeación y a los lineamientos que en materia de p</w:t>
      </w:r>
      <w:r>
        <w:t xml:space="preserve">rogramación, gasto y evaluación se establezcan en el ordenamiento correspondiente, formularán sus programas institucionales a corto, mediano y largo plazo. </w:t>
      </w:r>
    </w:p>
    <w:p w:rsidR="00FD3D09" w:rsidRDefault="009008CD">
      <w:pPr>
        <w:spacing w:after="46" w:line="240" w:lineRule="auto"/>
        <w:ind w:left="14" w:firstLine="0"/>
        <w:jc w:val="left"/>
      </w:pPr>
      <w:r>
        <w:t xml:space="preserve"> </w:t>
      </w:r>
    </w:p>
    <w:p w:rsidR="00FD3D09" w:rsidRDefault="009008CD">
      <w:r>
        <w:t xml:space="preserve">Artículo 211. Las entidades paramunicipales formularán sus proyectos de presupuestos a partir de sus programas anuales y se sujetarán a los lineamientos que en materia de gasto </w:t>
      </w:r>
      <w:r>
        <w:lastRenderedPageBreak/>
        <w:t>establezca la legislación correspondiente; dichos proyectos deberán remitirse a</w:t>
      </w:r>
      <w:r>
        <w:t xml:space="preserve">l Ayuntamiento para su aprobación e inclusión en el presupuesto general correspondiente. </w:t>
      </w:r>
    </w:p>
    <w:p w:rsidR="00FD3D09" w:rsidRDefault="009008CD">
      <w:pPr>
        <w:spacing w:after="46" w:line="240" w:lineRule="auto"/>
        <w:ind w:left="14" w:firstLine="0"/>
        <w:jc w:val="left"/>
      </w:pPr>
      <w:r>
        <w:t xml:space="preserve"> </w:t>
      </w:r>
    </w:p>
    <w:p w:rsidR="00FD3D09" w:rsidRDefault="009008CD">
      <w:r>
        <w:t>Artículo 212. La entidad paramunicipal manejará y erogará sus recursos propios por medio de sus órganos administrativos, y en lo tocante a la recepción de subsidios</w:t>
      </w:r>
      <w:r>
        <w:t xml:space="preserve"> y transferencias, los recibirá en los términos que se fijen en los presupuestos de egresos anuales del Municipio y se sujetarán a los controles e informes respectivos de conformidad con la legislación aplicable. </w:t>
      </w:r>
    </w:p>
    <w:p w:rsidR="00FD3D09" w:rsidRDefault="009008CD">
      <w:pPr>
        <w:spacing w:after="46" w:line="240" w:lineRule="auto"/>
        <w:ind w:left="14" w:firstLine="0"/>
        <w:jc w:val="left"/>
      </w:pPr>
      <w:r>
        <w:t xml:space="preserve"> </w:t>
      </w:r>
    </w:p>
    <w:p w:rsidR="00FD3D09" w:rsidRDefault="009008CD">
      <w:r>
        <w:t>Artículo 213. Los órganos de gobierno de</w:t>
      </w:r>
      <w:r>
        <w:t xml:space="preserve"> las entidades paramunicipales tendrán como atribuciones indelegables las siguientes: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Establecer las políticas generales y definir las prioridades a las que se sujetará la entidad relativas a producción, productividad, comercialización, finanzas, invest</w:t>
      </w:r>
      <w:r>
        <w:t xml:space="preserve">igación, desarrollo tecnológico y administración general; </w:t>
      </w:r>
    </w:p>
    <w:p w:rsidR="00FD3D09" w:rsidRDefault="009008CD">
      <w:pPr>
        <w:spacing w:after="0" w:line="240" w:lineRule="auto"/>
        <w:ind w:left="14" w:firstLine="0"/>
        <w:jc w:val="left"/>
      </w:pPr>
      <w:r>
        <w:t xml:space="preserve"> </w:t>
      </w:r>
    </w:p>
    <w:p w:rsidR="00FD3D09" w:rsidRDefault="009008CD">
      <w:pPr>
        <w:numPr>
          <w:ilvl w:val="0"/>
          <w:numId w:val="81"/>
        </w:numPr>
        <w:ind w:hanging="297"/>
      </w:pPr>
      <w:r>
        <w:t xml:space="preserve">Aprobar los programas y presupuestos de la entidad, así como sus modificaciones en los términos de la legislación aplicable, apegándose a los lineamientos que establezcan las autoridades competentes;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Aprobar los precios o ajustes de los bienes y servici</w:t>
      </w:r>
      <w:r>
        <w:t xml:space="preserve">os que produzca o preste la entidad;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Aprobar la concertación de los préstamos para el funcionamiento de la entidad, con créditos internos y externos, así como observar las leyes, reglamentos y lineamientos que dicten las autoridades competentes en la m</w:t>
      </w:r>
      <w:r>
        <w:t xml:space="preserve">ateria;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 xml:space="preserve">Expedir las normas o bases generales sobre las que el director pueda disponer de los activos fijos de la entidad, las que deberán apegarse a las leyes aplicables; </w:t>
      </w:r>
    </w:p>
    <w:p w:rsidR="00FD3D09" w:rsidRDefault="009008CD">
      <w:pPr>
        <w:spacing w:after="47" w:line="240" w:lineRule="auto"/>
        <w:ind w:left="14" w:firstLine="0"/>
        <w:jc w:val="left"/>
      </w:pPr>
      <w:r>
        <w:t xml:space="preserve"> </w:t>
      </w:r>
    </w:p>
    <w:p w:rsidR="00FD3D09" w:rsidRDefault="009008CD">
      <w:pPr>
        <w:numPr>
          <w:ilvl w:val="0"/>
          <w:numId w:val="81"/>
        </w:numPr>
        <w:ind w:hanging="297"/>
      </w:pPr>
      <w:r>
        <w:t>Aprobar anualmente, previo informe de los comisarios y dictamen de los auditore</w:t>
      </w:r>
      <w:r>
        <w:t xml:space="preserve">s externos, los estados financieros de la entidad;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 xml:space="preserve">Aprobar, de acuerdo con las leyes y reglamentos aplicables, las políticas, bases y programas generales que regulen los convenios, contratos o acuerdos que deba celebrar la entidad con terceros en obras </w:t>
      </w:r>
      <w:r>
        <w:t xml:space="preserve">públicas, adquisiciones, arrendamientos y prestación de servicios relacionados con bienes muebles;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Aprobar la estructura básica de la organización de la entidad y las modificaciones que procedan a la misma, y el reglamento interior correspondiente, trat</w:t>
      </w:r>
      <w:r>
        <w:t xml:space="preserve">ándose de organismos descentralizados;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 xml:space="preserve">Proponer al presidente municipal los convenios de fusión con otras entidades; </w:t>
      </w:r>
    </w:p>
    <w:p w:rsidR="00FD3D09" w:rsidRDefault="009008CD">
      <w:pPr>
        <w:spacing w:after="46" w:line="240" w:lineRule="auto"/>
        <w:ind w:left="14" w:firstLine="0"/>
        <w:jc w:val="left"/>
      </w:pPr>
      <w:r>
        <w:lastRenderedPageBreak/>
        <w:t xml:space="preserve"> </w:t>
      </w:r>
    </w:p>
    <w:p w:rsidR="00FD3D09" w:rsidRDefault="009008CD">
      <w:pPr>
        <w:numPr>
          <w:ilvl w:val="0"/>
          <w:numId w:val="81"/>
        </w:numPr>
        <w:ind w:hanging="297"/>
      </w:pPr>
      <w:r>
        <w:t xml:space="preserve">Autorizar la creación de comités o subcomités de apoyo;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 xml:space="preserve">Nombrar y remover, a propuesta del director, a los servidores públicos de </w:t>
      </w:r>
      <w:r>
        <w:t xml:space="preserve">la entidad que ocupen cargos en las dos jerarquías administrativas inferiores a la de aquél; y aprobar la fijación de sueldos y prestaciones;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Nombrar y remover a propuesta de su presidente, entre personas ajenas a la entidad, al secretario quien podrá o</w:t>
      </w:r>
      <w:r>
        <w:t xml:space="preserve"> no ser miembro del mismo y al prosecretario, en su caso; y </w:t>
      </w:r>
    </w:p>
    <w:p w:rsidR="00FD3D09" w:rsidRDefault="009008CD">
      <w:pPr>
        <w:spacing w:after="46" w:line="240" w:lineRule="auto"/>
        <w:ind w:left="14" w:firstLine="0"/>
        <w:jc w:val="left"/>
      </w:pPr>
      <w:r>
        <w:t xml:space="preserve"> </w:t>
      </w:r>
    </w:p>
    <w:p w:rsidR="00FD3D09" w:rsidRDefault="009008CD">
      <w:pPr>
        <w:numPr>
          <w:ilvl w:val="0"/>
          <w:numId w:val="81"/>
        </w:numPr>
        <w:ind w:hanging="297"/>
      </w:pPr>
      <w:r>
        <w:t>Aprobar la constitución de reservas y la aplicación de las utilidades de las empresas de participación municipal mayoritaria. En los casos de excedentes económicos de los organismos descentralizados, proponer la constitución de reservas y su aplicación, pa</w:t>
      </w:r>
      <w:r>
        <w:t xml:space="preserve">ra su determinación por el presidente municipal. </w:t>
      </w:r>
    </w:p>
    <w:p w:rsidR="00FD3D09" w:rsidRDefault="009008CD">
      <w:pPr>
        <w:spacing w:after="46" w:line="240" w:lineRule="auto"/>
        <w:ind w:left="14" w:firstLine="0"/>
        <w:jc w:val="left"/>
      </w:pPr>
      <w:r>
        <w:t xml:space="preserve"> </w:t>
      </w:r>
    </w:p>
    <w:p w:rsidR="00FD3D09" w:rsidRDefault="009008CD">
      <w:r>
        <w:t xml:space="preserve">Artículo 214. Serán facultades y obligaciones de los directores de las entidades paramunicipales, las siguientes: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Administrar y representar legalmente a la entidad;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Formular los programas institucio</w:t>
      </w:r>
      <w:r>
        <w:t xml:space="preserve">nales y los presupuestos de la entidad y presentarlos ante el órgano de gobierno dentro de los plazos correspondientes;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Formular los programas de organización, reorganización y/o modernización de la entidad; </w:t>
      </w:r>
    </w:p>
    <w:p w:rsidR="00FD3D09" w:rsidRDefault="009008CD">
      <w:pPr>
        <w:spacing w:after="0" w:line="240" w:lineRule="auto"/>
        <w:ind w:left="14" w:firstLine="0"/>
        <w:jc w:val="left"/>
      </w:pPr>
      <w:r>
        <w:t xml:space="preserve"> </w:t>
      </w:r>
    </w:p>
    <w:p w:rsidR="00FD3D09" w:rsidRDefault="009008CD">
      <w:pPr>
        <w:numPr>
          <w:ilvl w:val="0"/>
          <w:numId w:val="82"/>
        </w:numPr>
        <w:ind w:hanging="297"/>
      </w:pPr>
      <w:r>
        <w:t>Establecer los procedimientos y métodos de</w:t>
      </w:r>
      <w:r>
        <w:t xml:space="preserve"> trabajo para que las funciones se realicen de manera articulada, congruente y eficaz;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Instituir los sistemas de control necesarios para alcanzar las metas u objetivos propuestos;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Fijar sistemas eficientes para la administración del personal, de los </w:t>
      </w:r>
      <w:r>
        <w:t xml:space="preserve">recursos financieros y de los bienes y servicios que aseguren la producción de bienes o prestación de los servicios de la entidad;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Instalar y mantener un sistema de estadísticas que permita determinar los indicadores de gestión de la entidad;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Presen</w:t>
      </w:r>
      <w:r>
        <w:t xml:space="preserve">tar periódicamente al órgano de gobierno, el informe del desempeño de las actividades de la entidad, en la forma y periodicidad que señale el reglamento correspondiente;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lastRenderedPageBreak/>
        <w:t xml:space="preserve">Ejecutar los acuerdos del órgano de gobierno;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 xml:space="preserve">Suscribir, en su caso, los contratos colectivos e individuales que regulen las relaciones laborales de la entidad con sus trabajadores; y </w:t>
      </w:r>
    </w:p>
    <w:p w:rsidR="00FD3D09" w:rsidRDefault="009008CD">
      <w:pPr>
        <w:spacing w:after="46" w:line="240" w:lineRule="auto"/>
        <w:ind w:left="14" w:firstLine="0"/>
        <w:jc w:val="left"/>
      </w:pPr>
      <w:r>
        <w:t xml:space="preserve"> </w:t>
      </w:r>
    </w:p>
    <w:p w:rsidR="00FD3D09" w:rsidRDefault="009008CD">
      <w:pPr>
        <w:numPr>
          <w:ilvl w:val="0"/>
          <w:numId w:val="82"/>
        </w:numPr>
        <w:ind w:hanging="297"/>
      </w:pPr>
      <w:r>
        <w:t>Las que se señalen en otras leyes, reglamentos, decretos, acuerdos y demás disposiciones administrativas aplicables</w:t>
      </w:r>
      <w:r>
        <w:t xml:space="preserve">. </w:t>
      </w:r>
    </w:p>
    <w:p w:rsidR="00FD3D09" w:rsidRDefault="009008CD">
      <w:pPr>
        <w:spacing w:after="46" w:line="240" w:lineRule="auto"/>
        <w:ind w:left="14" w:firstLine="0"/>
        <w:jc w:val="left"/>
      </w:pPr>
      <w:r>
        <w:t xml:space="preserve"> </w:t>
      </w:r>
    </w:p>
    <w:p w:rsidR="00FD3D09" w:rsidRDefault="009008CD">
      <w:r>
        <w:t xml:space="preserve">Artículo 215. El órgano de vigilancia de las entidades paramunicipales estará integrado por un comisario público propietario y un suplente, designados por la Contraloría Municipal, quienes evaluarán el desempeño general de las entidades. </w:t>
      </w:r>
    </w:p>
    <w:p w:rsidR="00FD3D09" w:rsidRDefault="009008CD">
      <w:pPr>
        <w:spacing w:after="46" w:line="240" w:lineRule="auto"/>
        <w:ind w:left="14" w:firstLine="0"/>
        <w:jc w:val="left"/>
      </w:pPr>
      <w:r>
        <w:t xml:space="preserve"> </w:t>
      </w:r>
    </w:p>
    <w:p w:rsidR="00FD3D09" w:rsidRDefault="009008CD">
      <w:r>
        <w:t>Artículo 2</w:t>
      </w:r>
      <w:r>
        <w:t xml:space="preserve">16. Los órganos de gobierno controlarán la forma en que los objetivos sean alcanzados y la manera en que las estrategias básicas sean conducidas. Deberán atender los informes que en materia de control y auditoría les sean turnados; y vigilarán las medidas </w:t>
      </w:r>
      <w:r>
        <w:t xml:space="preserve">correctivas que fuesen necesarias. </w:t>
      </w:r>
    </w:p>
    <w:p w:rsidR="00FD3D09" w:rsidRDefault="009008CD">
      <w:pPr>
        <w:spacing w:after="46" w:line="240" w:lineRule="auto"/>
        <w:ind w:left="14" w:firstLine="0"/>
        <w:jc w:val="left"/>
      </w:pPr>
      <w:r>
        <w:t xml:space="preserve"> </w:t>
      </w:r>
    </w:p>
    <w:p w:rsidR="00FD3D09" w:rsidRDefault="009008CD">
      <w:r>
        <w:t>Artículo 217. Los órganos internos de control serán parte integrante de la estructura de la entidad y tendrán por objeto apoyar la función directiva y promover el mejoramiento de la gestión de la entidad, y desarrollar</w:t>
      </w:r>
      <w:r>
        <w:t xml:space="preserve">án sus funciones conforme al reglamento correspondiente y a los lineamientos que emita la Contraloría Municipal. </w:t>
      </w:r>
    </w:p>
    <w:p w:rsidR="00FD3D09" w:rsidRDefault="009008CD">
      <w:pPr>
        <w:spacing w:after="46" w:line="240" w:lineRule="auto"/>
        <w:ind w:left="14" w:firstLine="0"/>
        <w:jc w:val="left"/>
      </w:pPr>
      <w:r>
        <w:t xml:space="preserve"> </w:t>
      </w:r>
    </w:p>
    <w:p w:rsidR="00FD3D09" w:rsidRDefault="009008CD">
      <w:pPr>
        <w:spacing w:after="47" w:line="240" w:lineRule="auto"/>
        <w:ind w:left="14" w:firstLine="0"/>
        <w:jc w:val="left"/>
      </w:pPr>
      <w:r>
        <w:t xml:space="preserve"> </w:t>
      </w:r>
    </w:p>
    <w:p w:rsidR="00FD3D09" w:rsidRDefault="009008CD">
      <w:pPr>
        <w:spacing w:after="46" w:line="240" w:lineRule="auto"/>
        <w:ind w:left="10"/>
        <w:jc w:val="center"/>
      </w:pPr>
      <w:r>
        <w:t xml:space="preserve">TÍTULO DÉCIMO </w:t>
      </w:r>
    </w:p>
    <w:p w:rsidR="00FD3D09" w:rsidRDefault="009008CD">
      <w:pPr>
        <w:spacing w:after="46" w:line="240" w:lineRule="auto"/>
        <w:ind w:left="10"/>
        <w:jc w:val="center"/>
      </w:pPr>
      <w:r>
        <w:t xml:space="preserve">DE LOS SERVIDORES PÚBLICOS DE LOS AYUNTAMIENTOS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las Responsabilidades de los Servidores Públicos </w:t>
      </w:r>
    </w:p>
    <w:p w:rsidR="00FD3D09" w:rsidRDefault="009008CD">
      <w:pPr>
        <w:spacing w:after="46" w:line="240" w:lineRule="auto"/>
        <w:ind w:left="14" w:firstLine="0"/>
        <w:jc w:val="left"/>
      </w:pPr>
      <w:r>
        <w:t xml:space="preserve"> </w:t>
      </w:r>
    </w:p>
    <w:p w:rsidR="00FD3D09" w:rsidRDefault="009008CD">
      <w:r>
        <w:t>Artíc</w:t>
      </w:r>
      <w:r>
        <w:t>ulo 218. Para los efectos de las responsabilidades a que alude este capítulo, se repuntarán como servidores públicos municipales a los miembros del Ayuntamiento o del Concejo Municipal, en su caso, y en general a toda persona que desempeñe un empleo, cargo</w:t>
      </w:r>
      <w:r>
        <w:t xml:space="preserve"> o comisión, de cualquier naturaleza en el gobierno municipal u organismos paramunicipales, los que serán responsables por los actos u omisiones en que incurran en el desempeño de sus respectivas funciones. </w:t>
      </w:r>
    </w:p>
    <w:p w:rsidR="00FD3D09" w:rsidRDefault="009008CD">
      <w:pPr>
        <w:spacing w:after="46" w:line="240" w:lineRule="auto"/>
        <w:ind w:left="14" w:firstLine="0"/>
        <w:jc w:val="left"/>
      </w:pPr>
      <w:r>
        <w:t xml:space="preserve"> </w:t>
      </w:r>
    </w:p>
    <w:p w:rsidR="00FD3D09" w:rsidRDefault="009008CD">
      <w:r>
        <w:t>El presidente municipal es responsable por las</w:t>
      </w:r>
      <w:r>
        <w:t xml:space="preserve"> violaciones a la Constitución Política de los Estados Unidos Mexicanos y a las leyes federales, a la Constitución local y a las leyes que de ella emanen. Será responsable también por el manejo indebido de fondos y recursos del Municipio. </w:t>
      </w:r>
    </w:p>
    <w:p w:rsidR="00FD3D09" w:rsidRDefault="009008CD">
      <w:pPr>
        <w:spacing w:after="46" w:line="240" w:lineRule="auto"/>
        <w:ind w:left="14" w:firstLine="0"/>
        <w:jc w:val="left"/>
      </w:pPr>
      <w:r>
        <w:t xml:space="preserve"> </w:t>
      </w:r>
    </w:p>
    <w:p w:rsidR="00FD3D09" w:rsidRDefault="009008CD">
      <w:r>
        <w:lastRenderedPageBreak/>
        <w:t xml:space="preserve">Artículo 219. Para la determinación de las responsabilidades, procedimientos, sanciones y recursos administrativos se estará a lo dispuesto por la Ley de Responsabilidades de los Servidores Públicos. </w:t>
      </w:r>
    </w:p>
    <w:p w:rsidR="00FD3D09" w:rsidRDefault="009008CD">
      <w:pPr>
        <w:spacing w:after="46" w:line="240" w:lineRule="auto"/>
        <w:ind w:left="14" w:firstLine="0"/>
        <w:jc w:val="left"/>
      </w:pPr>
      <w:r>
        <w:t xml:space="preserve"> </w:t>
      </w:r>
    </w:p>
    <w:p w:rsidR="00FD3D09" w:rsidRDefault="009008CD">
      <w:r>
        <w:t>Artículo 220. El Ayuntamiento a través de su órgano d</w:t>
      </w:r>
      <w:r>
        <w:t>e control interno, podrá abstenerse de sancionar al infractor, por una sola vez, cuando lo estime pertinente, justificando la causa de la abstención, siempre que se trate de hechos que no revistan gravedad ni constituyan delito, cuando lo ameriten los ante</w:t>
      </w:r>
      <w:r>
        <w:t xml:space="preserve">cedentes y circunstancias del infractor y el daño causado por éste no exceda de cien veces el salario mínimo diario vigente en el Estado. </w:t>
      </w:r>
    </w:p>
    <w:p w:rsidR="00FD3D09" w:rsidRDefault="009008CD">
      <w:pPr>
        <w:spacing w:after="46" w:line="240" w:lineRule="auto"/>
        <w:ind w:left="14" w:firstLine="0"/>
        <w:jc w:val="left"/>
      </w:pPr>
      <w:r>
        <w:t xml:space="preserve"> </w:t>
      </w:r>
    </w:p>
    <w:p w:rsidR="00FD3D09" w:rsidRDefault="009008CD">
      <w:r>
        <w:t>Artículo 221. Las sanciones administrativas serán impuestas oyéndose en la audiencia al servidor público, quien pue</w:t>
      </w:r>
      <w:r>
        <w:t xml:space="preserve">de ofrecer pruebas y alegatos en la misma lo que a su derecho convenga, y la resolución se dictará en la misma audiencia. </w:t>
      </w:r>
    </w:p>
    <w:p w:rsidR="00FD3D09" w:rsidRDefault="009008CD">
      <w:pPr>
        <w:spacing w:after="46" w:line="240" w:lineRule="auto"/>
        <w:ind w:left="14" w:firstLine="0"/>
        <w:jc w:val="left"/>
      </w:pPr>
      <w:r>
        <w:t xml:space="preserve"> </w:t>
      </w:r>
    </w:p>
    <w:p w:rsidR="00FD3D09" w:rsidRDefault="009008CD">
      <w:r>
        <w:t>Artículo 222. Los acuerdos y resoluciones que se dicten durante la audiencia a que se refiere el artículo anterior constarán en act</w:t>
      </w:r>
      <w:r>
        <w:t xml:space="preserve">as que firmarán los intervinientes. </w:t>
      </w:r>
    </w:p>
    <w:p w:rsidR="00FD3D09" w:rsidRDefault="009008CD">
      <w:pPr>
        <w:spacing w:after="46" w:line="240" w:lineRule="auto"/>
        <w:ind w:left="14" w:firstLine="0"/>
        <w:jc w:val="left"/>
      </w:pPr>
      <w:r>
        <w:t xml:space="preserve"> </w:t>
      </w:r>
    </w:p>
    <w:p w:rsidR="00FD3D09" w:rsidRDefault="009008CD">
      <w:r>
        <w:t xml:space="preserve">Artículo 223. Los sujetos sancionados podrán impugnar ante el Ayuntamiento las resoluciones administrativas del superior jerárquico por las cuales se le impongan sanciones, mediante el recurso de revisión por escrito </w:t>
      </w:r>
      <w:r>
        <w:t xml:space="preserve">que deben interponer dentro de los quince días naturales siguientes a la fecha de la notificación de la resolución. </w:t>
      </w:r>
    </w:p>
    <w:p w:rsidR="00FD3D09" w:rsidRDefault="009008CD">
      <w:pPr>
        <w:spacing w:after="46" w:line="240" w:lineRule="auto"/>
        <w:ind w:left="14" w:firstLine="0"/>
        <w:jc w:val="left"/>
      </w:pPr>
      <w:r>
        <w:t xml:space="preserve"> </w:t>
      </w:r>
    </w:p>
    <w:p w:rsidR="00FD3D09" w:rsidRDefault="009008CD">
      <w:r>
        <w:t xml:space="preserve">Contra la resolución que dicte el Ayuntamiento en el recurso de revisión no cabe ningún otro recurso. </w:t>
      </w:r>
    </w:p>
    <w:p w:rsidR="00FD3D09" w:rsidRDefault="009008CD">
      <w:pPr>
        <w:spacing w:after="46" w:line="240" w:lineRule="auto"/>
        <w:ind w:left="14" w:firstLine="0"/>
        <w:jc w:val="left"/>
      </w:pPr>
      <w:r>
        <w:t xml:space="preserve"> </w:t>
      </w:r>
    </w:p>
    <w:p w:rsidR="00FD3D09" w:rsidRDefault="009008CD">
      <w:r>
        <w:t>Artículo 224. Las sanciones econ</w:t>
      </w:r>
      <w:r>
        <w:t>ómicas constituyen créditos fiscales a favor del erario municipal que se harán efectivos mediante el procedimiento económico-coactivo de ejecución, tendrán la prelación prevista para dichos créditos y se sujetarán en todo a las disposiciones fiscales vigen</w:t>
      </w:r>
      <w:r>
        <w:t xml:space="preserve">tes en el Municipio. </w:t>
      </w:r>
    </w:p>
    <w:p w:rsidR="00FD3D09" w:rsidRDefault="009008CD">
      <w:pPr>
        <w:spacing w:after="46" w:line="240" w:lineRule="auto"/>
        <w:ind w:left="14" w:firstLine="0"/>
        <w:jc w:val="left"/>
      </w:pPr>
      <w:r>
        <w:t xml:space="preserve"> </w:t>
      </w:r>
    </w:p>
    <w:p w:rsidR="00FD3D09" w:rsidRDefault="009008CD">
      <w:r>
        <w:t xml:space="preserve">Artículo 225. Tratándose de los servidores públicos de base, la suspensión y la destitución se </w:t>
      </w:r>
      <w:proofErr w:type="gramStart"/>
      <w:r>
        <w:t>sujetará</w:t>
      </w:r>
      <w:proofErr w:type="gramEnd"/>
      <w:r>
        <w:t xml:space="preserve"> a lo previsto en la ley que regula las relaciones laborales de aquéllos con el Municipio. </w:t>
      </w:r>
    </w:p>
    <w:p w:rsidR="00FD3D09" w:rsidRDefault="009008CD">
      <w:pPr>
        <w:spacing w:after="46" w:line="240" w:lineRule="auto"/>
        <w:ind w:left="14" w:firstLine="0"/>
        <w:jc w:val="left"/>
      </w:pPr>
      <w:r>
        <w:t xml:space="preserve"> </w:t>
      </w:r>
    </w:p>
    <w:p w:rsidR="00FD3D09" w:rsidRDefault="009008CD">
      <w:pPr>
        <w:spacing w:after="47" w:line="240" w:lineRule="auto"/>
        <w:ind w:left="14" w:firstLine="0"/>
        <w:jc w:val="left"/>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De la Declaración de</w:t>
      </w:r>
      <w:r>
        <w:t xml:space="preserve"> la Situación Patrimonial </w:t>
      </w:r>
    </w:p>
    <w:p w:rsidR="00FD3D09" w:rsidRDefault="009008CD">
      <w:pPr>
        <w:spacing w:after="46" w:line="240" w:lineRule="auto"/>
        <w:ind w:left="14" w:firstLine="0"/>
        <w:jc w:val="left"/>
      </w:pPr>
      <w:r>
        <w:t xml:space="preserve"> </w:t>
      </w:r>
    </w:p>
    <w:p w:rsidR="00FD3D09" w:rsidRDefault="009008CD">
      <w:r>
        <w:t xml:space="preserve">Artículo 226. Tienen obligación de presentar declaración de situación patrimonial: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El presidente municipal;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lastRenderedPageBreak/>
        <w:t xml:space="preserve">Los regidores;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Los síndicos; </w:t>
      </w:r>
    </w:p>
    <w:p w:rsidR="00FD3D09" w:rsidRDefault="009008CD">
      <w:pPr>
        <w:spacing w:after="0" w:line="240" w:lineRule="auto"/>
        <w:ind w:left="14" w:firstLine="0"/>
        <w:jc w:val="left"/>
      </w:pPr>
      <w:r>
        <w:t xml:space="preserve"> </w:t>
      </w:r>
    </w:p>
    <w:p w:rsidR="00FD3D09" w:rsidRDefault="009008CD">
      <w:pPr>
        <w:numPr>
          <w:ilvl w:val="0"/>
          <w:numId w:val="83"/>
        </w:numPr>
        <w:ind w:left="414" w:hanging="407"/>
      </w:pPr>
      <w:r>
        <w:t xml:space="preserve">Los Concejales en su caso;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El secretario;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Los directores y subdirectores;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El contralor municipal, coordinadores y jefes de departamento; y </w:t>
      </w:r>
    </w:p>
    <w:p w:rsidR="00FD3D09" w:rsidRDefault="009008CD">
      <w:pPr>
        <w:spacing w:after="46" w:line="240" w:lineRule="auto"/>
        <w:ind w:left="14" w:firstLine="0"/>
        <w:jc w:val="left"/>
      </w:pPr>
      <w:r>
        <w:t xml:space="preserve"> </w:t>
      </w:r>
    </w:p>
    <w:p w:rsidR="00FD3D09" w:rsidRDefault="009008CD">
      <w:pPr>
        <w:numPr>
          <w:ilvl w:val="0"/>
          <w:numId w:val="83"/>
        </w:numPr>
        <w:ind w:left="414" w:hanging="407"/>
      </w:pPr>
      <w:r>
        <w:t xml:space="preserve">Los que determine el Cabildo. </w:t>
      </w:r>
    </w:p>
    <w:p w:rsidR="00FD3D09" w:rsidRDefault="009008CD">
      <w:pPr>
        <w:spacing w:after="46" w:line="240" w:lineRule="auto"/>
        <w:ind w:left="14" w:firstLine="0"/>
        <w:jc w:val="left"/>
      </w:pPr>
      <w:r>
        <w:t xml:space="preserve"> </w:t>
      </w:r>
    </w:p>
    <w:p w:rsidR="00FD3D09" w:rsidRDefault="009008CD">
      <w:r>
        <w:t>Artículo 227. La declaración de situación patrimonial deberá presentarse en los plazos y términos que al efecto señala l</w:t>
      </w:r>
      <w:r>
        <w:t xml:space="preserve">a Ley de Responsabilidades de los Servidores Públicos del Estado, ante el propio Órgano de Control Interno de los municipios.  </w:t>
      </w:r>
    </w:p>
    <w:p w:rsidR="00FD3D09" w:rsidRDefault="009008CD">
      <w:pPr>
        <w:spacing w:after="46" w:line="240" w:lineRule="auto"/>
        <w:ind w:left="14" w:firstLine="0"/>
        <w:jc w:val="left"/>
      </w:pPr>
      <w:r>
        <w:t xml:space="preserve"> </w:t>
      </w:r>
    </w:p>
    <w:p w:rsidR="00FD3D09" w:rsidRDefault="009008CD">
      <w:r>
        <w:t>Artículo 228. En caso de incumplimiento de alguno de los regidores de las obligaciones consignadas en los artículos de este tí</w:t>
      </w:r>
      <w:r>
        <w:t xml:space="preserve">tulo, el presidente municipal a solicitud del contralor municipal, exhortará al omiso para que, en un término de veinte días cumpla con su obligación. Si transcurrido dicho término no cumple, se dará vista al Congreso del Estado para los efectos legales a </w:t>
      </w:r>
      <w:r>
        <w:t xml:space="preserve">que haya lugar.  </w:t>
      </w:r>
    </w:p>
    <w:p w:rsidR="00FD3D09" w:rsidRDefault="009008CD">
      <w:pPr>
        <w:spacing w:after="46" w:line="240" w:lineRule="auto"/>
        <w:ind w:left="14" w:firstLine="0"/>
        <w:jc w:val="left"/>
      </w:pPr>
      <w:r>
        <w:t xml:space="preserve"> </w:t>
      </w:r>
    </w:p>
    <w:p w:rsidR="00FD3D09" w:rsidRDefault="009008CD">
      <w:r>
        <w:t>Cuando los que no presenten su declaración de situación patrimonial o de modificación de la misma, sea cualquier otro de los servidores públicos obligados a ello, seguido el procedimiento legal se dejará sin efecto su nombramiento, en t</w:t>
      </w:r>
      <w:r>
        <w:t xml:space="preserve">érminos de lo señalado por el artículo 81, penúltimo párrafo, de la Ley de Responsabilidades de los Servidores Públicos. </w:t>
      </w:r>
    </w:p>
    <w:p w:rsidR="00FD3D09" w:rsidRDefault="009008CD">
      <w:pPr>
        <w:spacing w:after="46" w:line="240" w:lineRule="auto"/>
        <w:ind w:left="14" w:firstLine="0"/>
        <w:jc w:val="left"/>
      </w:pPr>
      <w:r>
        <w:t xml:space="preserve"> </w:t>
      </w:r>
    </w:p>
    <w:p w:rsidR="00FD3D09" w:rsidRDefault="009008CD">
      <w:r>
        <w:t>Artículo 229. Para efectos de registro y control, el contralor municipal remitirá al Órgano Superior de Fiscalización del Estado, un</w:t>
      </w:r>
      <w:r>
        <w:t xml:space="preserve"> tanto de las declaraciones de situación patrimonial que le sean presentadas. Asimismo, también deberá remitir a dicho Órgano, la información relacionada con la situación patrimonial de los servidores públicos que le requiera, por acuerdo de la comisión co</w:t>
      </w:r>
      <w:r>
        <w:t xml:space="preserve">mpetente del Congreso del Estado, en términos del artículo 90, segundo párrafo de la Ley de Responsabilidades de los Servidores Públicos. </w:t>
      </w:r>
    </w:p>
    <w:p w:rsidR="00FD3D09" w:rsidRDefault="009008CD">
      <w:pPr>
        <w:spacing w:after="46"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 xml:space="preserve">De las Relaciones Laborales </w:t>
      </w:r>
    </w:p>
    <w:p w:rsidR="00FD3D09" w:rsidRDefault="009008CD">
      <w:pPr>
        <w:spacing w:after="46" w:line="240" w:lineRule="auto"/>
        <w:ind w:left="0" w:firstLine="0"/>
        <w:jc w:val="center"/>
      </w:pPr>
      <w:r>
        <w:t xml:space="preserve"> </w:t>
      </w:r>
    </w:p>
    <w:p w:rsidR="00FD3D09" w:rsidRDefault="009008CD">
      <w:r>
        <w:lastRenderedPageBreak/>
        <w:t xml:space="preserve">Artículo 230. Los trabajadores del gobierno municipal tendrán los derechos y obligaciones previstas en la Ley de los Trabajadores al Servicio del Estado. </w:t>
      </w:r>
    </w:p>
    <w:p w:rsidR="00FD3D09" w:rsidRDefault="009008CD">
      <w:pPr>
        <w:spacing w:after="46" w:line="240" w:lineRule="auto"/>
        <w:ind w:left="14" w:firstLine="0"/>
        <w:jc w:val="left"/>
      </w:pPr>
      <w:r>
        <w:t xml:space="preserve"> </w:t>
      </w:r>
    </w:p>
    <w:p w:rsidR="00FD3D09" w:rsidRDefault="009008CD">
      <w:r>
        <w:t>Artículo 231. Se considerarán categorías de confianza, al secretario del Ayuntamiento, a los direct</w:t>
      </w:r>
      <w:r>
        <w:t>ores generales, directores, coordinadores, subdirectores, jefes de departamento, jefes de área, jefes de proyecto, así como aquellos que tengan funciones de inspección, supervisión, vigilancia y fiscalización cuando tengan carácter general, y las que se re</w:t>
      </w:r>
      <w:r>
        <w:t xml:space="preserve">lacionen con trabajos personales del presidente municipal y del secretario del Ayuntamiento, directores generales, directores y coordinadores. </w:t>
      </w:r>
    </w:p>
    <w:p w:rsidR="00FD3D09" w:rsidRDefault="009008CD">
      <w:pPr>
        <w:spacing w:after="46" w:line="240" w:lineRule="auto"/>
        <w:ind w:left="0" w:firstLine="0"/>
        <w:jc w:val="center"/>
      </w:pPr>
      <w:r>
        <w:t xml:space="preserve"> </w:t>
      </w:r>
    </w:p>
    <w:p w:rsidR="00FD3D09" w:rsidRDefault="009008CD">
      <w:r>
        <w:t xml:space="preserve">En el caso de los miembros de las corporaciones policíacas, deberá estarse a lo señalado en el último párrafo </w:t>
      </w:r>
      <w:r>
        <w:t xml:space="preserve">del artículo 92 de esta Ley. </w:t>
      </w:r>
    </w:p>
    <w:p w:rsidR="00FD3D09" w:rsidRDefault="009008CD">
      <w:pPr>
        <w:spacing w:after="0" w:line="240" w:lineRule="auto"/>
        <w:ind w:left="0" w:firstLine="0"/>
        <w:jc w:val="center"/>
      </w:pPr>
      <w:r>
        <w:t xml:space="preserve">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TÍTULO DECIMOPRIMERO </w:t>
      </w:r>
    </w:p>
    <w:p w:rsidR="00FD3D09" w:rsidRDefault="009008CD">
      <w:pPr>
        <w:spacing w:after="46" w:line="240" w:lineRule="auto"/>
        <w:ind w:left="10"/>
        <w:jc w:val="center"/>
      </w:pPr>
      <w:r>
        <w:t xml:space="preserve">DE LOS ACTOS ADMINISTRATIVOS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CAPÍTULO I </w:t>
      </w:r>
    </w:p>
    <w:p w:rsidR="00FD3D09" w:rsidRDefault="009008CD">
      <w:pPr>
        <w:spacing w:after="46" w:line="240" w:lineRule="auto"/>
        <w:ind w:left="10"/>
        <w:jc w:val="center"/>
      </w:pPr>
      <w:r>
        <w:t xml:space="preserve">De las Adquisiciones </w:t>
      </w:r>
    </w:p>
    <w:p w:rsidR="00FD3D09" w:rsidRDefault="009008CD">
      <w:pPr>
        <w:spacing w:after="46" w:line="240" w:lineRule="auto"/>
        <w:ind w:left="14" w:firstLine="0"/>
        <w:jc w:val="left"/>
      </w:pPr>
      <w:r>
        <w:t xml:space="preserve"> </w:t>
      </w:r>
    </w:p>
    <w:p w:rsidR="00FD3D09" w:rsidRDefault="009008CD">
      <w:r>
        <w:t>Artículo 232. Las adquisiciones, arrendamientos y enajenaciones de todo tipo de bienes, prestación de servicios de cualquier natural</w:t>
      </w:r>
      <w:r>
        <w:t>eza y contratación de obras que se realicen por parte de los ayuntamientos, se adjudicarán o llevarán a cabo a través de licitaciones públicas mediante convocatorias para que libremente se presenten proposiciones solventes en sobre cerrado que será abierto</w:t>
      </w:r>
      <w:r>
        <w:t xml:space="preserve"> públicamente, a fin de asegurar al Municipio las mejores condiciones disponibles en cuanto a precio, calidad, financiamiento, oportunidad y demás circunstancias pertinentes. </w:t>
      </w:r>
    </w:p>
    <w:p w:rsidR="00FD3D09" w:rsidRDefault="009008CD">
      <w:pPr>
        <w:spacing w:after="46" w:line="240" w:lineRule="auto"/>
        <w:ind w:left="14" w:firstLine="0"/>
        <w:jc w:val="left"/>
      </w:pPr>
      <w:r>
        <w:t xml:space="preserve"> </w:t>
      </w:r>
    </w:p>
    <w:p w:rsidR="00FD3D09" w:rsidRDefault="009008CD">
      <w:r>
        <w:t>Cuando las licitaciones a que se hace referencia no sean idóneas para asegurar</w:t>
      </w:r>
      <w:r>
        <w:t xml:space="preserve"> las condiciones, y de conformidad con las leyes aplicables, se estudiarán de las ofrecidas las que presenten mejores condiciones en cuanto a economía, eficiencia, eficacia, imparcialidad y honradez a fin de que los contratos que se celebren aseguren las m</w:t>
      </w:r>
      <w:r>
        <w:t xml:space="preserve">ejores condiciones para el Municipio.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II </w:t>
      </w:r>
    </w:p>
    <w:p w:rsidR="00FD3D09" w:rsidRDefault="009008CD">
      <w:pPr>
        <w:spacing w:after="46" w:line="240" w:lineRule="auto"/>
        <w:ind w:left="10"/>
        <w:jc w:val="center"/>
      </w:pPr>
      <w:r>
        <w:t xml:space="preserve">De las Enajenaciones </w:t>
      </w:r>
    </w:p>
    <w:p w:rsidR="00FD3D09" w:rsidRDefault="009008CD">
      <w:pPr>
        <w:spacing w:after="46" w:line="240" w:lineRule="auto"/>
        <w:ind w:left="0" w:firstLine="0"/>
        <w:jc w:val="center"/>
      </w:pPr>
      <w:r>
        <w:t xml:space="preserve"> </w:t>
      </w:r>
    </w:p>
    <w:p w:rsidR="00FD3D09" w:rsidRDefault="009008CD">
      <w:r>
        <w:t xml:space="preserve">Artículo 233. Para las enajenaciones, permutas o donaciones de los bienes inmuebles propiedad del Ayuntamiento, el presidente municipal solicitará la autorización del Cabildo, acompañando a la solicitud respectiva los siguientes requisitos: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lastRenderedPageBreak/>
        <w:t>Título o doc</w:t>
      </w:r>
      <w:r>
        <w:t xml:space="preserve">umental idónea con el que se acredite la propiedad o tenencia legal del inmueble;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 xml:space="preserve">Certificado de libertad de gravamen de la propiedad;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El valor fiscal; y tratándose de permutas, los avalúos comerciales de ambos inmuebles, que practique un perito valu</w:t>
      </w:r>
      <w:r>
        <w:t xml:space="preserve">ador inscrito en el Registro correspondiente;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 xml:space="preserve">Indicar el uso de suelo del predio; </w:t>
      </w:r>
    </w:p>
    <w:p w:rsidR="00FD3D09" w:rsidRDefault="009008CD">
      <w:pPr>
        <w:spacing w:after="47" w:line="240" w:lineRule="auto"/>
        <w:ind w:left="14" w:firstLine="0"/>
        <w:jc w:val="left"/>
      </w:pPr>
      <w:r>
        <w:t xml:space="preserve"> </w:t>
      </w:r>
    </w:p>
    <w:p w:rsidR="00FD3D09" w:rsidRDefault="009008CD">
      <w:pPr>
        <w:numPr>
          <w:ilvl w:val="0"/>
          <w:numId w:val="84"/>
        </w:numPr>
        <w:ind w:left="414" w:hanging="407"/>
      </w:pPr>
      <w:r>
        <w:t xml:space="preserve">La exposición de motivos en que se fundamente la solicitud; además de la mención del acto jurídico que habrá de formalizarla;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Reformado P.O. 7023 Suplemento. 26-dic-09</w:t>
      </w:r>
      <w:r>
        <w:t xml:space="preserve"> </w:t>
      </w:r>
    </w:p>
    <w:p w:rsidR="00FD3D09" w:rsidRDefault="009008CD">
      <w:pPr>
        <w:numPr>
          <w:ilvl w:val="0"/>
          <w:numId w:val="84"/>
        </w:numPr>
        <w:ind w:left="414" w:hanging="407"/>
      </w:pPr>
      <w:r>
        <w:t xml:space="preserve">Acreditar que el adquiriente no sea familiar por afinidad, ni por consanguinidad hasta el segundo grado, de alguno de los integrantes del Ayuntamiento, en cuyo caso la enajenación será nula;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Señalará los benefi</w:t>
      </w:r>
      <w:r>
        <w:t xml:space="preserve">ciarios, especificando si se trata de personas físicas o jurídicas colectivas. </w:t>
      </w:r>
    </w:p>
    <w:p w:rsidR="00FD3D09" w:rsidRDefault="009008CD">
      <w:pPr>
        <w:spacing w:after="0" w:line="240" w:lineRule="auto"/>
        <w:ind w:left="14" w:firstLine="0"/>
        <w:jc w:val="left"/>
      </w:pPr>
      <w:r>
        <w:t xml:space="preserve"> </w:t>
      </w:r>
    </w:p>
    <w:p w:rsidR="00FD3D09" w:rsidRDefault="009008CD">
      <w:r>
        <w:t>Tratándose de personas físicas se expresarán su nombre completo, edad, domicilio particular y de trabajo, estado civil; y al efecto se agregará al listado copia certificada d</w:t>
      </w:r>
      <w:r>
        <w:t xml:space="preserve">e sus identificaciones, así como de su acta de nacimiento, comprobante de domicilio y en su caso de su acta de matrimonio. </w:t>
      </w:r>
    </w:p>
    <w:p w:rsidR="00FD3D09" w:rsidRDefault="009008CD">
      <w:pPr>
        <w:spacing w:after="46" w:line="240" w:lineRule="auto"/>
        <w:ind w:left="14" w:firstLine="0"/>
        <w:jc w:val="left"/>
      </w:pPr>
      <w:r>
        <w:t xml:space="preserve"> </w:t>
      </w:r>
    </w:p>
    <w:p w:rsidR="00FD3D09" w:rsidRDefault="009008CD">
      <w:r>
        <w:t>Tratándose de personas jurídicas colectivas se expresará su denominación, domicilio fiscal, su relación de asociados y mesa direct</w:t>
      </w:r>
      <w:r>
        <w:t xml:space="preserve">iva; y se acompañará copia certificada del Acta Constitutiva respectiva;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 xml:space="preserve">Superficie, medidas, linderos y ubicación exacta del inmueble, acompañando el plano correspondiente;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Reformado P.O. 7023 Suplemento. 26-dic-09</w:t>
      </w:r>
      <w:r>
        <w:t xml:space="preserve"> </w:t>
      </w:r>
    </w:p>
    <w:p w:rsidR="00FD3D09" w:rsidRDefault="009008CD">
      <w:pPr>
        <w:numPr>
          <w:ilvl w:val="0"/>
          <w:numId w:val="84"/>
        </w:numPr>
        <w:ind w:left="414" w:hanging="407"/>
      </w:pPr>
      <w:r>
        <w:t>Certificación del Registro Públi</w:t>
      </w:r>
      <w:r>
        <w:t xml:space="preserve">co de la Propiedad y del Comercio, de que el solicitante, cuando es un particular, y el predio se destina para una vivienda, no es propietario de algún inmueble; </w:t>
      </w:r>
    </w:p>
    <w:p w:rsidR="00FD3D09" w:rsidRDefault="009008CD">
      <w:pPr>
        <w:spacing w:after="46" w:line="240" w:lineRule="auto"/>
        <w:ind w:left="14" w:firstLine="0"/>
        <w:jc w:val="left"/>
      </w:pPr>
      <w:r>
        <w:t xml:space="preserve"> </w:t>
      </w:r>
    </w:p>
    <w:p w:rsidR="00FD3D09" w:rsidRDefault="009008CD">
      <w:pPr>
        <w:numPr>
          <w:ilvl w:val="0"/>
          <w:numId w:val="84"/>
        </w:numPr>
        <w:spacing w:after="44" w:line="238" w:lineRule="auto"/>
        <w:ind w:left="414" w:hanging="407"/>
      </w:pPr>
      <w:r>
        <w:rPr>
          <w:b/>
        </w:rPr>
        <w:t>Derogada P.O. 7023 Suplemento. 26-dic-09</w:t>
      </w:r>
      <w:r>
        <w:t xml:space="preserve">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lastRenderedPageBreak/>
        <w:t>Comprobación de que el inmueble no está ni será</w:t>
      </w:r>
      <w:r>
        <w:t xml:space="preserve"> destinado al servicio público municipal; y </w:t>
      </w:r>
    </w:p>
    <w:p w:rsidR="00FD3D09" w:rsidRDefault="009008CD">
      <w:pPr>
        <w:spacing w:after="46" w:line="240" w:lineRule="auto"/>
        <w:ind w:left="14" w:firstLine="0"/>
        <w:jc w:val="left"/>
      </w:pPr>
      <w:r>
        <w:t xml:space="preserve"> </w:t>
      </w:r>
    </w:p>
    <w:p w:rsidR="00FD3D09" w:rsidRDefault="009008CD">
      <w:pPr>
        <w:numPr>
          <w:ilvl w:val="0"/>
          <w:numId w:val="84"/>
        </w:numPr>
        <w:ind w:left="414" w:hanging="407"/>
      </w:pPr>
      <w:r>
        <w:t xml:space="preserve">Certificación de que el inmueble no tiene un valor arqueológico, histórico o artístico, en caso de que exista indicio de ello, la que deberá ser expedida por la Institución competente.  </w:t>
      </w:r>
    </w:p>
    <w:p w:rsidR="00FD3D09" w:rsidRDefault="009008CD">
      <w:pPr>
        <w:spacing w:after="46" w:line="240" w:lineRule="auto"/>
        <w:ind w:left="14" w:firstLine="0"/>
        <w:jc w:val="left"/>
      </w:pPr>
      <w:r>
        <w:t xml:space="preserve"> </w:t>
      </w:r>
    </w:p>
    <w:p w:rsidR="00FD3D09" w:rsidRDefault="009008CD">
      <w:r>
        <w:t>Una vez recibida la solicitud, el Cabildo emitirá por acuerdo de las dos terceras partes de sus integrantes la resolución que corresponda, sujetándose a lo señalado en esta Ley y a las demás disposiciones aplicables, ordenándose la publicación de los resol</w:t>
      </w:r>
      <w:r>
        <w:t xml:space="preserve">utivos correspondientes en el Periódico Oficial del Estado. Asimismo, en su oportunidad se deberán inscribir el o los títulos de propiedad que se expidan.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Adicionado P.O. 7023 Suplemento. 26-dic-09</w:t>
      </w:r>
      <w:r>
        <w:t xml:space="preserve"> </w:t>
      </w:r>
    </w:p>
    <w:p w:rsidR="00FD3D09" w:rsidRDefault="009008CD">
      <w:r>
        <w:t>El Ayuntamiento podrá coordinarse con la autoridad fed</w:t>
      </w:r>
      <w:r>
        <w:t xml:space="preserve">eral, estatal o de otro municipio, competente en la materia, para la regularización de los asentamientos humanos.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Artículo 234. Las enajenaciones de bienes muebles propiedad de los ayuntamientos, se ajustará en lo conducente al procedimiento señ</w:t>
      </w:r>
      <w:r>
        <w:t xml:space="preserve">alado en el numeral anterior y se efectuarán en subasta pública siguiendo un procedimiento semejante al previsto para los remates judiciales en el Código de Procedimientos Civiles del Estado.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III </w:t>
      </w:r>
    </w:p>
    <w:p w:rsidR="00FD3D09" w:rsidRDefault="009008CD">
      <w:pPr>
        <w:spacing w:after="46" w:line="240" w:lineRule="auto"/>
        <w:ind w:left="10"/>
        <w:jc w:val="center"/>
      </w:pPr>
      <w:r>
        <w:t>De los Contratos Celebrados por los Ayuntamient</w:t>
      </w:r>
      <w:r>
        <w:t xml:space="preserve">os </w:t>
      </w:r>
    </w:p>
    <w:p w:rsidR="00FD3D09" w:rsidRDefault="009008CD">
      <w:pPr>
        <w:spacing w:after="46" w:line="240" w:lineRule="auto"/>
        <w:ind w:left="0" w:firstLine="0"/>
        <w:jc w:val="center"/>
      </w:pPr>
      <w:r>
        <w:t xml:space="preserve"> </w:t>
      </w:r>
    </w:p>
    <w:p w:rsidR="00FD3D09" w:rsidRDefault="009008CD">
      <w:r>
        <w:t>Artículo 235. Los contratos que se celebren con motivo del arrendamiento y de la explotación de bienes ejidales y comunales quedarán sujetos a las disposiciones de la Ley Agraria y a las leyes forestales aplicables, así como a todas las disposiciones</w:t>
      </w:r>
      <w:r>
        <w:t xml:space="preserve"> que sobre esta materia dicten las autoridades competentes. </w:t>
      </w:r>
    </w:p>
    <w:p w:rsidR="00FD3D09" w:rsidRDefault="009008CD">
      <w:pPr>
        <w:spacing w:after="0" w:line="240" w:lineRule="auto"/>
        <w:ind w:left="14" w:firstLine="0"/>
        <w:jc w:val="left"/>
      </w:pPr>
      <w:r>
        <w:t xml:space="preserve"> </w:t>
      </w:r>
    </w:p>
    <w:p w:rsidR="00FD3D09" w:rsidRDefault="009008CD">
      <w:pPr>
        <w:spacing w:after="46" w:line="240" w:lineRule="auto"/>
        <w:ind w:left="9"/>
        <w:jc w:val="left"/>
      </w:pPr>
      <w:r>
        <w:t>En las solicitudes que los ayuntamientos hagan ante la Legislatura para cambiar de destino o desafectar los bienes de uso común, o dedicados a un servicio público, se expresarán los motivos que tenga el Ayuntamiento solicitante al respecto, acompañándose d</w:t>
      </w:r>
      <w:r>
        <w:t xml:space="preserve">el dictamen técnico que los corrobore. </w:t>
      </w:r>
    </w:p>
    <w:p w:rsidR="00FD3D09" w:rsidRDefault="009008CD">
      <w:pPr>
        <w:spacing w:after="46" w:line="240" w:lineRule="auto"/>
        <w:ind w:left="14" w:firstLine="0"/>
        <w:jc w:val="left"/>
      </w:pPr>
      <w:r>
        <w:t xml:space="preserve"> </w:t>
      </w:r>
    </w:p>
    <w:p w:rsidR="00FD3D09" w:rsidRDefault="009008CD">
      <w:r>
        <w:t>Se requiere el acuerdo de las dos terceras partes de los integrantes del Cabildo, para arrendar los bienes municipales por término mayor de la gestión municipal, así como para obligar al Ayuntamiento y para la ejec</w:t>
      </w:r>
      <w:r>
        <w:t xml:space="preserve">ución de planes y programas que excedan del mismo término. </w:t>
      </w:r>
    </w:p>
    <w:p w:rsidR="00FD3D09" w:rsidRDefault="009008CD">
      <w:pPr>
        <w:spacing w:after="46" w:line="240" w:lineRule="auto"/>
        <w:ind w:left="14" w:firstLine="0"/>
        <w:jc w:val="left"/>
      </w:pPr>
      <w:r>
        <w:lastRenderedPageBreak/>
        <w:t xml:space="preserve"> </w:t>
      </w:r>
    </w:p>
    <w:p w:rsidR="00FD3D09" w:rsidRDefault="009008CD">
      <w:r>
        <w:t>Artículo 236. Los ayuntamientos quedan obligados a adquirir los inmuebles que circunden a los centros de población de su Municipio a efecto de integrar una área de reserva urbana destinada a sat</w:t>
      </w:r>
      <w:r>
        <w:t xml:space="preserve">isfacer las necesidades de expansión y desarrollo de éstos, sin perjuicio de solicitar la expropiación de esos inmuebles, para cuyo efecto las anteriores circunstancias serán consideradas de utilidad pública. </w:t>
      </w:r>
    </w:p>
    <w:p w:rsidR="00FD3D09" w:rsidRDefault="009008CD">
      <w:pPr>
        <w:spacing w:after="46" w:line="240" w:lineRule="auto"/>
        <w:ind w:left="14" w:firstLine="0"/>
        <w:jc w:val="left"/>
      </w:pPr>
      <w:r>
        <w:t xml:space="preserve"> </w:t>
      </w:r>
    </w:p>
    <w:p w:rsidR="00FD3D09" w:rsidRDefault="009008CD">
      <w:r>
        <w:t>Artículo 237. Los acuerdos, contratos, concesiones, permisos y autorizaciones otorgadas por autoridades, funcionarios o empleados municipales que carezcan de la competencia necesaria para ello, y los que se dicten por error, dolo, o violencia que perjudiqu</w:t>
      </w:r>
      <w:r>
        <w:t xml:space="preserve">en o restrinjan los derechos del Municipio sobre sus bienes, o cualquiera otra materia administrativa, serán anulados mediante procedimientos administrativos por los propios ayuntamientos previa audiencia de los interesados. </w:t>
      </w:r>
    </w:p>
    <w:p w:rsidR="00FD3D09" w:rsidRDefault="009008CD">
      <w:pPr>
        <w:spacing w:after="46" w:line="240" w:lineRule="auto"/>
        <w:ind w:left="14" w:firstLine="0"/>
        <w:jc w:val="left"/>
      </w:pPr>
      <w:r>
        <w:t xml:space="preserve"> </w:t>
      </w:r>
    </w:p>
    <w:p w:rsidR="00FD3D09" w:rsidRDefault="009008CD">
      <w:r>
        <w:t>Artículo 238. El otorgamient</w:t>
      </w:r>
      <w:r>
        <w:t xml:space="preserve">o de los contratos para la prestación de los servicios públicos que generen ingresos, se sujetarán a las siguientes bases: </w:t>
      </w:r>
    </w:p>
    <w:p w:rsidR="00FD3D09" w:rsidRDefault="009008CD">
      <w:pPr>
        <w:spacing w:after="46" w:line="240" w:lineRule="auto"/>
        <w:ind w:left="14" w:firstLine="0"/>
        <w:jc w:val="left"/>
      </w:pPr>
      <w:r>
        <w:t xml:space="preserve"> </w:t>
      </w:r>
    </w:p>
    <w:p w:rsidR="00FD3D09" w:rsidRDefault="009008CD">
      <w:pPr>
        <w:numPr>
          <w:ilvl w:val="0"/>
          <w:numId w:val="85"/>
        </w:numPr>
      </w:pPr>
      <w:r>
        <w:t>El Ayuntamiento formará una comisión para evaluar el servicio público que se pretenda contratar, la que con el auxilio de los prof</w:t>
      </w:r>
      <w:r>
        <w:t xml:space="preserve">esionales en la materia, deberá rendir un dictamen técnico, financiero, legal y administrativo, sobre la conveniencia o no de otorgar el contrato respectivo; </w:t>
      </w:r>
    </w:p>
    <w:p w:rsidR="00FD3D09" w:rsidRDefault="009008CD">
      <w:pPr>
        <w:spacing w:after="46" w:line="240" w:lineRule="auto"/>
        <w:ind w:left="14" w:firstLine="0"/>
        <w:jc w:val="left"/>
      </w:pPr>
      <w:r>
        <w:t xml:space="preserve"> </w:t>
      </w:r>
    </w:p>
    <w:p w:rsidR="00FD3D09" w:rsidRDefault="009008CD">
      <w:pPr>
        <w:numPr>
          <w:ilvl w:val="0"/>
          <w:numId w:val="85"/>
        </w:numPr>
      </w:pPr>
      <w:r>
        <w:t>Con base en el dictamen a que se refiere la fracción anterior, el Ayuntamiento determinará medi</w:t>
      </w:r>
      <w:r>
        <w:t>ante acuerdo debidamente fundado y motivado emitido por el voto de la mayoría calificada de los integrantes del Cabildo, la necesidad y conveniencia de prestar dicho servicio a través de particulares. Dicho acuerdo deberá publicarse en el Periódico Oficial</w:t>
      </w:r>
      <w:r>
        <w:t xml:space="preserve"> del Estado y en por lo menos uno de los diarios locales de mayor circulación en el Municipio de que se trate; </w:t>
      </w:r>
    </w:p>
    <w:p w:rsidR="00FD3D09" w:rsidRDefault="009008CD">
      <w:pPr>
        <w:spacing w:after="46" w:line="240" w:lineRule="auto"/>
        <w:ind w:left="14" w:firstLine="0"/>
        <w:jc w:val="left"/>
      </w:pPr>
      <w:r>
        <w:t xml:space="preserve"> </w:t>
      </w:r>
    </w:p>
    <w:p w:rsidR="00FD3D09" w:rsidRDefault="009008CD">
      <w:pPr>
        <w:numPr>
          <w:ilvl w:val="0"/>
          <w:numId w:val="85"/>
        </w:numPr>
      </w:pPr>
      <w:r>
        <w:t>Una vez satisfecho lo anterior, se deberá emitir una convocatoria en el Periódico Oficial del Estado y en un Diario de mayor circulación en el</w:t>
      </w:r>
      <w:r>
        <w:t xml:space="preserve"> Municipio, misma que deberá contener:  </w:t>
      </w:r>
    </w:p>
    <w:p w:rsidR="00FD3D09" w:rsidRDefault="009008CD">
      <w:pPr>
        <w:spacing w:after="47" w:line="240" w:lineRule="auto"/>
        <w:ind w:left="14" w:firstLine="0"/>
        <w:jc w:val="left"/>
      </w:pPr>
      <w:r>
        <w:t xml:space="preserve"> </w:t>
      </w:r>
    </w:p>
    <w:p w:rsidR="00FD3D09" w:rsidRDefault="009008CD">
      <w:pPr>
        <w:numPr>
          <w:ilvl w:val="0"/>
          <w:numId w:val="86"/>
        </w:numPr>
        <w:ind w:hanging="230"/>
      </w:pPr>
      <w:r>
        <w:t xml:space="preserve">El objeto y duración del Contrato;  </w:t>
      </w:r>
    </w:p>
    <w:p w:rsidR="00FD3D09" w:rsidRDefault="009008CD">
      <w:pPr>
        <w:spacing w:after="46" w:line="240" w:lineRule="auto"/>
        <w:ind w:left="14" w:firstLine="0"/>
        <w:jc w:val="left"/>
      </w:pPr>
      <w:r>
        <w:t xml:space="preserve"> </w:t>
      </w:r>
    </w:p>
    <w:p w:rsidR="00FD3D09" w:rsidRDefault="009008CD">
      <w:pPr>
        <w:numPr>
          <w:ilvl w:val="0"/>
          <w:numId w:val="86"/>
        </w:numPr>
        <w:ind w:hanging="230"/>
      </w:pPr>
      <w:r>
        <w:t xml:space="preserve">La determinación de las condiciones y formas en que deberán otorgarse las garantías para responder de la prestación del servicio de que se trate; </w:t>
      </w:r>
    </w:p>
    <w:p w:rsidR="00FD3D09" w:rsidRDefault="009008CD">
      <w:pPr>
        <w:spacing w:after="46" w:line="240" w:lineRule="auto"/>
        <w:ind w:left="14" w:firstLine="0"/>
        <w:jc w:val="left"/>
      </w:pPr>
      <w:r>
        <w:t xml:space="preserve">  </w:t>
      </w:r>
    </w:p>
    <w:p w:rsidR="00FD3D09" w:rsidRDefault="009008CD">
      <w:pPr>
        <w:numPr>
          <w:ilvl w:val="0"/>
          <w:numId w:val="86"/>
        </w:numPr>
        <w:ind w:hanging="230"/>
      </w:pPr>
      <w:r>
        <w:t xml:space="preserve">El centro de población o región donde vaya a prestarse el servicio público;  </w:t>
      </w:r>
    </w:p>
    <w:p w:rsidR="00FD3D09" w:rsidRDefault="009008CD">
      <w:pPr>
        <w:spacing w:after="46" w:line="240" w:lineRule="auto"/>
        <w:ind w:left="14" w:firstLine="0"/>
        <w:jc w:val="left"/>
      </w:pPr>
      <w:r>
        <w:t xml:space="preserve"> </w:t>
      </w:r>
    </w:p>
    <w:p w:rsidR="00FD3D09" w:rsidRDefault="009008CD">
      <w:pPr>
        <w:numPr>
          <w:ilvl w:val="0"/>
          <w:numId w:val="86"/>
        </w:numPr>
        <w:ind w:hanging="230"/>
      </w:pPr>
      <w:r>
        <w:t xml:space="preserve">La autoridad municipal ante quien se deba presentar la solicitud correspondiente y el domicilio de la misma;  </w:t>
      </w:r>
    </w:p>
    <w:p w:rsidR="00FD3D09" w:rsidRDefault="009008CD">
      <w:pPr>
        <w:spacing w:after="46" w:line="240" w:lineRule="auto"/>
        <w:ind w:left="14" w:firstLine="0"/>
        <w:jc w:val="left"/>
      </w:pPr>
      <w:r>
        <w:t xml:space="preserve"> </w:t>
      </w:r>
    </w:p>
    <w:p w:rsidR="00FD3D09" w:rsidRDefault="009008CD">
      <w:pPr>
        <w:numPr>
          <w:ilvl w:val="0"/>
          <w:numId w:val="86"/>
        </w:numPr>
        <w:ind w:hanging="230"/>
      </w:pPr>
      <w:r>
        <w:lastRenderedPageBreak/>
        <w:t xml:space="preserve">La fecha límite para la presentación de las solicitudes;  </w:t>
      </w:r>
    </w:p>
    <w:p w:rsidR="00FD3D09" w:rsidRDefault="009008CD">
      <w:pPr>
        <w:spacing w:after="0" w:line="240" w:lineRule="auto"/>
        <w:ind w:left="14" w:firstLine="0"/>
        <w:jc w:val="left"/>
      </w:pPr>
      <w:r>
        <w:t xml:space="preserve"> </w:t>
      </w:r>
    </w:p>
    <w:p w:rsidR="00FD3D09" w:rsidRDefault="009008CD">
      <w:pPr>
        <w:numPr>
          <w:ilvl w:val="0"/>
          <w:numId w:val="86"/>
        </w:numPr>
        <w:ind w:hanging="230"/>
      </w:pPr>
      <w:r>
        <w:t>Lo</w:t>
      </w:r>
      <w:r>
        <w:t xml:space="preserve">s requisitos que deberán cumplir los interesados; y  </w:t>
      </w:r>
    </w:p>
    <w:p w:rsidR="00FD3D09" w:rsidRDefault="009008CD">
      <w:pPr>
        <w:spacing w:after="46" w:line="240" w:lineRule="auto"/>
        <w:ind w:left="14" w:firstLine="0"/>
        <w:jc w:val="left"/>
      </w:pPr>
      <w:r>
        <w:t xml:space="preserve"> </w:t>
      </w:r>
    </w:p>
    <w:p w:rsidR="00FD3D09" w:rsidRDefault="009008CD">
      <w:pPr>
        <w:numPr>
          <w:ilvl w:val="0"/>
          <w:numId w:val="86"/>
        </w:numPr>
        <w:ind w:hanging="230"/>
      </w:pPr>
      <w:r>
        <w:t xml:space="preserve">Los demás que considere necesario el Ayuntamiento.  </w:t>
      </w:r>
    </w:p>
    <w:p w:rsidR="00FD3D09" w:rsidRDefault="009008CD">
      <w:pPr>
        <w:spacing w:after="46" w:line="240" w:lineRule="auto"/>
        <w:ind w:left="14" w:firstLine="0"/>
        <w:jc w:val="left"/>
      </w:pPr>
      <w:r>
        <w:t xml:space="preserve"> </w:t>
      </w:r>
    </w:p>
    <w:p w:rsidR="00FD3D09" w:rsidRDefault="009008CD">
      <w:r>
        <w:t xml:space="preserve">IV. Los interesados deberán formular y presentar por escrito la solicitud respectiva, cubriendo los siguientes requisitos:  </w:t>
      </w:r>
    </w:p>
    <w:p w:rsidR="00FD3D09" w:rsidRDefault="009008CD">
      <w:pPr>
        <w:spacing w:after="46" w:line="240" w:lineRule="auto"/>
        <w:ind w:left="14" w:firstLine="0"/>
        <w:jc w:val="left"/>
      </w:pPr>
      <w:r>
        <w:t xml:space="preserve"> </w:t>
      </w:r>
    </w:p>
    <w:p w:rsidR="00FD3D09" w:rsidRDefault="009008CD">
      <w:pPr>
        <w:numPr>
          <w:ilvl w:val="0"/>
          <w:numId w:val="87"/>
        </w:numPr>
        <w:ind w:hanging="230"/>
      </w:pPr>
      <w:r>
        <w:t>Acreditar capacida</w:t>
      </w:r>
      <w:r>
        <w:t xml:space="preserve">d técnica y financiera;  </w:t>
      </w:r>
    </w:p>
    <w:p w:rsidR="00FD3D09" w:rsidRDefault="009008CD">
      <w:pPr>
        <w:spacing w:after="46" w:line="240" w:lineRule="auto"/>
        <w:ind w:left="14" w:firstLine="0"/>
        <w:jc w:val="left"/>
      </w:pPr>
      <w:r>
        <w:t xml:space="preserve"> </w:t>
      </w:r>
    </w:p>
    <w:p w:rsidR="00FD3D09" w:rsidRDefault="009008CD">
      <w:pPr>
        <w:numPr>
          <w:ilvl w:val="0"/>
          <w:numId w:val="87"/>
        </w:numPr>
        <w:ind w:hanging="230"/>
      </w:pPr>
      <w:r>
        <w:t xml:space="preserve">Acreditar la personalidad jurídica, tratándose de personas jurídicas colectivas; y </w:t>
      </w:r>
    </w:p>
    <w:p w:rsidR="00FD3D09" w:rsidRDefault="009008CD">
      <w:pPr>
        <w:spacing w:after="46" w:line="240" w:lineRule="auto"/>
        <w:ind w:left="14" w:firstLine="0"/>
        <w:jc w:val="left"/>
      </w:pPr>
      <w:r>
        <w:t xml:space="preserve"> </w:t>
      </w:r>
    </w:p>
    <w:p w:rsidR="00FD3D09" w:rsidRDefault="009008CD">
      <w:pPr>
        <w:numPr>
          <w:ilvl w:val="0"/>
          <w:numId w:val="87"/>
        </w:numPr>
        <w:ind w:hanging="230"/>
      </w:pPr>
      <w:r>
        <w:t xml:space="preserve">Declaración bajo protesta de decir verdad, de no encontrarse en ninguno de los supuestos del artículo 250 de esta Ley. </w:t>
      </w:r>
    </w:p>
    <w:p w:rsidR="00FD3D09" w:rsidRDefault="009008CD">
      <w:pPr>
        <w:spacing w:after="46" w:line="240" w:lineRule="auto"/>
        <w:ind w:left="14" w:firstLine="0"/>
        <w:jc w:val="left"/>
      </w:pPr>
      <w:r>
        <w:t xml:space="preserve"> </w:t>
      </w:r>
    </w:p>
    <w:p w:rsidR="00FD3D09" w:rsidRDefault="009008CD">
      <w:r>
        <w:t>V.   El Cabildo, den</w:t>
      </w:r>
      <w:r>
        <w:t xml:space="preserve">tro de los quince días siguientes a partir de la fecha de la apertura de propuestas emitirá la resolución que corresponda, en la que se asentará cuáles solicitudes fueron rechazadas, indicando las razones que motivaron el rechazo; y se determinará </w:t>
      </w:r>
      <w:proofErr w:type="spellStart"/>
      <w:r>
        <w:t>que</w:t>
      </w:r>
      <w:proofErr w:type="spellEnd"/>
      <w:r>
        <w:t xml:space="preserve"> pers</w:t>
      </w:r>
      <w:r>
        <w:t xml:space="preserve">ona de entre las solicitantes, reúne las condiciones técnicas, administrativas, legales y financieras para ser beneficiario del contrato de que se trate, debiendo publicarse los resolutivos en el Periódico Oficial del Estado. </w:t>
      </w:r>
    </w:p>
    <w:p w:rsidR="00FD3D09" w:rsidRDefault="009008CD">
      <w:pPr>
        <w:spacing w:after="46" w:line="240" w:lineRule="auto"/>
        <w:ind w:left="14" w:firstLine="0"/>
        <w:jc w:val="left"/>
      </w:pPr>
      <w:r>
        <w:t xml:space="preserve"> </w:t>
      </w:r>
    </w:p>
    <w:p w:rsidR="00FD3D09" w:rsidRDefault="009008CD">
      <w:r>
        <w:t>Artículo 239. Satisfechos l</w:t>
      </w:r>
      <w:r>
        <w:t xml:space="preserve">os requisitos anteriores los integrantes del Cabildo emitirán en el plazo fijado en la convocatoria la resolución por la que se adjudicara el contrato de que se trate. </w:t>
      </w:r>
    </w:p>
    <w:p w:rsidR="00FD3D09" w:rsidRDefault="009008CD">
      <w:pPr>
        <w:spacing w:after="46" w:line="240" w:lineRule="auto"/>
        <w:ind w:left="14" w:firstLine="0"/>
        <w:jc w:val="left"/>
      </w:pPr>
      <w:r>
        <w:t xml:space="preserve"> </w:t>
      </w:r>
    </w:p>
    <w:p w:rsidR="00FD3D09" w:rsidRDefault="009008CD">
      <w:r>
        <w:t xml:space="preserve">En las cláusulas del contrato se deberá especificar por lo menos: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Nombre o razón social y domicilio del beneficiario del Contrato;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Servicio público objeto del contrato;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Especificación de las condiciones bajo las cuales se garantice la generalidad, suficiencia, calidad, regularidad del servicio y buen trato al usua</w:t>
      </w:r>
      <w:r>
        <w:t xml:space="preserve">rio;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Centro de población o región donde se prestará el servicio público;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Derechos y obligaciones del contratante;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lastRenderedPageBreak/>
        <w:t xml:space="preserve">Término de duración del contrato;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Causas de rescisión o revocación del contrato;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Facultad del Ayuntamiento para ocupar temporalmente el servicio público e intervenir en su administración, en los casos en que el obligado no lo preste eficazmente o se niegue a seguir prestándolo, en cuyo caso podrá auxiliarse de la fuerza pública, cuando</w:t>
      </w:r>
      <w:r>
        <w:t xml:space="preserve"> proceda;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Cláusula de reversión, en su caso;  </w:t>
      </w:r>
    </w:p>
    <w:p w:rsidR="00FD3D09" w:rsidRDefault="009008CD">
      <w:pPr>
        <w:spacing w:after="0" w:line="240" w:lineRule="auto"/>
        <w:ind w:left="14" w:firstLine="0"/>
        <w:jc w:val="left"/>
      </w:pPr>
      <w:r>
        <w:t xml:space="preserve"> </w:t>
      </w:r>
    </w:p>
    <w:p w:rsidR="00FD3D09" w:rsidRDefault="009008CD">
      <w:pPr>
        <w:numPr>
          <w:ilvl w:val="0"/>
          <w:numId w:val="88"/>
        </w:numPr>
        <w:ind w:hanging="285"/>
      </w:pPr>
      <w:r>
        <w:t xml:space="preserve">Nombre y firma del presidente municipal y del </w:t>
      </w:r>
      <w:proofErr w:type="spellStart"/>
      <w:r>
        <w:t>sindico</w:t>
      </w:r>
      <w:proofErr w:type="spellEnd"/>
      <w:r>
        <w:t xml:space="preserve"> que fungirán como autoridades facultadas para expedir el título-concesión; y  </w:t>
      </w:r>
    </w:p>
    <w:p w:rsidR="00FD3D09" w:rsidRDefault="009008CD">
      <w:pPr>
        <w:spacing w:after="46" w:line="240" w:lineRule="auto"/>
        <w:ind w:left="14" w:firstLine="0"/>
        <w:jc w:val="left"/>
      </w:pPr>
      <w:r>
        <w:t xml:space="preserve"> </w:t>
      </w:r>
    </w:p>
    <w:p w:rsidR="00FD3D09" w:rsidRDefault="009008CD">
      <w:pPr>
        <w:numPr>
          <w:ilvl w:val="0"/>
          <w:numId w:val="88"/>
        </w:numPr>
        <w:ind w:hanging="285"/>
      </w:pPr>
      <w:r>
        <w:t xml:space="preserve">Las demás disposiciones que establezca el reglamento correspondiente </w:t>
      </w:r>
      <w:r>
        <w:t xml:space="preserve">y las que acuerde el Ayuntamiento.  </w:t>
      </w:r>
    </w:p>
    <w:p w:rsidR="00FD3D09" w:rsidRDefault="009008CD">
      <w:pPr>
        <w:spacing w:after="46" w:line="240" w:lineRule="auto"/>
        <w:ind w:left="14" w:firstLine="0"/>
        <w:jc w:val="left"/>
      </w:pPr>
      <w:r>
        <w:t xml:space="preserve"> </w:t>
      </w:r>
    </w:p>
    <w:p w:rsidR="00FD3D09" w:rsidRDefault="009008CD">
      <w:r>
        <w:t xml:space="preserve">Artículo 240. El beneficiario del contrato, previamente a la fecha que se haya fijado como de inicio para la prestación del servicio público, deberá tramitar y obtener de las autoridades correspondientes, los permisos, licencias y demás autorizaciones que </w:t>
      </w:r>
      <w:r>
        <w:t xml:space="preserve">se requieran para dicha prestación.  </w:t>
      </w:r>
    </w:p>
    <w:p w:rsidR="00FD3D09" w:rsidRDefault="009008CD">
      <w:pPr>
        <w:spacing w:after="46" w:line="240" w:lineRule="auto"/>
        <w:ind w:left="14" w:firstLine="0"/>
        <w:jc w:val="left"/>
      </w:pPr>
      <w:r>
        <w:t xml:space="preserve"> </w:t>
      </w:r>
    </w:p>
    <w:p w:rsidR="00FD3D09" w:rsidRDefault="009008CD">
      <w:r>
        <w:t xml:space="preserve">Artículo 241. Los beneficiarios del contrato deberán cubrir a la Dirección de Finanzas los derechos que correspondan, en los términos de las leyes fiscales aplicables.  </w:t>
      </w:r>
    </w:p>
    <w:p w:rsidR="00FD3D09" w:rsidRDefault="009008CD">
      <w:pPr>
        <w:spacing w:after="47" w:line="240" w:lineRule="auto"/>
        <w:ind w:left="14" w:firstLine="0"/>
        <w:jc w:val="left"/>
      </w:pPr>
      <w:r>
        <w:t xml:space="preserve"> </w:t>
      </w:r>
    </w:p>
    <w:p w:rsidR="00FD3D09" w:rsidRDefault="009008CD">
      <w:r>
        <w:t xml:space="preserve">Artículo 242. El procedimiento de rescisión </w:t>
      </w:r>
      <w:r>
        <w:t xml:space="preserve">se substanciará y resolverá por el Ayuntamiento, con sujeción a las siguientes normas: </w:t>
      </w:r>
    </w:p>
    <w:p w:rsidR="00FD3D09" w:rsidRDefault="009008CD">
      <w:pPr>
        <w:spacing w:after="46" w:line="240" w:lineRule="auto"/>
        <w:ind w:left="14" w:firstLine="0"/>
        <w:jc w:val="left"/>
      </w:pPr>
      <w:r>
        <w:t xml:space="preserve"> </w:t>
      </w:r>
    </w:p>
    <w:p w:rsidR="00FD3D09" w:rsidRDefault="009008CD">
      <w:pPr>
        <w:numPr>
          <w:ilvl w:val="0"/>
          <w:numId w:val="89"/>
        </w:numPr>
        <w:ind w:hanging="230"/>
      </w:pPr>
      <w:r>
        <w:t xml:space="preserve">Se iniciará de oficio o a petición de parte con interés legítimo;  </w:t>
      </w:r>
    </w:p>
    <w:p w:rsidR="00FD3D09" w:rsidRDefault="009008CD">
      <w:pPr>
        <w:spacing w:after="46" w:line="240" w:lineRule="auto"/>
        <w:ind w:left="14" w:firstLine="0"/>
        <w:jc w:val="left"/>
      </w:pPr>
      <w:r>
        <w:t xml:space="preserve"> </w:t>
      </w:r>
    </w:p>
    <w:p w:rsidR="00FD3D09" w:rsidRDefault="009008CD">
      <w:pPr>
        <w:numPr>
          <w:ilvl w:val="0"/>
          <w:numId w:val="89"/>
        </w:numPr>
        <w:ind w:hanging="230"/>
      </w:pPr>
      <w:r>
        <w:t>Se notificará personalmente la iniciación del procedimiento al interesado, a efecto de que manif</w:t>
      </w:r>
      <w:r>
        <w:t xml:space="preserve">ieste lo que a su interés convenga, dentro del plazo de cinco días contados a partir del día siguiente al de la notificación;  </w:t>
      </w:r>
    </w:p>
    <w:p w:rsidR="00FD3D09" w:rsidRDefault="009008CD">
      <w:pPr>
        <w:spacing w:after="46" w:line="240" w:lineRule="auto"/>
        <w:ind w:left="14" w:firstLine="0"/>
        <w:jc w:val="left"/>
      </w:pPr>
      <w:r>
        <w:t xml:space="preserve"> </w:t>
      </w:r>
    </w:p>
    <w:p w:rsidR="00FD3D09" w:rsidRDefault="009008CD">
      <w:pPr>
        <w:numPr>
          <w:ilvl w:val="0"/>
          <w:numId w:val="89"/>
        </w:numPr>
        <w:ind w:hanging="230"/>
      </w:pPr>
      <w:r>
        <w:t>Se abrirá un término común de tres días para el ofrecimiento de pruebas, contados a partir del día siguiente al de la notifica</w:t>
      </w:r>
      <w:r>
        <w:t xml:space="preserve">ción del proveído correspondiente;  </w:t>
      </w:r>
    </w:p>
    <w:p w:rsidR="00FD3D09" w:rsidRDefault="009008CD">
      <w:pPr>
        <w:spacing w:after="46" w:line="240" w:lineRule="auto"/>
        <w:ind w:left="14" w:firstLine="0"/>
        <w:jc w:val="left"/>
      </w:pPr>
      <w:r>
        <w:t xml:space="preserve"> </w:t>
      </w:r>
    </w:p>
    <w:p w:rsidR="00FD3D09" w:rsidRDefault="009008CD">
      <w:pPr>
        <w:numPr>
          <w:ilvl w:val="0"/>
          <w:numId w:val="89"/>
        </w:numPr>
        <w:ind w:hanging="230"/>
      </w:pPr>
      <w:r>
        <w:t xml:space="preserve">Vencido dicho término, se abrirá el término de quince días para el desahogo de las pruebas ofrecidas;  </w:t>
      </w:r>
    </w:p>
    <w:p w:rsidR="00FD3D09" w:rsidRDefault="009008CD">
      <w:pPr>
        <w:spacing w:after="46" w:line="240" w:lineRule="auto"/>
        <w:ind w:left="14" w:firstLine="0"/>
        <w:jc w:val="left"/>
      </w:pPr>
      <w:r>
        <w:t xml:space="preserve"> </w:t>
      </w:r>
    </w:p>
    <w:p w:rsidR="00FD3D09" w:rsidRDefault="009008CD">
      <w:pPr>
        <w:numPr>
          <w:ilvl w:val="0"/>
          <w:numId w:val="89"/>
        </w:numPr>
        <w:ind w:hanging="230"/>
      </w:pPr>
      <w:r>
        <w:t>Se dictará resolución, dentro de los diez días siguientes al vencimiento del plazo para el desahogo de pruebas;</w:t>
      </w:r>
      <w:r>
        <w:t xml:space="preserve"> y  </w:t>
      </w:r>
    </w:p>
    <w:p w:rsidR="00FD3D09" w:rsidRDefault="009008CD">
      <w:pPr>
        <w:spacing w:after="46" w:line="240" w:lineRule="auto"/>
        <w:ind w:left="14" w:firstLine="0"/>
        <w:jc w:val="left"/>
      </w:pPr>
      <w:r>
        <w:lastRenderedPageBreak/>
        <w:t xml:space="preserve"> </w:t>
      </w:r>
    </w:p>
    <w:p w:rsidR="00FD3D09" w:rsidRDefault="009008CD">
      <w:pPr>
        <w:numPr>
          <w:ilvl w:val="0"/>
          <w:numId w:val="89"/>
        </w:numPr>
        <w:ind w:hanging="230"/>
      </w:pPr>
      <w:r>
        <w:t xml:space="preserve">La resolución que se dicte, se notificará personalmente al interesado, en su domicilio legal o en el lugar donde se preste el servicio.  </w:t>
      </w:r>
    </w:p>
    <w:p w:rsidR="00FD3D09" w:rsidRDefault="009008CD">
      <w:pPr>
        <w:spacing w:after="46" w:line="240" w:lineRule="auto"/>
        <w:ind w:left="14" w:firstLine="0"/>
        <w:jc w:val="left"/>
      </w:pPr>
      <w:r>
        <w:t xml:space="preserve"> </w:t>
      </w:r>
    </w:p>
    <w:p w:rsidR="00FD3D09" w:rsidRDefault="009008CD">
      <w:r>
        <w:t xml:space="preserve">En lo no previsto por este artículo, será aplicable de manera supletoria el Código de Procedimientos Civiles </w:t>
      </w:r>
      <w:r>
        <w:t xml:space="preserve">para el Estado.  </w:t>
      </w:r>
    </w:p>
    <w:p w:rsidR="00FD3D09" w:rsidRDefault="009008CD">
      <w:pPr>
        <w:spacing w:after="46" w:line="240" w:lineRule="auto"/>
        <w:ind w:left="14" w:firstLine="0"/>
        <w:jc w:val="left"/>
      </w:pPr>
      <w:r>
        <w:t xml:space="preserve"> </w:t>
      </w:r>
    </w:p>
    <w:p w:rsidR="00FD3D09" w:rsidRDefault="009008CD">
      <w:r>
        <w:t xml:space="preserve">Artículo 243. Cuando el contrato se rescinda por causa imputable al obligado, se hará efectivo en favor del Municipio, el importe de la garantía señalada en esta Ley.  </w:t>
      </w:r>
    </w:p>
    <w:p w:rsidR="00FD3D09" w:rsidRDefault="009008CD">
      <w:pPr>
        <w:spacing w:after="46" w:line="240" w:lineRule="auto"/>
        <w:ind w:left="14" w:firstLine="0"/>
        <w:jc w:val="left"/>
      </w:pPr>
      <w:r>
        <w:t xml:space="preserve"> </w:t>
      </w:r>
    </w:p>
    <w:p w:rsidR="00FD3D09" w:rsidRDefault="009008CD">
      <w:r>
        <w:t>Artículo 244. Las resoluciones por las que se rescinda un contrat</w:t>
      </w:r>
      <w:r>
        <w:t xml:space="preserve">o se publicarán en el Periódico Oficial y en uno de los de mayor circulación en el Municipio.  </w:t>
      </w:r>
    </w:p>
    <w:p w:rsidR="00FD3D09" w:rsidRDefault="009008CD">
      <w:r>
        <w:t xml:space="preserve">Artículo 245. Los actos, contratos, concesiones, permisos y autorizaciones realizados en contravención a lo dispuesto por los artículos 235, último párrafo,  238, fracciones I y II, 246, fracción I, 250 de esta Ley y aquellos que requiriendo la aprobación </w:t>
      </w:r>
      <w:r>
        <w:t xml:space="preserve">de la mayoría calificada, se otorguen sin satisfacer la misma,  son nulos de pleno derecho.  </w:t>
      </w:r>
    </w:p>
    <w:p w:rsidR="00FD3D09" w:rsidRDefault="009008CD">
      <w:pPr>
        <w:spacing w:after="46" w:line="240" w:lineRule="auto"/>
        <w:ind w:left="14" w:firstLine="0"/>
        <w:jc w:val="left"/>
      </w:pPr>
      <w:r>
        <w:t xml:space="preserve"> </w:t>
      </w:r>
    </w:p>
    <w:p w:rsidR="00FD3D09" w:rsidRDefault="009008CD">
      <w:pPr>
        <w:spacing w:after="46" w:line="240" w:lineRule="auto"/>
        <w:ind w:left="10"/>
        <w:jc w:val="center"/>
      </w:pPr>
      <w:r>
        <w:t xml:space="preserve">CAPÍTULO IV </w:t>
      </w:r>
    </w:p>
    <w:p w:rsidR="00FD3D09" w:rsidRDefault="009008CD">
      <w:pPr>
        <w:spacing w:after="46" w:line="240" w:lineRule="auto"/>
        <w:ind w:left="10"/>
        <w:jc w:val="center"/>
      </w:pPr>
      <w:r>
        <w:t xml:space="preserve">De las Concesiones </w:t>
      </w:r>
    </w:p>
    <w:p w:rsidR="00FD3D09" w:rsidRDefault="009008CD">
      <w:pPr>
        <w:spacing w:after="46" w:line="240" w:lineRule="auto"/>
        <w:ind w:left="0" w:firstLine="0"/>
        <w:jc w:val="center"/>
      </w:pPr>
      <w:r>
        <w:t xml:space="preserve"> </w:t>
      </w:r>
    </w:p>
    <w:p w:rsidR="00FD3D09" w:rsidRDefault="009008CD">
      <w:r>
        <w:t xml:space="preserve">Artículo 246. El otorgamiento de las concesiones municipales se sujetará a las siguientes bases: </w:t>
      </w:r>
    </w:p>
    <w:p w:rsidR="00FD3D09" w:rsidRDefault="009008CD">
      <w:pPr>
        <w:spacing w:after="46" w:line="240" w:lineRule="auto"/>
        <w:ind w:left="14" w:firstLine="0"/>
        <w:jc w:val="left"/>
      </w:pPr>
      <w:r>
        <w:t xml:space="preserve"> </w:t>
      </w:r>
    </w:p>
    <w:p w:rsidR="00FD3D09" w:rsidRDefault="009008CD">
      <w:pPr>
        <w:numPr>
          <w:ilvl w:val="0"/>
          <w:numId w:val="90"/>
        </w:numPr>
      </w:pPr>
      <w:r>
        <w:t>El Ayuntamiento formará u</w:t>
      </w:r>
      <w:r>
        <w:t>na comisión para evaluar el servicio público a concesionar, la que con el auxilio de los profesionales en la materia, deberá rendir un dictamen técnico, financiero, legal y administrativo, sobre la conveniencia o no de la concesión, con base en el cual med</w:t>
      </w:r>
      <w:r>
        <w:t xml:space="preserve">iante acuerdo debidamente fundado y motivado emitido por el voto de la mayoría calificada de los integrantes del Cabildo, se determinará la necesidad y conveniencia de concesionar el servicio; </w:t>
      </w:r>
    </w:p>
    <w:p w:rsidR="00FD3D09" w:rsidRDefault="009008CD">
      <w:pPr>
        <w:spacing w:after="46" w:line="240" w:lineRule="auto"/>
        <w:ind w:left="14" w:firstLine="0"/>
        <w:jc w:val="left"/>
      </w:pPr>
      <w:r>
        <w:t xml:space="preserve"> </w:t>
      </w:r>
    </w:p>
    <w:p w:rsidR="00FD3D09" w:rsidRDefault="009008CD">
      <w:pPr>
        <w:numPr>
          <w:ilvl w:val="0"/>
          <w:numId w:val="90"/>
        </w:numPr>
      </w:pPr>
      <w:r>
        <w:t>Publicación de la convocatoria en el Periódico Oficial del E</w:t>
      </w:r>
      <w:r>
        <w:t xml:space="preserve">stado y en uno de mayor circulación en el Municipio, misma que deberá contener:  </w:t>
      </w:r>
    </w:p>
    <w:p w:rsidR="00FD3D09" w:rsidRDefault="009008CD">
      <w:pPr>
        <w:spacing w:after="47" w:line="240" w:lineRule="auto"/>
        <w:ind w:left="14" w:firstLine="0"/>
        <w:jc w:val="left"/>
      </w:pPr>
      <w:r>
        <w:t xml:space="preserve"> </w:t>
      </w:r>
    </w:p>
    <w:p w:rsidR="00FD3D09" w:rsidRDefault="009008CD">
      <w:pPr>
        <w:numPr>
          <w:ilvl w:val="0"/>
          <w:numId w:val="91"/>
        </w:numPr>
        <w:ind w:hanging="230"/>
      </w:pPr>
      <w:r>
        <w:t xml:space="preserve">El objeto y duración de la concesión;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Determinación de las condiciones y formas en que deberán otorgarse las garantías para responder de la prestación del servicio en l</w:t>
      </w:r>
      <w:r>
        <w:t xml:space="preserve">os términos del título-concesión y de esta Ley;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 xml:space="preserve">El centro de población o región donde vaya a prestarse el servicio público;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lastRenderedPageBreak/>
        <w:t xml:space="preserve">La autoridad municipal ante quien se deba presentar la solicitud correspondiente y el domicilio de la misma;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 xml:space="preserve">La fecha límite para la presentación de las solicitudes;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 xml:space="preserve">Los requisitos que deberán cumplir los interesados;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 xml:space="preserve">Causas por las que se desecharán las propuestas o se declararía desierta la licitación; y </w:t>
      </w:r>
    </w:p>
    <w:p w:rsidR="00FD3D09" w:rsidRDefault="009008CD">
      <w:pPr>
        <w:spacing w:after="46" w:line="240" w:lineRule="auto"/>
        <w:ind w:left="14" w:firstLine="0"/>
        <w:jc w:val="left"/>
      </w:pPr>
      <w:r>
        <w:t xml:space="preserve"> </w:t>
      </w:r>
    </w:p>
    <w:p w:rsidR="00FD3D09" w:rsidRDefault="009008CD">
      <w:pPr>
        <w:numPr>
          <w:ilvl w:val="0"/>
          <w:numId w:val="91"/>
        </w:numPr>
        <w:ind w:hanging="230"/>
      </w:pPr>
      <w:r>
        <w:t>Los demás que considere necesarios el Ayuntami</w:t>
      </w:r>
      <w:r>
        <w:t xml:space="preserve">ento.  </w:t>
      </w:r>
    </w:p>
    <w:p w:rsidR="00FD3D09" w:rsidRDefault="009008CD">
      <w:pPr>
        <w:spacing w:after="46" w:line="240" w:lineRule="auto"/>
        <w:ind w:left="14" w:firstLine="0"/>
        <w:jc w:val="left"/>
      </w:pPr>
      <w:r>
        <w:t xml:space="preserve"> </w:t>
      </w:r>
    </w:p>
    <w:p w:rsidR="00FD3D09" w:rsidRDefault="009008CD">
      <w:r>
        <w:t xml:space="preserve">III. Los interesados deberán formular y presentar por escrito la solicitud respectiva, cubriendo los siguientes requisitos:  </w:t>
      </w:r>
    </w:p>
    <w:p w:rsidR="00FD3D09" w:rsidRDefault="009008CD">
      <w:pPr>
        <w:spacing w:after="46" w:line="240" w:lineRule="auto"/>
        <w:ind w:left="14" w:firstLine="0"/>
        <w:jc w:val="left"/>
      </w:pPr>
      <w:r>
        <w:t xml:space="preserve"> </w:t>
      </w:r>
    </w:p>
    <w:p w:rsidR="00FD3D09" w:rsidRDefault="009008CD">
      <w:pPr>
        <w:numPr>
          <w:ilvl w:val="0"/>
          <w:numId w:val="92"/>
        </w:numPr>
        <w:ind w:hanging="230"/>
      </w:pPr>
      <w:r>
        <w:t xml:space="preserve">Capacidad técnica y financiera;  </w:t>
      </w:r>
    </w:p>
    <w:p w:rsidR="00FD3D09" w:rsidRDefault="009008CD">
      <w:pPr>
        <w:spacing w:after="46" w:line="240" w:lineRule="auto"/>
        <w:ind w:left="14" w:firstLine="0"/>
        <w:jc w:val="left"/>
      </w:pPr>
      <w:r>
        <w:t xml:space="preserve"> </w:t>
      </w:r>
    </w:p>
    <w:p w:rsidR="00FD3D09" w:rsidRDefault="009008CD">
      <w:pPr>
        <w:numPr>
          <w:ilvl w:val="0"/>
          <w:numId w:val="92"/>
        </w:numPr>
        <w:ind w:hanging="230"/>
      </w:pPr>
      <w:r>
        <w:t>Acreditar la personalidad jurídica, tratándose de personas jurídicas colectivas; y</w:t>
      </w:r>
      <w:r>
        <w:t xml:space="preserve">  </w:t>
      </w:r>
    </w:p>
    <w:p w:rsidR="00FD3D09" w:rsidRDefault="009008CD">
      <w:pPr>
        <w:spacing w:after="46" w:line="240" w:lineRule="auto"/>
        <w:ind w:left="14" w:firstLine="0"/>
        <w:jc w:val="left"/>
      </w:pPr>
      <w:r>
        <w:t xml:space="preserve"> </w:t>
      </w:r>
    </w:p>
    <w:p w:rsidR="00FD3D09" w:rsidRDefault="009008CD">
      <w:pPr>
        <w:numPr>
          <w:ilvl w:val="0"/>
          <w:numId w:val="92"/>
        </w:numPr>
        <w:ind w:hanging="230"/>
      </w:pPr>
      <w:r>
        <w:t xml:space="preserve">Declaración bajo protesta de decir verdad, no encontrarse en ninguno de los supuestos del artículo 250 de esta Ley.  </w:t>
      </w:r>
    </w:p>
    <w:p w:rsidR="00FD3D09" w:rsidRDefault="009008CD">
      <w:pPr>
        <w:spacing w:after="46" w:line="240" w:lineRule="auto"/>
        <w:ind w:left="14" w:firstLine="0"/>
        <w:jc w:val="left"/>
      </w:pPr>
      <w:r>
        <w:t xml:space="preserve"> </w:t>
      </w:r>
    </w:p>
    <w:p w:rsidR="00FD3D09" w:rsidRDefault="009008CD">
      <w:pPr>
        <w:numPr>
          <w:ilvl w:val="0"/>
          <w:numId w:val="93"/>
        </w:numPr>
        <w:ind w:hanging="242"/>
      </w:pPr>
      <w:r>
        <w:t>Determinación del régimen a que deberán estar sometidas las concesiones fijando el término de las mismas, las causas de caducidad y</w:t>
      </w:r>
      <w:r>
        <w:t xml:space="preserve"> cancelación y forma de vigilancia por parte del Municipio en la prestación del servicio;  </w:t>
      </w:r>
    </w:p>
    <w:p w:rsidR="00FD3D09" w:rsidRDefault="009008CD">
      <w:pPr>
        <w:spacing w:after="46" w:line="240" w:lineRule="auto"/>
        <w:ind w:left="14" w:firstLine="0"/>
        <w:jc w:val="left"/>
      </w:pPr>
      <w:r>
        <w:t xml:space="preserve"> </w:t>
      </w:r>
    </w:p>
    <w:p w:rsidR="00FD3D09" w:rsidRDefault="009008CD">
      <w:pPr>
        <w:numPr>
          <w:ilvl w:val="0"/>
          <w:numId w:val="93"/>
        </w:numPr>
        <w:ind w:hanging="242"/>
      </w:pPr>
      <w:r>
        <w:t xml:space="preserve">Las condiciones bajo las cuales se garantice la seguridad, suficiencia y regularidad del servicio; y </w:t>
      </w:r>
    </w:p>
    <w:p w:rsidR="00FD3D09" w:rsidRDefault="009008CD">
      <w:pPr>
        <w:spacing w:after="46" w:line="240" w:lineRule="auto"/>
        <w:ind w:left="14" w:firstLine="0"/>
        <w:jc w:val="left"/>
      </w:pPr>
      <w:r>
        <w:t xml:space="preserve"> </w:t>
      </w:r>
    </w:p>
    <w:p w:rsidR="00FD3D09" w:rsidRDefault="009008CD">
      <w:pPr>
        <w:numPr>
          <w:ilvl w:val="0"/>
          <w:numId w:val="93"/>
        </w:numPr>
        <w:ind w:hanging="242"/>
      </w:pPr>
      <w:r>
        <w:t>El Cabildo, dentro de los treinta días siguientes a partir</w:t>
      </w:r>
      <w:r>
        <w:t xml:space="preserve"> de la fecha de la apertura de propuestas emitirá la resolución que corresponda, en la que se asentará cuáles solicitudes fueron rechazadas, indicando las razones que motivaron el rechazo; y se determinará </w:t>
      </w:r>
      <w:proofErr w:type="spellStart"/>
      <w:r>
        <w:t>que</w:t>
      </w:r>
      <w:proofErr w:type="spellEnd"/>
      <w:r>
        <w:t xml:space="preserve"> persona de entre las solicitantes, reúne las c</w:t>
      </w:r>
      <w:r>
        <w:t xml:space="preserve">ondiciones técnicas, administrativas, legales y financieras para ser el titular de la concesión del servicio público de que se trate, debiendo publicarse los resolutivos en el Periódico Oficial del Estado. </w:t>
      </w:r>
    </w:p>
    <w:p w:rsidR="00FD3D09" w:rsidRDefault="009008CD">
      <w:pPr>
        <w:spacing w:after="46" w:line="240" w:lineRule="auto"/>
        <w:ind w:left="14" w:firstLine="0"/>
        <w:jc w:val="left"/>
      </w:pPr>
      <w:r>
        <w:t xml:space="preserve"> </w:t>
      </w:r>
    </w:p>
    <w:p w:rsidR="00FD3D09" w:rsidRDefault="009008CD">
      <w:r>
        <w:t>Artículo 247. El Ayuntamiento dispondrá de un p</w:t>
      </w:r>
      <w:r>
        <w:t xml:space="preserve">lazo no mayor a noventa días para llevar a cabo el procedimiento a que se refiere el artículo anterior. </w:t>
      </w:r>
    </w:p>
    <w:p w:rsidR="00FD3D09" w:rsidRDefault="009008CD">
      <w:pPr>
        <w:spacing w:after="46" w:line="240" w:lineRule="auto"/>
        <w:ind w:left="14" w:firstLine="0"/>
        <w:jc w:val="left"/>
      </w:pPr>
      <w:r>
        <w:t xml:space="preserve"> </w:t>
      </w:r>
    </w:p>
    <w:p w:rsidR="00FD3D09" w:rsidRDefault="009008CD">
      <w:r>
        <w:t xml:space="preserve">Artículo 248. El Ayuntamiento de que se trate proporcionará previo el pago que corresponda, la información que resulte necesaria respecto a las condiciones en que se deberá prestar el servicio público cuya concesión se pretenda otorgar. </w:t>
      </w:r>
    </w:p>
    <w:p w:rsidR="00FD3D09" w:rsidRDefault="009008CD">
      <w:pPr>
        <w:spacing w:after="46" w:line="240" w:lineRule="auto"/>
        <w:ind w:left="14" w:firstLine="0"/>
        <w:jc w:val="left"/>
      </w:pPr>
      <w:r>
        <w:lastRenderedPageBreak/>
        <w:t xml:space="preserve"> </w:t>
      </w:r>
    </w:p>
    <w:p w:rsidR="00FD3D09" w:rsidRDefault="009008CD">
      <w:r>
        <w:t>Artículo 249. La</w:t>
      </w:r>
      <w:r>
        <w:t xml:space="preserve"> información que proporcionará el Ayuntamiento para el efecto de que los interesados estén en posibilidades de preparar sus solicitudes, deberá de contener, atendiendo a la naturaleza de cada servicio público, los siguientes elementos: </w:t>
      </w:r>
    </w:p>
    <w:p w:rsidR="00FD3D09" w:rsidRDefault="009008CD">
      <w:pPr>
        <w:spacing w:after="46" w:line="240" w:lineRule="auto"/>
        <w:ind w:left="14" w:firstLine="0"/>
        <w:jc w:val="left"/>
      </w:pPr>
      <w:r>
        <w:rPr>
          <w:color w:val="FF00FF"/>
        </w:rPr>
        <w:t xml:space="preserve"> </w:t>
      </w:r>
    </w:p>
    <w:p w:rsidR="00FD3D09" w:rsidRDefault="009008CD">
      <w:pPr>
        <w:numPr>
          <w:ilvl w:val="0"/>
          <w:numId w:val="94"/>
        </w:numPr>
        <w:ind w:hanging="352"/>
      </w:pPr>
      <w:r>
        <w:t>Efectos económico</w:t>
      </w:r>
      <w:r>
        <w:t xml:space="preserve">s y sociales que se pretendan lograr;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 xml:space="preserve">Objetivos que se persigan con la prestación del servicio público, en términos de metas y resultados;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 xml:space="preserve">Fecha probable de inicio de la prestación del servicio público concesionado;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El monto de las tarifas o cuota</w:t>
      </w:r>
      <w:r>
        <w:t xml:space="preserve">s que se causarán inicialmente como contraprestación;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 xml:space="preserve">Descripción de las instalaciones y demás equipo con los que se deberá iniciar la prestación del servicio público;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 xml:space="preserve">Modelo de la concesión; y </w:t>
      </w:r>
    </w:p>
    <w:p w:rsidR="00FD3D09" w:rsidRDefault="009008CD">
      <w:pPr>
        <w:spacing w:after="46" w:line="240" w:lineRule="auto"/>
        <w:ind w:left="14" w:firstLine="0"/>
        <w:jc w:val="left"/>
      </w:pPr>
      <w:r>
        <w:t xml:space="preserve"> </w:t>
      </w:r>
    </w:p>
    <w:p w:rsidR="00FD3D09" w:rsidRDefault="009008CD">
      <w:pPr>
        <w:numPr>
          <w:ilvl w:val="0"/>
          <w:numId w:val="94"/>
        </w:numPr>
        <w:ind w:hanging="352"/>
      </w:pPr>
      <w:r>
        <w:t>Los demás elementos que a juicio del Ayuntamiento res</w:t>
      </w:r>
      <w:r>
        <w:t xml:space="preserve">ulten necesarios.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Artículo 250. Las concesiones en ningún caso podrán otorgarse a: </w:t>
      </w:r>
    </w:p>
    <w:p w:rsidR="00FD3D09" w:rsidRDefault="009008CD">
      <w:pPr>
        <w:spacing w:after="46" w:line="240" w:lineRule="auto"/>
        <w:ind w:left="14" w:firstLine="0"/>
        <w:jc w:val="left"/>
      </w:pPr>
      <w:r>
        <w:t xml:space="preserve"> </w:t>
      </w:r>
    </w:p>
    <w:p w:rsidR="00FD3D09" w:rsidRDefault="009008CD">
      <w:pPr>
        <w:numPr>
          <w:ilvl w:val="0"/>
          <w:numId w:val="95"/>
        </w:numPr>
        <w:ind w:hanging="220"/>
      </w:pPr>
      <w:r>
        <w:t xml:space="preserve">Los integrantes del Ayuntamiento;  </w:t>
      </w:r>
    </w:p>
    <w:p w:rsidR="00FD3D09" w:rsidRDefault="009008CD">
      <w:pPr>
        <w:spacing w:after="46" w:line="240" w:lineRule="auto"/>
        <w:ind w:left="14" w:firstLine="0"/>
        <w:jc w:val="left"/>
      </w:pPr>
      <w:r>
        <w:t xml:space="preserve"> </w:t>
      </w:r>
    </w:p>
    <w:p w:rsidR="00FD3D09" w:rsidRDefault="009008CD">
      <w:pPr>
        <w:numPr>
          <w:ilvl w:val="0"/>
          <w:numId w:val="95"/>
        </w:numPr>
        <w:ind w:hanging="220"/>
      </w:pPr>
      <w:r>
        <w:t xml:space="preserve">Los servidores municipales de confianza;  </w:t>
      </w:r>
    </w:p>
    <w:p w:rsidR="00FD3D09" w:rsidRDefault="009008CD">
      <w:pPr>
        <w:spacing w:after="46" w:line="240" w:lineRule="auto"/>
        <w:ind w:left="14" w:firstLine="0"/>
        <w:jc w:val="left"/>
      </w:pPr>
      <w:r>
        <w:t xml:space="preserve"> </w:t>
      </w:r>
    </w:p>
    <w:p w:rsidR="00FD3D09" w:rsidRDefault="009008CD">
      <w:pPr>
        <w:numPr>
          <w:ilvl w:val="0"/>
          <w:numId w:val="95"/>
        </w:numPr>
        <w:ind w:hanging="220"/>
      </w:pPr>
      <w:r>
        <w:t xml:space="preserve">Sus cónyuges, así como parientes consanguíneos, por afinidad y civiles hasta el cuarto grado de las personas señaladas en las fracciones anteriores;  </w:t>
      </w:r>
    </w:p>
    <w:p w:rsidR="00FD3D09" w:rsidRDefault="009008CD">
      <w:pPr>
        <w:spacing w:after="46" w:line="240" w:lineRule="auto"/>
        <w:ind w:left="14" w:firstLine="0"/>
        <w:jc w:val="left"/>
      </w:pPr>
      <w:r>
        <w:t xml:space="preserve"> </w:t>
      </w:r>
    </w:p>
    <w:p w:rsidR="00FD3D09" w:rsidRDefault="009008CD">
      <w:pPr>
        <w:numPr>
          <w:ilvl w:val="0"/>
          <w:numId w:val="95"/>
        </w:numPr>
        <w:ind w:hanging="220"/>
      </w:pPr>
      <w:r>
        <w:t>Las personas jurídicas colectivas en las que funjan como directivos algunas de las personas señaladas e</w:t>
      </w:r>
      <w:r>
        <w:t xml:space="preserve">n las fracciones anteriores; y  </w:t>
      </w:r>
    </w:p>
    <w:p w:rsidR="00FD3D09" w:rsidRDefault="009008CD">
      <w:pPr>
        <w:spacing w:after="46" w:line="240" w:lineRule="auto"/>
        <w:ind w:left="14" w:firstLine="0"/>
        <w:jc w:val="left"/>
      </w:pPr>
      <w:r>
        <w:t xml:space="preserve"> </w:t>
      </w:r>
    </w:p>
    <w:p w:rsidR="00FD3D09" w:rsidRDefault="009008CD">
      <w:pPr>
        <w:numPr>
          <w:ilvl w:val="0"/>
          <w:numId w:val="95"/>
        </w:numPr>
        <w:ind w:hanging="220"/>
      </w:pPr>
      <w:r>
        <w:t xml:space="preserve">Las personas físicas o jurídicas colectivas que en los últimos cinco años se les haya revocado otra concesión para la prestación de servicios públicos municipales.  </w:t>
      </w:r>
    </w:p>
    <w:p w:rsidR="00FD3D09" w:rsidRDefault="009008CD">
      <w:r>
        <w:t xml:space="preserve">Artículo 251. El título-concesión, deberá contener: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Determinación del régimen jurídico a que deberá estar sometida la concesión;  </w:t>
      </w:r>
    </w:p>
    <w:p w:rsidR="00FD3D09" w:rsidRDefault="009008CD">
      <w:pPr>
        <w:spacing w:after="46" w:line="240" w:lineRule="auto"/>
        <w:ind w:left="14" w:firstLine="0"/>
        <w:jc w:val="left"/>
      </w:pPr>
      <w:r>
        <w:lastRenderedPageBreak/>
        <w:t xml:space="preserve"> </w:t>
      </w:r>
    </w:p>
    <w:p w:rsidR="00FD3D09" w:rsidRDefault="009008CD">
      <w:pPr>
        <w:numPr>
          <w:ilvl w:val="0"/>
          <w:numId w:val="96"/>
        </w:numPr>
        <w:ind w:hanging="230"/>
      </w:pPr>
      <w:r>
        <w:t xml:space="preserve">Nombre o razón social y domicilio del concesionario;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Servicio público concesionado;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Especificación de las condiciones bajo las cuales se garantice la generalidad, sufi</w:t>
      </w:r>
      <w:r>
        <w:t xml:space="preserve">ciencia, calidad y regularidad del servicio;  </w:t>
      </w:r>
    </w:p>
    <w:p w:rsidR="00FD3D09" w:rsidRDefault="009008CD">
      <w:pPr>
        <w:spacing w:after="47" w:line="240" w:lineRule="auto"/>
        <w:ind w:left="14" w:firstLine="0"/>
        <w:jc w:val="left"/>
      </w:pPr>
      <w:r>
        <w:t xml:space="preserve"> </w:t>
      </w:r>
    </w:p>
    <w:p w:rsidR="00FD3D09" w:rsidRDefault="009008CD">
      <w:pPr>
        <w:numPr>
          <w:ilvl w:val="0"/>
          <w:numId w:val="96"/>
        </w:numPr>
        <w:ind w:hanging="230"/>
      </w:pPr>
      <w:r>
        <w:t xml:space="preserve">Centro de población o región donde se prestará el servicio público concesionado;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Derechos y obligaciones del concesionario;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Plazo de la concesión;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Establecimiento del procedimiento para resolver </w:t>
      </w:r>
      <w:r>
        <w:t xml:space="preserve">las reclamaciones por afectación de derechos y obligaciones que se generen por el otorgamiento de la concesión para la prestación del servicio público;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Cláusula de reversión, en su caso;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Causas de extinción y revocación de la concesión;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Nombre y firma del presidente municipal y del síndico que fungirán como autoridades facultadas para expedir el título-concesión; y  </w:t>
      </w:r>
    </w:p>
    <w:p w:rsidR="00FD3D09" w:rsidRDefault="009008CD">
      <w:pPr>
        <w:spacing w:after="46" w:line="240" w:lineRule="auto"/>
        <w:ind w:left="14" w:firstLine="0"/>
        <w:jc w:val="left"/>
      </w:pPr>
      <w:r>
        <w:t xml:space="preserve"> </w:t>
      </w:r>
    </w:p>
    <w:p w:rsidR="00FD3D09" w:rsidRDefault="009008CD">
      <w:pPr>
        <w:numPr>
          <w:ilvl w:val="0"/>
          <w:numId w:val="96"/>
        </w:numPr>
        <w:ind w:hanging="230"/>
      </w:pPr>
      <w:r>
        <w:t xml:space="preserve">Las demás disposiciones que establezca el reglamento y las que acuerde el Ayuntamiento. </w:t>
      </w:r>
    </w:p>
    <w:p w:rsidR="00FD3D09" w:rsidRDefault="009008CD">
      <w:pPr>
        <w:spacing w:after="46" w:line="240" w:lineRule="auto"/>
        <w:ind w:left="14" w:firstLine="0"/>
        <w:jc w:val="left"/>
      </w:pPr>
      <w:r>
        <w:t xml:space="preserve"> </w:t>
      </w:r>
    </w:p>
    <w:p w:rsidR="00FD3D09" w:rsidRDefault="009008CD">
      <w:r>
        <w:t xml:space="preserve">Artículo 252. Las concesiones </w:t>
      </w:r>
      <w:r>
        <w:t xml:space="preserve">de servicios públicos se otorgarán por tiempo determinado; el plazo de vigencia de éstas será fijado por los ayuntamientos.  </w:t>
      </w:r>
    </w:p>
    <w:p w:rsidR="00FD3D09" w:rsidRDefault="009008CD">
      <w:pPr>
        <w:spacing w:after="46" w:line="240" w:lineRule="auto"/>
        <w:ind w:left="14" w:firstLine="0"/>
        <w:jc w:val="left"/>
      </w:pPr>
      <w:r>
        <w:t xml:space="preserve"> </w:t>
      </w:r>
    </w:p>
    <w:p w:rsidR="00FD3D09" w:rsidRDefault="009008CD">
      <w:r>
        <w:t>Artículo 253. El concesionario, previamente a la fecha que se haya fijado como de inicio para la prestación del servicio público</w:t>
      </w:r>
      <w:r>
        <w:t xml:space="preserve">, deberá tramitar y obtener de las autoridades correspondientes, los permisos, licencias y demás autorizaciones que se requieran para dicha prestación.  </w:t>
      </w:r>
    </w:p>
    <w:p w:rsidR="00FD3D09" w:rsidRDefault="009008CD">
      <w:pPr>
        <w:spacing w:after="46" w:line="240" w:lineRule="auto"/>
        <w:ind w:left="14" w:firstLine="0"/>
        <w:jc w:val="left"/>
      </w:pPr>
      <w:r>
        <w:t xml:space="preserve"> </w:t>
      </w:r>
    </w:p>
    <w:p w:rsidR="00FD3D09" w:rsidRDefault="009008CD">
      <w:r>
        <w:t xml:space="preserve">Artículo 254. Son obligaciones de los concesionarios: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Prestar el servicio público concesionado co</w:t>
      </w:r>
      <w:r>
        <w:t xml:space="preserve">n eficiencia y eficacia, sujetándose a lo dispuesto por esta Ley, demás disposiciones legales aplicables, así como a los términos del título-concesión;  </w:t>
      </w:r>
    </w:p>
    <w:p w:rsidR="00FD3D09" w:rsidRDefault="009008CD">
      <w:pPr>
        <w:numPr>
          <w:ilvl w:val="0"/>
          <w:numId w:val="97"/>
        </w:numPr>
        <w:ind w:hanging="230"/>
      </w:pPr>
      <w:r>
        <w:lastRenderedPageBreak/>
        <w:t>Cubrir a la Dirección de Finanzas Municipal los derechos que correspondan, en los términos de las leye</w:t>
      </w:r>
      <w:r>
        <w:t xml:space="preserve">s fiscales aplicables;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Contar con el personal, equipo e instalaciones suficientes, para cubrir las demandas del servicio público concesionado;  </w:t>
      </w:r>
    </w:p>
    <w:p w:rsidR="00FD3D09" w:rsidRDefault="009008CD">
      <w:pPr>
        <w:numPr>
          <w:ilvl w:val="0"/>
          <w:numId w:val="97"/>
        </w:numPr>
        <w:ind w:hanging="230"/>
      </w:pPr>
      <w:r>
        <w:t>Realizar y conservar, en óptimas condiciones, las obras e instalaciones afectas o destinadas al servicio pú</w:t>
      </w:r>
      <w:r>
        <w:t xml:space="preserve">blico concesionado;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Cumplir con los horarios aprobados por el Ayuntamiento para la prestación del servicio público;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Otorgar garantía en favor del Municipio;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Iniciar la prestación del servicio público dentro del plazo que fije el título-concesión;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Ajustarse a las tarifas previamente autorizadas en términos de las disposiciones aplicables;  </w:t>
      </w:r>
    </w:p>
    <w:p w:rsidR="00FD3D09" w:rsidRDefault="009008CD">
      <w:pPr>
        <w:spacing w:after="47" w:line="240" w:lineRule="auto"/>
        <w:ind w:left="14" w:firstLine="0"/>
        <w:jc w:val="left"/>
      </w:pPr>
      <w:r>
        <w:t xml:space="preserve"> </w:t>
      </w:r>
    </w:p>
    <w:p w:rsidR="00FD3D09" w:rsidRDefault="009008CD">
      <w:pPr>
        <w:numPr>
          <w:ilvl w:val="0"/>
          <w:numId w:val="97"/>
        </w:numPr>
        <w:ind w:hanging="230"/>
      </w:pPr>
      <w:r>
        <w:t>Asumir la responsabilidad financiera de la prestación del servici</w:t>
      </w:r>
      <w:r>
        <w:t xml:space="preserve">o público concesionado;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Guardar y custodiar los bienes destinados al servicio público, cuando se extinga la concesión, hasta en tanto el Ayuntamiento tome posesión real de los mismos; </w:t>
      </w:r>
    </w:p>
    <w:p w:rsidR="00FD3D09" w:rsidRDefault="009008CD">
      <w:pPr>
        <w:spacing w:after="46" w:line="240" w:lineRule="auto"/>
        <w:ind w:left="14" w:firstLine="0"/>
        <w:jc w:val="left"/>
      </w:pPr>
      <w:r>
        <w:rPr>
          <w:color w:val="FF00FF"/>
        </w:rPr>
        <w:t xml:space="preserve"> </w:t>
      </w:r>
    </w:p>
    <w:p w:rsidR="00FD3D09" w:rsidRDefault="009008CD">
      <w:pPr>
        <w:numPr>
          <w:ilvl w:val="0"/>
          <w:numId w:val="97"/>
        </w:numPr>
        <w:ind w:hanging="230"/>
      </w:pPr>
      <w:r>
        <w:t>Abstenerse de iniciar la prestación del servicio público hasta que</w:t>
      </w:r>
      <w:r>
        <w:t xml:space="preserve"> hayan sido aprobadas las instalaciones que conforme a las autorizaciones relativas, hubiere de construir o adaptar; y </w:t>
      </w:r>
    </w:p>
    <w:p w:rsidR="00FD3D09" w:rsidRDefault="009008CD">
      <w:pPr>
        <w:spacing w:after="46" w:line="240" w:lineRule="auto"/>
        <w:ind w:left="14" w:firstLine="0"/>
        <w:jc w:val="left"/>
      </w:pPr>
      <w:r>
        <w:t xml:space="preserve"> </w:t>
      </w:r>
    </w:p>
    <w:p w:rsidR="00FD3D09" w:rsidRDefault="009008CD">
      <w:pPr>
        <w:numPr>
          <w:ilvl w:val="0"/>
          <w:numId w:val="97"/>
        </w:numPr>
        <w:ind w:hanging="230"/>
      </w:pPr>
      <w:r>
        <w:t xml:space="preserve">Las demás que establezcan los reglamentos respectivos y las disposiciones legales aplicables.  </w:t>
      </w:r>
    </w:p>
    <w:p w:rsidR="00FD3D09" w:rsidRDefault="009008CD">
      <w:pPr>
        <w:spacing w:after="46" w:line="240" w:lineRule="auto"/>
        <w:ind w:left="14" w:firstLine="0"/>
        <w:jc w:val="left"/>
      </w:pPr>
      <w:r>
        <w:t xml:space="preserve"> </w:t>
      </w:r>
    </w:p>
    <w:p w:rsidR="00FD3D09" w:rsidRDefault="009008CD">
      <w:r>
        <w:t>Artículo 255. Son atribuciones de lo</w:t>
      </w:r>
      <w:r>
        <w:t xml:space="preserve">s ayuntamientos respecto de las concesiones de servicios públicos: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 xml:space="preserve">Vigilar el cumplimiento de las obligaciones del concesionario;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 xml:space="preserve">Realizar las modificaciones que estimen convenientes a los título-concesión, cuando lo exija el interés público;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Ve</w:t>
      </w:r>
      <w:r>
        <w:t xml:space="preserve">rificar las instalaciones que conforme al título-concesión, se deban construir o adaptar para la prestación del servicio público;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lastRenderedPageBreak/>
        <w:t xml:space="preserve">Dictar las resoluciones de extinción, cuando procedan conforme a esta Ley y al título-concesión;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 xml:space="preserve">Ocupar temporalmente </w:t>
      </w:r>
      <w:r>
        <w:t xml:space="preserve">el servicio público e intervenir en su administración, en los casos en que el concesionario no lo preste eficazmente o se niegue a seguir prestándolo, en cuyo caso podrá auxiliarse de la fuerza pública, cuando proceda;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 xml:space="preserve">Ejercer la reversión de los bienes afectos o destinados a la concesión, sin necesidad de ningún pago, al término de la misma y de la prórroga en su caso, cuando así se haya estipulado en el título-concesión;  </w:t>
      </w:r>
    </w:p>
    <w:p w:rsidR="00FD3D09" w:rsidRDefault="009008CD">
      <w:pPr>
        <w:spacing w:after="46" w:line="240" w:lineRule="auto"/>
        <w:ind w:left="14" w:firstLine="0"/>
        <w:jc w:val="left"/>
      </w:pPr>
      <w:r>
        <w:t xml:space="preserve"> </w:t>
      </w:r>
    </w:p>
    <w:p w:rsidR="00FD3D09" w:rsidRDefault="009008CD">
      <w:pPr>
        <w:numPr>
          <w:ilvl w:val="0"/>
          <w:numId w:val="98"/>
        </w:numPr>
        <w:ind w:hanging="230"/>
      </w:pPr>
      <w:r>
        <w:t>Rescatar por causas de utilidad pública y me</w:t>
      </w:r>
      <w:r>
        <w:t xml:space="preserve">diante indemnización, el servicio público objeto de la concesión; y  </w:t>
      </w:r>
    </w:p>
    <w:p w:rsidR="00FD3D09" w:rsidRDefault="009008CD">
      <w:pPr>
        <w:numPr>
          <w:ilvl w:val="0"/>
          <w:numId w:val="98"/>
        </w:numPr>
        <w:ind w:hanging="230"/>
      </w:pPr>
      <w:r>
        <w:t xml:space="preserve">Las demás previstas en esta Ley y en otras disposiciones legales aplicables.  </w:t>
      </w:r>
    </w:p>
    <w:p w:rsidR="00FD3D09" w:rsidRDefault="009008CD">
      <w:pPr>
        <w:spacing w:after="46" w:line="240" w:lineRule="auto"/>
        <w:ind w:left="14" w:firstLine="0"/>
        <w:jc w:val="left"/>
      </w:pPr>
      <w:r>
        <w:t xml:space="preserve"> </w:t>
      </w:r>
    </w:p>
    <w:p w:rsidR="00FD3D09" w:rsidRDefault="009008CD">
      <w:r>
        <w:t xml:space="preserve">Artículo 256. Procede la revocación de concesiones de los servicios públicos en los casos siguientes: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 xml:space="preserve">Cuando se compruebe que el servicio se presta en forma distinta a los términos de la concesión; </w:t>
      </w:r>
    </w:p>
    <w:p w:rsidR="00FD3D09" w:rsidRDefault="009008CD">
      <w:pPr>
        <w:numPr>
          <w:ilvl w:val="0"/>
          <w:numId w:val="99"/>
        </w:numPr>
        <w:ind w:left="414" w:hanging="407"/>
      </w:pPr>
      <w:r>
        <w:t xml:space="preserve">Cuando no se cumpla con las obligaciones derivadas de la concesión;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 xml:space="preserve">Cuando el servicio concesionado se preste en forma irregular e ineficaz en perjuicio de </w:t>
      </w:r>
      <w:r>
        <w:t xml:space="preserve">los usuarios;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 xml:space="preserve">Cuando no se cumplan con las normas establecidas por el Ayuntamiento para la prestación del servicio;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Cuando se deje de prestar el servicio por más de quince días a menos que se trate de caso fortuito o fuerza mayor, debidamente comprob</w:t>
      </w:r>
      <w:r>
        <w:t xml:space="preserve">ados;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 xml:space="preserve">Cuando el concesionario no esté capacitado o carezca de los elementos materiales o técnicos, para la prestación del servicio;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Cuando se compruebe que el concesionario no conserva los bienes e instalaciones en buen estado o cuando éstas sufran d</w:t>
      </w:r>
      <w:r>
        <w:t xml:space="preserve">eterioro por su negligencia, con perjuicio para la prestación normal del servicio; y </w:t>
      </w:r>
    </w:p>
    <w:p w:rsidR="00FD3D09" w:rsidRDefault="009008CD">
      <w:pPr>
        <w:spacing w:after="46" w:line="240" w:lineRule="auto"/>
        <w:ind w:left="14" w:firstLine="0"/>
        <w:jc w:val="left"/>
      </w:pPr>
      <w:r>
        <w:t xml:space="preserve"> </w:t>
      </w:r>
    </w:p>
    <w:p w:rsidR="00FD3D09" w:rsidRDefault="009008CD">
      <w:pPr>
        <w:numPr>
          <w:ilvl w:val="0"/>
          <w:numId w:val="99"/>
        </w:numPr>
        <w:ind w:left="414" w:hanging="407"/>
      </w:pPr>
      <w:r>
        <w:t xml:space="preserve">Por cualquiera otra causa similar a las anteriores. </w:t>
      </w:r>
    </w:p>
    <w:p w:rsidR="00FD3D09" w:rsidRDefault="009008CD">
      <w:pPr>
        <w:spacing w:after="46" w:line="240" w:lineRule="auto"/>
        <w:ind w:left="14" w:firstLine="0"/>
        <w:jc w:val="left"/>
      </w:pPr>
      <w:r>
        <w:t xml:space="preserve"> </w:t>
      </w:r>
    </w:p>
    <w:p w:rsidR="00FD3D09" w:rsidRDefault="009008CD">
      <w:r>
        <w:t xml:space="preserve">Artículo 257. Las concesiones caducan: </w:t>
      </w:r>
    </w:p>
    <w:p w:rsidR="00FD3D09" w:rsidRDefault="009008CD">
      <w:pPr>
        <w:spacing w:after="46" w:line="240" w:lineRule="auto"/>
        <w:ind w:left="14" w:firstLine="0"/>
        <w:jc w:val="left"/>
      </w:pPr>
      <w:r>
        <w:lastRenderedPageBreak/>
        <w:t xml:space="preserve"> </w:t>
      </w:r>
    </w:p>
    <w:p w:rsidR="00FD3D09" w:rsidRDefault="009008CD">
      <w:pPr>
        <w:numPr>
          <w:ilvl w:val="0"/>
          <w:numId w:val="100"/>
        </w:numPr>
        <w:ind w:hanging="275"/>
      </w:pPr>
      <w:r>
        <w:t xml:space="preserve">Cuando no se inicie la prestación del servicio dentro del plazo señalado en la concesión; </w:t>
      </w:r>
    </w:p>
    <w:p w:rsidR="00FD3D09" w:rsidRDefault="009008CD">
      <w:pPr>
        <w:spacing w:after="46" w:line="240" w:lineRule="auto"/>
        <w:ind w:left="14" w:firstLine="0"/>
        <w:jc w:val="left"/>
      </w:pPr>
      <w:r>
        <w:t xml:space="preserve"> </w:t>
      </w:r>
    </w:p>
    <w:p w:rsidR="00FD3D09" w:rsidRDefault="009008CD">
      <w:pPr>
        <w:numPr>
          <w:ilvl w:val="0"/>
          <w:numId w:val="100"/>
        </w:numPr>
        <w:ind w:hanging="275"/>
      </w:pPr>
      <w:r>
        <w:t xml:space="preserve">Por la conclusión del término de su vigencia; y </w:t>
      </w:r>
    </w:p>
    <w:p w:rsidR="00FD3D09" w:rsidRDefault="009008CD">
      <w:pPr>
        <w:spacing w:after="46" w:line="240" w:lineRule="auto"/>
        <w:ind w:left="14" w:firstLine="0"/>
        <w:jc w:val="left"/>
      </w:pPr>
      <w:r>
        <w:t xml:space="preserve"> </w:t>
      </w:r>
    </w:p>
    <w:p w:rsidR="00FD3D09" w:rsidRDefault="009008CD">
      <w:pPr>
        <w:numPr>
          <w:ilvl w:val="0"/>
          <w:numId w:val="100"/>
        </w:numPr>
        <w:ind w:hanging="275"/>
      </w:pPr>
      <w:r>
        <w:t xml:space="preserve">Porque el concesionario no otorgue las garantías previstas. </w:t>
      </w:r>
    </w:p>
    <w:p w:rsidR="00FD3D09" w:rsidRDefault="009008CD">
      <w:pPr>
        <w:spacing w:after="46" w:line="240" w:lineRule="auto"/>
        <w:ind w:left="14" w:firstLine="0"/>
        <w:jc w:val="left"/>
      </w:pPr>
      <w:r>
        <w:t xml:space="preserve"> </w:t>
      </w:r>
    </w:p>
    <w:p w:rsidR="00FD3D09" w:rsidRDefault="009008CD">
      <w:r>
        <w:t>Artículo 258. El procedimiento de revocación y ca</w:t>
      </w:r>
      <w:r>
        <w:t xml:space="preserve">ducidad de las concesiones de servicios públicos, se substanciará y resolverá por el Ayuntamiento, con sujeción a las siguientes normas: </w:t>
      </w:r>
    </w:p>
    <w:p w:rsidR="00FD3D09" w:rsidRDefault="009008CD">
      <w:pPr>
        <w:spacing w:after="46" w:line="240" w:lineRule="auto"/>
        <w:ind w:left="14" w:firstLine="0"/>
        <w:jc w:val="left"/>
      </w:pPr>
      <w:r>
        <w:t xml:space="preserve"> </w:t>
      </w:r>
    </w:p>
    <w:p w:rsidR="00FD3D09" w:rsidRDefault="009008CD">
      <w:pPr>
        <w:numPr>
          <w:ilvl w:val="0"/>
          <w:numId w:val="101"/>
        </w:numPr>
        <w:ind w:hanging="230"/>
      </w:pPr>
      <w:r>
        <w:t xml:space="preserve">Se iniciará de oficio o a petición de parte con interés legítimo;  </w:t>
      </w:r>
    </w:p>
    <w:p w:rsidR="00FD3D09" w:rsidRDefault="009008CD">
      <w:pPr>
        <w:spacing w:after="46" w:line="240" w:lineRule="auto"/>
        <w:ind w:left="14" w:firstLine="0"/>
        <w:jc w:val="left"/>
      </w:pPr>
      <w:r>
        <w:t xml:space="preserve"> </w:t>
      </w:r>
    </w:p>
    <w:p w:rsidR="00FD3D09" w:rsidRDefault="009008CD">
      <w:pPr>
        <w:numPr>
          <w:ilvl w:val="0"/>
          <w:numId w:val="101"/>
        </w:numPr>
        <w:ind w:hanging="230"/>
      </w:pPr>
      <w:r>
        <w:t xml:space="preserve">Se notificará personalmente la iniciación del </w:t>
      </w:r>
      <w:r>
        <w:t xml:space="preserve">procedimiento al concesionario, a efecto de que manifieste lo que a su interés convenga, dentro del plazo de cinco días contados a partir del día siguiente al de la notificación;  </w:t>
      </w:r>
    </w:p>
    <w:p w:rsidR="00FD3D09" w:rsidRDefault="009008CD">
      <w:pPr>
        <w:spacing w:after="46" w:line="240" w:lineRule="auto"/>
        <w:ind w:left="14" w:firstLine="0"/>
        <w:jc w:val="left"/>
      </w:pPr>
      <w:r>
        <w:t xml:space="preserve"> </w:t>
      </w:r>
    </w:p>
    <w:p w:rsidR="00FD3D09" w:rsidRDefault="009008CD">
      <w:pPr>
        <w:numPr>
          <w:ilvl w:val="0"/>
          <w:numId w:val="101"/>
        </w:numPr>
        <w:ind w:hanging="230"/>
      </w:pPr>
      <w:r>
        <w:t xml:space="preserve">Se abrirá un término común de tres días para el ofrecimiento de pruebas, </w:t>
      </w:r>
      <w:r>
        <w:t xml:space="preserve">contados a partir del día siguiente al de la notificación del proveído correspondiente;  </w:t>
      </w:r>
    </w:p>
    <w:p w:rsidR="00FD3D09" w:rsidRDefault="009008CD">
      <w:pPr>
        <w:spacing w:after="46" w:line="240" w:lineRule="auto"/>
        <w:ind w:left="14" w:firstLine="0"/>
        <w:jc w:val="left"/>
      </w:pPr>
      <w:r>
        <w:t xml:space="preserve"> </w:t>
      </w:r>
    </w:p>
    <w:p w:rsidR="00FD3D09" w:rsidRDefault="009008CD">
      <w:pPr>
        <w:numPr>
          <w:ilvl w:val="0"/>
          <w:numId w:val="101"/>
        </w:numPr>
        <w:ind w:hanging="230"/>
      </w:pPr>
      <w:r>
        <w:t xml:space="preserve">Vencido dicho término, se abrirá el término de quince días para el desahogo de las pruebas ofrecidas;  </w:t>
      </w:r>
    </w:p>
    <w:p w:rsidR="00FD3D09" w:rsidRDefault="009008CD">
      <w:pPr>
        <w:spacing w:after="46" w:line="240" w:lineRule="auto"/>
        <w:ind w:left="14" w:firstLine="0"/>
        <w:jc w:val="left"/>
      </w:pPr>
      <w:r>
        <w:t xml:space="preserve"> </w:t>
      </w:r>
    </w:p>
    <w:p w:rsidR="00FD3D09" w:rsidRDefault="009008CD">
      <w:pPr>
        <w:numPr>
          <w:ilvl w:val="0"/>
          <w:numId w:val="101"/>
        </w:numPr>
        <w:ind w:hanging="230"/>
      </w:pPr>
      <w:r>
        <w:t xml:space="preserve">Se dictará resolución, dentro de los diez días siguientes </w:t>
      </w:r>
      <w:r>
        <w:t xml:space="preserve">al vencimiento del plazo para el desahogo de pruebas; y  </w:t>
      </w:r>
    </w:p>
    <w:p w:rsidR="00FD3D09" w:rsidRDefault="009008CD">
      <w:pPr>
        <w:numPr>
          <w:ilvl w:val="0"/>
          <w:numId w:val="101"/>
        </w:numPr>
        <w:ind w:hanging="230"/>
      </w:pPr>
      <w:r>
        <w:t xml:space="preserve">La resolución que se dicte, se notificará personalmente al interesado, en su domicilio legal o en el lugar donde se preste el servicio.  </w:t>
      </w:r>
    </w:p>
    <w:p w:rsidR="00FD3D09" w:rsidRDefault="009008CD">
      <w:pPr>
        <w:spacing w:after="46" w:line="240" w:lineRule="auto"/>
        <w:ind w:left="14" w:firstLine="0"/>
        <w:jc w:val="left"/>
      </w:pPr>
      <w:r>
        <w:t xml:space="preserve"> </w:t>
      </w:r>
    </w:p>
    <w:p w:rsidR="00FD3D09" w:rsidRDefault="009008CD">
      <w:r>
        <w:t>En lo no previsto por este artículo, será aplicable de man</w:t>
      </w:r>
      <w:r>
        <w:t xml:space="preserve">era supletoria el Código de Procedimientos Civiles para el Estado. </w:t>
      </w:r>
    </w:p>
    <w:p w:rsidR="00FD3D09" w:rsidRDefault="009008CD">
      <w:r>
        <w:t xml:space="preserve">Artículo 259. Cuando la concesión del servicio público se extinga por causa imputable al concesionario, se hará efectivo en favor del Municipio, el importe de la garantía señalada en esta </w:t>
      </w:r>
      <w:r>
        <w:t xml:space="preserve">Ley. </w:t>
      </w:r>
    </w:p>
    <w:p w:rsidR="00FD3D09" w:rsidRDefault="009008CD">
      <w:pPr>
        <w:spacing w:after="46" w:line="240" w:lineRule="auto"/>
        <w:ind w:left="14" w:firstLine="0"/>
        <w:jc w:val="left"/>
      </w:pPr>
      <w:r>
        <w:t xml:space="preserve"> </w:t>
      </w:r>
    </w:p>
    <w:p w:rsidR="00FD3D09" w:rsidRDefault="009008CD">
      <w:r>
        <w:t xml:space="preserve">Artículo 260. Las resoluciones de extinción de las concesiones de servicios públicos, se publicarán en el Periódico Oficial y en uno de los de mayor circulación en el Municipio. </w:t>
      </w:r>
    </w:p>
    <w:p w:rsidR="00FD3D09" w:rsidRDefault="009008CD">
      <w:pPr>
        <w:spacing w:after="46" w:line="240" w:lineRule="auto"/>
        <w:ind w:left="14" w:firstLine="0"/>
        <w:jc w:val="left"/>
      </w:pPr>
      <w:r>
        <w:t xml:space="preserve"> </w:t>
      </w:r>
    </w:p>
    <w:p w:rsidR="00FD3D09" w:rsidRDefault="009008CD">
      <w:r>
        <w:t>Artículo 261. En los casos en que se decrete la cancelación o caducidad de las concesiones, los bienes con los cuales se presta el servicio se expropiarán a favor del Municipio, con excepción de aquellos propiedad del concesionario que por su naturaleza no</w:t>
      </w:r>
      <w:r>
        <w:t xml:space="preserve"> estén </w:t>
      </w:r>
      <w:r>
        <w:lastRenderedPageBreak/>
        <w:t xml:space="preserve">incorporados de manera directa al propio servicio, pero si se estima que son necesarios para ese fin, se expropiarán en los términos de la ley aplicable. </w:t>
      </w:r>
    </w:p>
    <w:p w:rsidR="00FD3D09" w:rsidRDefault="009008CD">
      <w:pPr>
        <w:spacing w:after="47" w:line="240" w:lineRule="auto"/>
        <w:ind w:left="14" w:firstLine="0"/>
        <w:jc w:val="left"/>
      </w:pPr>
      <w:r>
        <w:t xml:space="preserve"> </w:t>
      </w:r>
    </w:p>
    <w:p w:rsidR="00FD3D09" w:rsidRDefault="009008CD">
      <w:pPr>
        <w:spacing w:after="46" w:line="240" w:lineRule="auto"/>
        <w:ind w:left="10"/>
        <w:jc w:val="center"/>
      </w:pPr>
      <w:r>
        <w:t xml:space="preserve">CAPÍTULO V </w:t>
      </w:r>
    </w:p>
    <w:p w:rsidR="00FD3D09" w:rsidRDefault="009008CD">
      <w:pPr>
        <w:spacing w:after="46" w:line="240" w:lineRule="auto"/>
        <w:ind w:left="10"/>
        <w:jc w:val="center"/>
      </w:pPr>
      <w:r>
        <w:t xml:space="preserve">De los Recursos </w:t>
      </w:r>
    </w:p>
    <w:p w:rsidR="00FD3D09" w:rsidRDefault="009008CD">
      <w:pPr>
        <w:spacing w:after="46" w:line="240" w:lineRule="auto"/>
        <w:ind w:left="14" w:firstLine="0"/>
        <w:jc w:val="left"/>
      </w:pPr>
      <w:r>
        <w:t xml:space="preserve"> </w:t>
      </w:r>
    </w:p>
    <w:p w:rsidR="00FD3D09" w:rsidRDefault="009008CD">
      <w:r>
        <w:t xml:space="preserve">Artículo 262. Los acuerdos y actos de la autoridad municipal </w:t>
      </w:r>
      <w:r>
        <w:t xml:space="preserve">podrán ser impugnados por la parte interesada mediante la interposición de los recursos establecidos en esta Ley. </w:t>
      </w:r>
    </w:p>
    <w:p w:rsidR="00FD3D09" w:rsidRDefault="009008CD">
      <w:pPr>
        <w:spacing w:after="46" w:line="240" w:lineRule="auto"/>
        <w:ind w:left="14" w:firstLine="0"/>
        <w:jc w:val="left"/>
      </w:pPr>
      <w:r>
        <w:t xml:space="preserve"> </w:t>
      </w:r>
    </w:p>
    <w:p w:rsidR="00FD3D09" w:rsidRDefault="009008CD">
      <w:r>
        <w:t xml:space="preserve">Artículo 263. Los recursos serán de revocación y revisión. </w:t>
      </w:r>
    </w:p>
    <w:p w:rsidR="00FD3D09" w:rsidRDefault="009008CD">
      <w:pPr>
        <w:spacing w:after="46" w:line="240" w:lineRule="auto"/>
        <w:ind w:left="14" w:firstLine="0"/>
        <w:jc w:val="left"/>
      </w:pPr>
      <w:r>
        <w:t xml:space="preserve"> </w:t>
      </w:r>
    </w:p>
    <w:p w:rsidR="00FD3D09" w:rsidRDefault="009008CD">
      <w:r>
        <w:t>Artículo 264. El recurso de revocación deberá promoverse en forma escrita, de</w:t>
      </w:r>
      <w:r>
        <w:t xml:space="preserve">ntro del término de quince días naturales siguientes al de la notificación del acto que se impugne y se interpondrá ante la autoridad que lo ordenó. </w:t>
      </w:r>
    </w:p>
    <w:p w:rsidR="00FD3D09" w:rsidRDefault="009008CD">
      <w:pPr>
        <w:spacing w:after="46" w:line="240" w:lineRule="auto"/>
        <w:ind w:left="14" w:firstLine="0"/>
        <w:jc w:val="left"/>
      </w:pPr>
      <w:r>
        <w:t xml:space="preserve"> </w:t>
      </w:r>
    </w:p>
    <w:p w:rsidR="00FD3D09" w:rsidRDefault="009008CD">
      <w:r>
        <w:t xml:space="preserve">La resolución deberá dictarse en un término máximo de quince días hábiles. </w:t>
      </w:r>
    </w:p>
    <w:p w:rsidR="00FD3D09" w:rsidRDefault="009008CD">
      <w:pPr>
        <w:spacing w:after="46" w:line="240" w:lineRule="auto"/>
        <w:ind w:left="14" w:firstLine="0"/>
        <w:jc w:val="left"/>
      </w:pPr>
      <w:r>
        <w:t xml:space="preserve"> </w:t>
      </w:r>
    </w:p>
    <w:p w:rsidR="00FD3D09" w:rsidRDefault="009008CD">
      <w:r>
        <w:t>Artículo 265. El recurso d</w:t>
      </w:r>
      <w:r>
        <w:t xml:space="preserve">e revisión se interpondrá en los mismos términos que el de revocación en contra de las resoluciones dictadas en el recurso de revocación debiendo interponerse ante el Ayuntamiento.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El escrito en que se interponga deberá contener: </w:t>
      </w:r>
    </w:p>
    <w:p w:rsidR="00FD3D09" w:rsidRDefault="009008CD">
      <w:pPr>
        <w:spacing w:after="46" w:line="240" w:lineRule="auto"/>
        <w:ind w:left="14" w:firstLine="0"/>
        <w:jc w:val="left"/>
      </w:pPr>
      <w:r>
        <w:t xml:space="preserve"> </w:t>
      </w:r>
    </w:p>
    <w:p w:rsidR="00FD3D09" w:rsidRDefault="009008CD">
      <w:pPr>
        <w:numPr>
          <w:ilvl w:val="0"/>
          <w:numId w:val="102"/>
        </w:numPr>
        <w:ind w:hanging="275"/>
      </w:pPr>
      <w:r>
        <w:t>Documento o docum</w:t>
      </w:r>
      <w:r>
        <w:t xml:space="preserve">entos en que el recurrente funde su derecho y acredite su interés jurídico; </w:t>
      </w:r>
    </w:p>
    <w:p w:rsidR="00FD3D09" w:rsidRDefault="009008CD">
      <w:pPr>
        <w:spacing w:after="46" w:line="240" w:lineRule="auto"/>
        <w:ind w:left="14" w:firstLine="0"/>
        <w:jc w:val="left"/>
      </w:pPr>
      <w:r>
        <w:t xml:space="preserve"> </w:t>
      </w:r>
    </w:p>
    <w:p w:rsidR="00FD3D09" w:rsidRDefault="009008CD">
      <w:pPr>
        <w:numPr>
          <w:ilvl w:val="0"/>
          <w:numId w:val="102"/>
        </w:numPr>
        <w:ind w:hanging="275"/>
      </w:pPr>
      <w:r>
        <w:t xml:space="preserve">Los hechos que constituyan el acto impugnado; y </w:t>
      </w:r>
    </w:p>
    <w:p w:rsidR="00FD3D09" w:rsidRDefault="009008CD">
      <w:pPr>
        <w:spacing w:after="46" w:line="240" w:lineRule="auto"/>
        <w:ind w:left="14" w:firstLine="0"/>
        <w:jc w:val="left"/>
      </w:pPr>
      <w:r>
        <w:t xml:space="preserve"> </w:t>
      </w:r>
    </w:p>
    <w:p w:rsidR="00FD3D09" w:rsidRDefault="009008CD">
      <w:pPr>
        <w:numPr>
          <w:ilvl w:val="0"/>
          <w:numId w:val="102"/>
        </w:numPr>
        <w:ind w:hanging="275"/>
      </w:pPr>
      <w:r>
        <w:t xml:space="preserve">Las pruebas que crea necesarias para acreditar los fundamentos de su petición. </w:t>
      </w:r>
    </w:p>
    <w:p w:rsidR="00FD3D09" w:rsidRDefault="009008CD">
      <w:pPr>
        <w:spacing w:after="46" w:line="240" w:lineRule="auto"/>
        <w:ind w:left="14" w:firstLine="0"/>
        <w:jc w:val="left"/>
      </w:pPr>
      <w:r>
        <w:t xml:space="preserve"> </w:t>
      </w:r>
    </w:p>
    <w:p w:rsidR="00FD3D09" w:rsidRDefault="009008CD">
      <w:r>
        <w:t xml:space="preserve">Artículo 266. La autoridad municipal, tanto en el recurso de revocación como en el de revisión, estudiarán las pruebas ofrecidas por el recurrente y sus argumentos, fundando y motivando las resoluciones que dicte al respecto. </w:t>
      </w:r>
    </w:p>
    <w:p w:rsidR="00FD3D09" w:rsidRDefault="009008CD">
      <w:pPr>
        <w:spacing w:after="46" w:line="240" w:lineRule="auto"/>
        <w:ind w:left="0" w:firstLine="0"/>
        <w:jc w:val="center"/>
      </w:pPr>
      <w:r>
        <w:t xml:space="preserve"> </w:t>
      </w:r>
    </w:p>
    <w:p w:rsidR="00FD3D09" w:rsidRDefault="009008CD">
      <w:pPr>
        <w:spacing w:after="46" w:line="240" w:lineRule="auto"/>
        <w:ind w:left="10"/>
        <w:jc w:val="center"/>
      </w:pPr>
      <w:r>
        <w:t xml:space="preserve">T R A N S I T O R I O S </w:t>
      </w:r>
    </w:p>
    <w:p w:rsidR="00FD3D09" w:rsidRDefault="009008CD">
      <w:pPr>
        <w:spacing w:after="46" w:line="240" w:lineRule="auto"/>
        <w:ind w:left="14" w:firstLine="0"/>
        <w:jc w:val="left"/>
      </w:pPr>
      <w:r>
        <w:t xml:space="preserve"> </w:t>
      </w:r>
    </w:p>
    <w:p w:rsidR="00FD3D09" w:rsidRDefault="009008CD">
      <w:r>
        <w:t xml:space="preserve">ARTÍCULO PRIMERO. La presente Ley entrará en vigor a los treinta días siguientes a partir de su publicación en el Periódico Oficial del Gobierno del Estado.  </w:t>
      </w:r>
    </w:p>
    <w:p w:rsidR="00FD3D09" w:rsidRDefault="009008CD">
      <w:r>
        <w:lastRenderedPageBreak/>
        <w:t>ARTÍCULO SEGUNDO. Los ayuntamientos formularán y promulgarán los Bandos de Policía y Gobierno, as</w:t>
      </w:r>
      <w:r>
        <w:t>í como los reglamentos y demás disposiciones de su competencia para ajustarlas a lo señalado en la Constitución federal, la local y esta Ley, en un término no mayor a un año, a partir de la entrada en vigor del presente Decreto, mientras tanto seguirán apl</w:t>
      </w:r>
      <w:r>
        <w:t xml:space="preserve">icándose en lo que no se opongan, los que se encuentran vigentes. </w:t>
      </w:r>
    </w:p>
    <w:p w:rsidR="00FD3D09" w:rsidRDefault="009008CD">
      <w:pPr>
        <w:spacing w:after="46" w:line="240" w:lineRule="auto"/>
        <w:ind w:left="14" w:firstLine="0"/>
        <w:jc w:val="left"/>
      </w:pPr>
      <w:r>
        <w:t xml:space="preserve"> </w:t>
      </w:r>
    </w:p>
    <w:p w:rsidR="00FD3D09" w:rsidRDefault="009008CD">
      <w:r>
        <w:t>ARTÍCULO TERCERO.  Se abroga la Ley Orgánica de los Municipios del Estado de Tabasco de fecha 03 de febrero de 1984, publicada en el Periódico Oficial de fecha 04 de febrero del mismo año</w:t>
      </w:r>
      <w:r>
        <w:t xml:space="preserve">, sus posteriores reformas y todas las disposiciones que se opongan a la presente Ley. </w:t>
      </w:r>
    </w:p>
    <w:p w:rsidR="00FD3D09" w:rsidRDefault="009008CD">
      <w:pPr>
        <w:spacing w:after="46" w:line="240" w:lineRule="auto"/>
        <w:ind w:left="14" w:firstLine="0"/>
        <w:jc w:val="left"/>
      </w:pPr>
      <w:r>
        <w:t xml:space="preserve"> </w:t>
      </w:r>
    </w:p>
    <w:p w:rsidR="00FD3D09" w:rsidRDefault="009008CD">
      <w:r>
        <w:t xml:space="preserve">ARTÍCULO CUARTO. Los procedimientos de diversa índole que se estuvieren tramitando conforme a la ley anterior, se concluirán conforme a la misma. </w:t>
      </w:r>
    </w:p>
    <w:p w:rsidR="00FD3D09" w:rsidRDefault="009008CD">
      <w:pPr>
        <w:spacing w:after="46" w:line="240" w:lineRule="auto"/>
        <w:ind w:left="14" w:firstLine="0"/>
        <w:jc w:val="left"/>
      </w:pPr>
      <w:r>
        <w:t xml:space="preserve"> </w:t>
      </w:r>
    </w:p>
    <w:p w:rsidR="00FD3D09" w:rsidRDefault="009008CD">
      <w:r>
        <w:t xml:space="preserve">ARTÍCULO QUINTO. </w:t>
      </w:r>
      <w:r>
        <w:t>Los particulares que con anterioridad a la entrada en vigor de la presente Ley hayan sido legalmente autorizados para instalar estacionamientos, mercados, centrales de abasto, panteones, rastros y demás servicios a que se refiere esta nueva Ley, y que actu</w:t>
      </w:r>
      <w:r>
        <w:t>almente presten los mismos, dispondrán de un plazo no mayor de seis meses, contados a partir de la entrada en vigor de esta Ley, para que concurran ante el Ayuntamiento de que se trate, a efecto de que se les otorgue la concesión o para celebrar el contrat</w:t>
      </w:r>
      <w:r>
        <w:t>o de concertación respectivo, previa comprobación del cumplimiento de los requisitos correspondientes. Si no comparecieren dentro del plazo señalado, el Ayuntamiento podrá imponer como sanción una multa, cuyo monto será de cien a mil veces el salario mínim</w:t>
      </w:r>
      <w:r>
        <w:t xml:space="preserve">o general vigente en el Estado. Los ayuntamientos podrán imponer multas sucesivas al infractor de esta disposición hasta por tres tantos de la multa indicada, cuantas veces sea necesario, hasta corregir la situación irregular. </w:t>
      </w:r>
    </w:p>
    <w:p w:rsidR="00FD3D09" w:rsidRDefault="009008CD">
      <w:pPr>
        <w:spacing w:after="46" w:line="240" w:lineRule="auto"/>
        <w:ind w:left="14" w:firstLine="0"/>
        <w:jc w:val="left"/>
      </w:pPr>
      <w:r>
        <w:t xml:space="preserve"> </w:t>
      </w:r>
    </w:p>
    <w:p w:rsidR="00FD3D09" w:rsidRDefault="009008CD">
      <w:r>
        <w:t xml:space="preserve"> ARTÍCULO SEXTO. Las tarif</w:t>
      </w:r>
      <w:r>
        <w:t>as o cuotas de los ingresos establecidos en la Ley de Hacienda Municipal del Estado, en relación con los servicios públicos a que se refiere este ordenamiento, continuarán en vigor, no obstante que en el mismo los conceptos generadores de los créditos fisc</w:t>
      </w:r>
      <w:r>
        <w:t>ales pudieran tener una connotación distinta. Asimismo para aquellos casos en que no existan tarifas, los ayuntamientos deberán proponer al Congreso del Estado, en un plazo no mayor a noventa días, a partir de la entrada en vigor de la presente Ley, las ta</w:t>
      </w:r>
      <w:r>
        <w:t xml:space="preserve">rifas o cuotas correspondientes. </w:t>
      </w:r>
    </w:p>
    <w:p w:rsidR="00FD3D09" w:rsidRDefault="009008CD">
      <w:r>
        <w:t>ARTÍCULO SÉPTIMO. Las disposiciones legales o reglamentarias vigentes que aludan indistintamente a la Dirección de Finanzas o Tesorería Municipal, se entenderán referidas a la Dirección de Finanzas, conforme a las nuevas d</w:t>
      </w:r>
      <w:r>
        <w:t>isposiciones contenidas en esta Ley. De igual manera, la papelería que actualmente se encuentre impresa con la denominación Tesorería Municipal, se seguirá utilizando por la Dirección de Finanzas que corresponda, hasta el agotamiento de la misma, a efectos</w:t>
      </w:r>
      <w:r>
        <w:t xml:space="preserve"> de permitir la impresión conforme a la nueva denominación de la Dirección de Finanzas del Municipio de que se trate. </w:t>
      </w:r>
    </w:p>
    <w:p w:rsidR="00FD3D09" w:rsidRDefault="009008CD">
      <w:pPr>
        <w:spacing w:after="41" w:line="240" w:lineRule="auto"/>
        <w:ind w:left="14" w:firstLine="0"/>
        <w:jc w:val="left"/>
      </w:pPr>
      <w:r>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lastRenderedPageBreak/>
        <w:t xml:space="preserve">Decreto No. 176 aprobado por el Pleno de la Quincuagésima Octava Legislatura al Honorable Congreso del Estado, el 7 de Diciembre de 2006, publicado en el Periódico Oficial del Estado No. 6706 Suplemento B de fecha 13 de Diciembre de 2006.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Decreto No. </w:t>
      </w:r>
      <w:r>
        <w:rPr>
          <w:b/>
        </w:rPr>
        <w:t>074 aprobado por el Pleno de la Quincuagésima Novena Legislatura al Honorable Congreso del Estado, el 21 de Febrero de 2008, publicado en el Periódico Oficial del Estado No. 6831 Suplemento K de fecha 23 de Febrero de 2008.</w:t>
      </w:r>
      <w:r>
        <w:t xml:space="preserve"> </w:t>
      </w:r>
    </w:p>
    <w:p w:rsidR="00FD3D09" w:rsidRDefault="009008CD">
      <w:pPr>
        <w:spacing w:after="0" w:line="240" w:lineRule="auto"/>
        <w:ind w:left="14" w:firstLine="0"/>
        <w:jc w:val="left"/>
      </w:pPr>
      <w:r>
        <w:t xml:space="preserve"> </w:t>
      </w:r>
    </w:p>
    <w:p w:rsidR="00FD3D09" w:rsidRDefault="009008CD">
      <w:pPr>
        <w:spacing w:after="44" w:line="238" w:lineRule="auto"/>
        <w:ind w:left="9"/>
      </w:pPr>
      <w:r>
        <w:rPr>
          <w:b/>
        </w:rPr>
        <w:t xml:space="preserve">Decreto No. 151 aprobado por </w:t>
      </w:r>
      <w:r>
        <w:rPr>
          <w:b/>
        </w:rPr>
        <w:t>el Pleno de la Quincuagésima Novena Legislatura al Honorable Congreso del Estado, el 11 de Diciembre de 2008, publicado en el Periódico Oficial del Estado No. 6918  Suplemento de fecha 24 de Diciembre de 2008.</w:t>
      </w:r>
      <w:r>
        <w:t xml:space="preserve">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Decreto 155, aprobado por el Pleno de la </w:t>
      </w:r>
      <w:r>
        <w:rPr>
          <w:b/>
        </w:rPr>
        <w:t xml:space="preserve">Quincuagésima Novena Legislatura al Honorable Congreso del Estado, el 17 de Febrero de 2009,  publicado en el Periódico Oficial del Estado número 6941 Suplemento H de fecha 14 de marzo de 2009. </w:t>
      </w:r>
    </w:p>
    <w:p w:rsidR="00FD3D09" w:rsidRDefault="009008CD">
      <w:pPr>
        <w:spacing w:after="46" w:line="240" w:lineRule="auto"/>
        <w:ind w:left="14" w:firstLine="0"/>
        <w:jc w:val="left"/>
      </w:pPr>
      <w:r>
        <w:t xml:space="preserv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Decreto 234, aprobado por el Pleno de la Quincuagésima No</w:t>
      </w:r>
      <w:r>
        <w:rPr>
          <w:b/>
        </w:rPr>
        <w:t xml:space="preserve">vena Legislatura al Honorable Congreso del Estado, el 8 de diciembre de 2009, publicado en el Periódico Oficial del Estado número 7023 Suplemento Z de fecha 26 de diciembre de 2009. </w:t>
      </w:r>
    </w:p>
    <w:p w:rsidR="00FD3D09" w:rsidRDefault="009008CD">
      <w:pPr>
        <w:spacing w:after="41" w:line="240" w:lineRule="auto"/>
        <w:ind w:left="14" w:firstLine="0"/>
        <w:jc w:val="left"/>
      </w:pPr>
      <w:r>
        <w:t xml:space="preserve"> </w:t>
      </w:r>
    </w:p>
    <w:p w:rsidR="00FD3D09" w:rsidRDefault="009008CD">
      <w:pPr>
        <w:spacing w:after="41" w:line="240" w:lineRule="auto"/>
        <w:ind w:left="10" w:right="-15"/>
        <w:jc w:val="center"/>
      </w:pPr>
      <w:r>
        <w:rPr>
          <w:b/>
        </w:rPr>
        <w:t xml:space="preserve">TRANSITORIOS </w:t>
      </w:r>
    </w:p>
    <w:p w:rsidR="00FD3D09" w:rsidRDefault="009008CD">
      <w:pPr>
        <w:spacing w:after="46" w:line="240" w:lineRule="auto"/>
        <w:ind w:left="0" w:firstLine="0"/>
        <w:jc w:val="center"/>
      </w:pPr>
      <w:r>
        <w:rPr>
          <w:b/>
        </w:rPr>
        <w:t xml:space="preserve"> </w:t>
      </w:r>
    </w:p>
    <w:p w:rsidR="00FD3D09" w:rsidRDefault="009008CD">
      <w:r>
        <w:rPr>
          <w:b/>
        </w:rPr>
        <w:t xml:space="preserve">PRIMERO.- </w:t>
      </w:r>
      <w:r>
        <w:t>El presente decreto entrará en vigor al día s</w:t>
      </w:r>
      <w:r>
        <w:t xml:space="preserve">iguiente de su publicación en el Periódico Oficial del Estado. </w:t>
      </w:r>
    </w:p>
    <w:p w:rsidR="00FD3D09" w:rsidRDefault="009008CD">
      <w:pPr>
        <w:spacing w:after="46" w:line="240" w:lineRule="auto"/>
        <w:ind w:left="14" w:firstLine="0"/>
        <w:jc w:val="left"/>
      </w:pPr>
      <w:r>
        <w:t xml:space="preserve"> </w:t>
      </w:r>
    </w:p>
    <w:p w:rsidR="00FD3D09" w:rsidRDefault="009008CD">
      <w:r>
        <w:rPr>
          <w:b/>
        </w:rPr>
        <w:t xml:space="preserve">SEGUNDO.- </w:t>
      </w:r>
      <w:r>
        <w:t xml:space="preserve">Se derogan todas las disposiciones que se opongan al presente Decreto. </w:t>
      </w:r>
    </w:p>
    <w:p w:rsidR="00FD3D09" w:rsidRDefault="009008CD">
      <w:pPr>
        <w:spacing w:after="46" w:line="240" w:lineRule="auto"/>
        <w:ind w:left="14" w:firstLine="0"/>
        <w:jc w:val="left"/>
      </w:pPr>
      <w:r>
        <w:t xml:space="preserve"> </w:t>
      </w:r>
    </w:p>
    <w:p w:rsidR="00FD3D09" w:rsidRDefault="009008CD">
      <w:r>
        <w:rPr>
          <w:b/>
        </w:rPr>
        <w:t>TERCERO.-</w:t>
      </w:r>
      <w:r>
        <w:t xml:space="preserve"> Los 17 Ayuntamientos deberán expedir su Manual de Procedimientos para el proceso de </w:t>
      </w:r>
      <w:proofErr w:type="spellStart"/>
      <w:r>
        <w:t>entregarecepción</w:t>
      </w:r>
      <w:proofErr w:type="spellEnd"/>
      <w:r>
        <w:t xml:space="preserve">, a más tardar 90 días después de la entrada en vigor de este decreto. </w:t>
      </w:r>
    </w:p>
    <w:p w:rsidR="00FD3D09" w:rsidRDefault="009008CD">
      <w:pPr>
        <w:spacing w:after="41" w:line="240" w:lineRule="auto"/>
        <w:ind w:left="14" w:firstLine="0"/>
        <w:jc w:val="left"/>
      </w:pPr>
      <w:r>
        <w:rPr>
          <w:b/>
        </w:rPr>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DADO EN EL SALÓN DE SESIONES DEL PODER LEGISLATIVO DEL ESTADO, EN LA CIUDAD DE </w:t>
      </w:r>
      <w:r>
        <w:rPr>
          <w:b/>
        </w:rPr>
        <w:t xml:space="preserve">VILLAHERMOSA, CAPITAL DEL ESTADO DE TABASCO, A LOS QUINCE DÍAS DEL MES DE DICIEMBRE DEL AÑO DOS MIL DIEZ.  </w:t>
      </w:r>
    </w:p>
    <w:p w:rsidR="00FD3D09" w:rsidRDefault="009008CD">
      <w:pPr>
        <w:spacing w:after="41" w:line="240" w:lineRule="auto"/>
        <w:ind w:left="14" w:firstLine="0"/>
        <w:jc w:val="left"/>
      </w:pPr>
      <w:r>
        <w:t xml:space="preserve"> </w:t>
      </w:r>
    </w:p>
    <w:p w:rsidR="00FD3D09" w:rsidRDefault="009008CD">
      <w:pPr>
        <w:spacing w:after="41" w:line="240" w:lineRule="auto"/>
        <w:ind w:left="10" w:right="-15"/>
        <w:jc w:val="center"/>
      </w:pPr>
      <w:r>
        <w:rPr>
          <w:b/>
        </w:rPr>
        <w:t xml:space="preserve">TRANSITORIOS </w:t>
      </w:r>
    </w:p>
    <w:p w:rsidR="00FD3D09" w:rsidRDefault="009008CD">
      <w:pPr>
        <w:spacing w:line="240" w:lineRule="auto"/>
        <w:ind w:left="14" w:firstLine="0"/>
        <w:jc w:val="left"/>
      </w:pPr>
      <w:r>
        <w:rPr>
          <w:sz w:val="18"/>
        </w:rPr>
        <w:t xml:space="preserve"> </w:t>
      </w:r>
    </w:p>
    <w:p w:rsidR="00FD3D09" w:rsidRDefault="009008CD">
      <w:r>
        <w:rPr>
          <w:b/>
        </w:rPr>
        <w:lastRenderedPageBreak/>
        <w:t xml:space="preserve">PRIMERO.- </w:t>
      </w:r>
      <w:r>
        <w:t xml:space="preserve">El presente decreto entrará en vigor al día siguiente de su publicación en el Periódico Oficial del </w:t>
      </w:r>
    </w:p>
    <w:p w:rsidR="00FD3D09" w:rsidRDefault="009008CD">
      <w:r>
        <w:t xml:space="preserve">Estado. Por tanto, </w:t>
      </w:r>
      <w:r>
        <w:t xml:space="preserve">remítase oportunamente por conducto </w:t>
      </w:r>
      <w:proofErr w:type="gramStart"/>
      <w:r>
        <w:t>del  Diputado</w:t>
      </w:r>
      <w:proofErr w:type="gramEnd"/>
      <w:r>
        <w:t xml:space="preserve"> Presidente y Diputado Secretario de la Mesa Directiva al Titular del Poder Ejecutivo, para su sanción y publicación en el órgano de difusión oficial antes citado. </w:t>
      </w:r>
    </w:p>
    <w:p w:rsidR="00FD3D09" w:rsidRDefault="009008CD">
      <w:pPr>
        <w:spacing w:after="46" w:line="240" w:lineRule="auto"/>
        <w:ind w:left="14" w:firstLine="0"/>
        <w:jc w:val="left"/>
      </w:pPr>
      <w:r>
        <w:t xml:space="preserve"> </w:t>
      </w:r>
    </w:p>
    <w:p w:rsidR="00FD3D09" w:rsidRDefault="009008CD">
      <w:r>
        <w:rPr>
          <w:b/>
        </w:rPr>
        <w:t xml:space="preserve">SEGUNDO.- </w:t>
      </w:r>
      <w:r>
        <w:t xml:space="preserve">Se derogan todas las disposiciones que se opongan al presente Decreto. </w:t>
      </w:r>
    </w:p>
    <w:p w:rsidR="00FD3D09" w:rsidRDefault="009008CD">
      <w:pPr>
        <w:spacing w:after="46" w:line="240" w:lineRule="auto"/>
        <w:ind w:left="14" w:firstLine="0"/>
        <w:jc w:val="left"/>
      </w:pPr>
      <w:r>
        <w:t xml:space="preserve"> </w:t>
      </w:r>
    </w:p>
    <w:p w:rsidR="00FD3D09" w:rsidRDefault="009008CD">
      <w:r>
        <w:rPr>
          <w:b/>
        </w:rPr>
        <w:t xml:space="preserve">TERCERO.- </w:t>
      </w:r>
      <w:r>
        <w:t>Para efectos legislativos, legales y administrativos que sean procedentes, en vía de interpretación legislativa, se considera que los actos de autoridad y demás tareas ofic</w:t>
      </w:r>
      <w:r>
        <w:t>iales que se hubieren ejercitado en la función pública, que se desplegaren a partir del inicio de su vigencia, por parte de los servidores públicos municipales que por razón de sus cargos, estén adscritos a la Dirección de Protección Ambiental y Desarrollo</w:t>
      </w:r>
      <w:r>
        <w:t xml:space="preserve"> Sustentable, y a la Unidad de Protección Civil, respectivamente, que las ejecutaren debidamente, acorde a los ordenamientos legales aplicables, son jurídicamente lícitas, conforme a los antecedentes y las premisas que se citaron en los considerandos décim</w:t>
      </w:r>
      <w:r>
        <w:t xml:space="preserve">o segundo y décimo tercero de este decreto. En este tenor se consideran insertas y permanecen en el texto legislativo las disposiciones legislativas de cuyas citas se han precisado, por subsistir para los fines jurídicos, atento a lo antes expresado. </w:t>
      </w:r>
    </w:p>
    <w:p w:rsidR="00FD3D09" w:rsidRDefault="009008CD">
      <w:pPr>
        <w:spacing w:after="46" w:line="240" w:lineRule="auto"/>
        <w:ind w:left="14" w:firstLine="0"/>
        <w:jc w:val="left"/>
      </w:pPr>
      <w:r>
        <w:t xml:space="preserve"> </w:t>
      </w:r>
    </w:p>
    <w:p w:rsidR="00FD3D09" w:rsidRDefault="009008CD">
      <w:r>
        <w:rPr>
          <w:b/>
        </w:rPr>
        <w:t>CU</w:t>
      </w:r>
      <w:r>
        <w:rPr>
          <w:b/>
        </w:rPr>
        <w:t xml:space="preserve">ARTO.- </w:t>
      </w:r>
      <w:r>
        <w:t>Se hace un atento exhorto a las autoridades municipales que a la entrada en vigor de este decreto, no hubieren acatado con la materialización de dotar de la infraestructura física, de la suficiencia financiera y de recursos humanos, para el desarrol</w:t>
      </w:r>
      <w:r>
        <w:t xml:space="preserve">lo y operación de las funciones asignadas a la Dirección de Protección Ambiental y Desarrollo Sustentable; para que sin detrimento de su hacienda municipal, con sus propios recursos disponibles, y sin generar mayor egreso de sus finanzas públicas, cumplan </w:t>
      </w:r>
      <w:r>
        <w:t>en un plazo no mayor de noventa días naturales e improrrogables, a constituir a la citada dependencia,  con la estructura mínima que fuere necesaria; debiendo las autoridades municipales en el ámbito de su competencia, seleccionar y adscribir al personal q</w:t>
      </w:r>
      <w:r>
        <w:t>ue actualmente se encuentra formando parte de su plantilla laboral, dotándola de las herramientas legales y materiales para su debida cumplimentación. Queda constreñido el Titular del Órgano de Fiscalización Superior del Estado, para que en aquéllos Munici</w:t>
      </w:r>
      <w:r>
        <w:t>pios que han quedado referidos, y que a la fecha, no está legalmente conformada la dependencia antes precisada; para que sin perjuicio de sus funciones de fiscalización, en tiempo y forma, cumpliendo con los principios constitucionales en materia de la fis</w:t>
      </w:r>
      <w:r>
        <w:t xml:space="preserve">calización del gasto público, incluya en su momento, un informe administrativo acerca del acatamiento que ineludiblemente debe cumplirse. </w:t>
      </w:r>
    </w:p>
    <w:p w:rsidR="00FD3D09" w:rsidRDefault="009008CD">
      <w:pPr>
        <w:spacing w:after="41" w:line="240" w:lineRule="auto"/>
        <w:ind w:left="14" w:firstLine="0"/>
        <w:jc w:val="left"/>
      </w:pPr>
      <w:r>
        <w:t xml:space="preserve"> </w:t>
      </w:r>
    </w:p>
    <w:p w:rsidR="00FD3D09" w:rsidRDefault="009008CD">
      <w:pPr>
        <w:spacing w:after="44" w:line="238" w:lineRule="auto"/>
        <w:ind w:left="9"/>
      </w:pPr>
      <w:r>
        <w:rPr>
          <w:b/>
        </w:rPr>
        <w:t xml:space="preserve">DADO EN EL SALÓN DE SESIONES DEL PODER LEGISLATIVO DEL ESTADO, EN LA CIUDAD DE VILLAHERMOSA, CAPITAL DEL ESTADO DE </w:t>
      </w:r>
      <w:r>
        <w:rPr>
          <w:b/>
        </w:rPr>
        <w:t xml:space="preserve">TABASCO, A LOS CATORCE DÍAS DEL MES DE MAYO DEL AÑO DOS MIL ONCE. </w:t>
      </w:r>
    </w:p>
    <w:p w:rsidR="00FD3D09" w:rsidRDefault="009008CD">
      <w:pPr>
        <w:spacing w:after="46" w:line="240" w:lineRule="auto"/>
        <w:ind w:left="14" w:firstLine="0"/>
        <w:jc w:val="left"/>
      </w:pPr>
      <w:r>
        <w:t xml:space="preserve"> </w:t>
      </w:r>
    </w:p>
    <w:p w:rsidR="00FD3D09" w:rsidRDefault="009008CD">
      <w:pPr>
        <w:spacing w:after="46" w:line="240" w:lineRule="auto"/>
        <w:ind w:left="14" w:firstLine="0"/>
        <w:jc w:val="left"/>
      </w:pPr>
      <w:r>
        <w:t xml:space="preserve"> </w:t>
      </w:r>
    </w:p>
    <w:p w:rsidR="00FD3D09" w:rsidRDefault="009008CD">
      <w:r>
        <w:t xml:space="preserve">Decreto 118 de fecha 02 de julio de 2014. </w:t>
      </w:r>
    </w:p>
    <w:p w:rsidR="00FD3D09" w:rsidRDefault="009008CD">
      <w:pPr>
        <w:spacing w:after="39" w:line="240" w:lineRule="auto"/>
        <w:ind w:left="0" w:firstLine="0"/>
        <w:jc w:val="center"/>
      </w:pPr>
      <w:r>
        <w:rPr>
          <w:b/>
        </w:rPr>
        <w:lastRenderedPageBreak/>
        <w:t xml:space="preserve"> </w:t>
      </w:r>
    </w:p>
    <w:p w:rsidR="00FD3D09" w:rsidRDefault="009008CD">
      <w:pPr>
        <w:spacing w:after="41" w:line="240" w:lineRule="auto"/>
        <w:ind w:left="10" w:right="-15"/>
        <w:jc w:val="center"/>
      </w:pPr>
      <w:r>
        <w:rPr>
          <w:b/>
        </w:rPr>
        <w:t xml:space="preserve">ARTÍCULOS TRANSITORIOS </w:t>
      </w:r>
    </w:p>
    <w:p w:rsidR="00FD3D09" w:rsidRDefault="009008CD">
      <w:pPr>
        <w:spacing w:after="41" w:line="240" w:lineRule="auto"/>
        <w:ind w:left="0" w:firstLine="0"/>
        <w:jc w:val="center"/>
      </w:pPr>
      <w:r>
        <w:rPr>
          <w:b/>
        </w:rPr>
        <w:t xml:space="preserve"> </w:t>
      </w:r>
    </w:p>
    <w:p w:rsidR="00FD3D09" w:rsidRDefault="009008CD">
      <w:pPr>
        <w:spacing w:after="46" w:line="240" w:lineRule="auto"/>
        <w:ind w:left="0" w:firstLine="0"/>
        <w:jc w:val="center"/>
      </w:pPr>
      <w:r>
        <w:rPr>
          <w:b/>
        </w:rPr>
        <w:t xml:space="preserve"> </w:t>
      </w:r>
    </w:p>
    <w:p w:rsidR="00FD3D09" w:rsidRDefault="009008CD">
      <w:r>
        <w:rPr>
          <w:b/>
        </w:rPr>
        <w:t>PRIMERO.</w:t>
      </w:r>
      <w:r>
        <w:t xml:space="preserve"> El presente Decreto entrará en vigor el día de su publicación en el Periódico Oficial del Estado de Tabasco.  </w:t>
      </w:r>
    </w:p>
    <w:p w:rsidR="00FD3D09" w:rsidRDefault="009008CD">
      <w:pPr>
        <w:spacing w:after="46" w:line="240" w:lineRule="auto"/>
        <w:ind w:left="14" w:firstLine="0"/>
        <w:jc w:val="left"/>
      </w:pPr>
      <w:r>
        <w:rPr>
          <w:b/>
        </w:rPr>
        <w:t xml:space="preserve"> </w:t>
      </w:r>
    </w:p>
    <w:p w:rsidR="00FD3D09" w:rsidRDefault="009008CD">
      <w:r>
        <w:rPr>
          <w:b/>
        </w:rPr>
        <w:t>SEGUNDO.</w:t>
      </w:r>
      <w:r>
        <w:t xml:space="preserve"> Se abroga la Ley Electoral del Estado de Tabasco, publicada mediante Decreto 099, en el Periódico Oficial Extraordinario No. 52 del 1</w:t>
      </w:r>
      <w:r>
        <w:t xml:space="preserve">2 de diciembre de 2008. </w:t>
      </w:r>
    </w:p>
    <w:p w:rsidR="00FD3D09" w:rsidRDefault="009008CD">
      <w:pPr>
        <w:spacing w:after="46" w:line="240" w:lineRule="auto"/>
        <w:ind w:left="14" w:firstLine="0"/>
        <w:jc w:val="left"/>
      </w:pPr>
      <w:r>
        <w:rPr>
          <w:b/>
        </w:rPr>
        <w:t xml:space="preserve"> </w:t>
      </w:r>
    </w:p>
    <w:p w:rsidR="00FD3D09" w:rsidRDefault="009008CD">
      <w:r>
        <w:rPr>
          <w:b/>
        </w:rPr>
        <w:t xml:space="preserve">TERCERO. </w:t>
      </w:r>
      <w:r>
        <w:t>El nuevo Organismo Público Local que se crea por virtud de lo mandatado por la Constitución Política de los Estados Unidos Mexicanos, de la Ley General de Instituciones y Procedimientos Electorales y del presente Decreto</w:t>
      </w:r>
      <w:r>
        <w:t xml:space="preserve">, se </w:t>
      </w:r>
      <w:r>
        <w:rPr>
          <w:b/>
        </w:rPr>
        <w:t>denomina INSTITUTO ELECTORAL Y DE PARTICIPACIÓN CIUDADANA DE TABASCO,</w:t>
      </w:r>
      <w:r>
        <w:t xml:space="preserve"> sustituyendo al </w:t>
      </w:r>
      <w:proofErr w:type="gramStart"/>
      <w:r>
        <w:t>organismo  del</w:t>
      </w:r>
      <w:proofErr w:type="gramEnd"/>
      <w:r>
        <w:t xml:space="preserve"> mismo nombre que se preveía en la Ley que se abroga, para todos los efectos legales y administrativos que procedan. </w:t>
      </w:r>
      <w:r>
        <w:rPr>
          <w:b/>
        </w:rPr>
        <w:t xml:space="preserve"> </w:t>
      </w:r>
    </w:p>
    <w:p w:rsidR="00FD3D09" w:rsidRDefault="009008CD">
      <w:pPr>
        <w:spacing w:after="46" w:line="240" w:lineRule="auto"/>
        <w:ind w:left="14" w:firstLine="0"/>
        <w:jc w:val="left"/>
      </w:pPr>
      <w:r>
        <w:rPr>
          <w:b/>
        </w:rPr>
        <w:t xml:space="preserve"> </w:t>
      </w:r>
    </w:p>
    <w:p w:rsidR="00FD3D09" w:rsidRDefault="009008CD">
      <w:r>
        <w:rPr>
          <w:b/>
        </w:rPr>
        <w:t xml:space="preserve">CUARTO. </w:t>
      </w:r>
      <w:r>
        <w:t>Los asuntos que se enc</w:t>
      </w:r>
      <w:r>
        <w:t xml:space="preserve">uentren en trámite a la entrada en vigor del presente Decreto, serán resueltos conforme a las normas </w:t>
      </w:r>
      <w:proofErr w:type="gramStart"/>
      <w:r>
        <w:t>vigentes  al</w:t>
      </w:r>
      <w:proofErr w:type="gramEnd"/>
      <w:r>
        <w:t xml:space="preserve"> momento de su inicio.   </w:t>
      </w:r>
    </w:p>
    <w:p w:rsidR="00FD3D09" w:rsidRDefault="009008CD">
      <w:pPr>
        <w:spacing w:after="46" w:line="240" w:lineRule="auto"/>
        <w:ind w:left="14" w:firstLine="0"/>
        <w:jc w:val="left"/>
      </w:pPr>
      <w:r>
        <w:t xml:space="preserve"> </w:t>
      </w:r>
    </w:p>
    <w:p w:rsidR="00FD3D09" w:rsidRDefault="009008CD">
      <w:r>
        <w:t>En tanto se expiden los nuevos ordenamientos que regulen aspectos sustantivos y adjetivos de este ordenamiento, seg</w:t>
      </w:r>
      <w:r>
        <w:t xml:space="preserve">uirán aplicándose en lo conducente en todo lo que no se opongan a esta Ley, las disposiciones reglamentarias y administrativas que regulaban los actos previstos en la Ley que se abroga.  </w:t>
      </w:r>
    </w:p>
    <w:p w:rsidR="00FD3D09" w:rsidRDefault="009008CD">
      <w:pPr>
        <w:spacing w:after="0" w:line="240" w:lineRule="auto"/>
        <w:ind w:left="14" w:firstLine="0"/>
        <w:jc w:val="left"/>
      </w:pPr>
      <w:r>
        <w:rPr>
          <w:b/>
        </w:rPr>
        <w:t xml:space="preserve"> </w:t>
      </w:r>
    </w:p>
    <w:p w:rsidR="00FD3D09" w:rsidRDefault="009008CD">
      <w:r>
        <w:rPr>
          <w:b/>
        </w:rPr>
        <w:t xml:space="preserve">QUINTO. </w:t>
      </w:r>
      <w:r>
        <w:t xml:space="preserve">El titular de la Contraloría General del nuevo Instituto Electoral y de Participación Ciudadana de Tabasco será designado por la Cámara de Diputados a más tardar el 15 de diciembre de 2014. </w:t>
      </w:r>
    </w:p>
    <w:p w:rsidR="00FD3D09" w:rsidRDefault="009008CD">
      <w:pPr>
        <w:spacing w:after="46" w:line="240" w:lineRule="auto"/>
        <w:ind w:left="14" w:firstLine="0"/>
        <w:jc w:val="left"/>
      </w:pPr>
      <w:r>
        <w:t xml:space="preserve"> </w:t>
      </w:r>
    </w:p>
    <w:p w:rsidR="00FD3D09" w:rsidRDefault="009008CD">
      <w:r>
        <w:t>Ningún ciudadano que cumpla los requisitos establecidos en la L</w:t>
      </w:r>
      <w:r>
        <w:t xml:space="preserve">ey podrá ser excluido de participar en el procedimiento de designación del nuevo titular de la Contraloría General. </w:t>
      </w:r>
    </w:p>
    <w:p w:rsidR="00FD3D09" w:rsidRDefault="009008CD">
      <w:pPr>
        <w:spacing w:after="41" w:line="240" w:lineRule="auto"/>
        <w:ind w:left="14" w:firstLine="0"/>
        <w:jc w:val="left"/>
      </w:pPr>
      <w:r>
        <w:rPr>
          <w:b/>
        </w:rPr>
        <w:t xml:space="preserve"> </w:t>
      </w:r>
    </w:p>
    <w:p w:rsidR="00FD3D09" w:rsidRDefault="009008CD">
      <w:pPr>
        <w:spacing w:after="46" w:line="240" w:lineRule="auto"/>
        <w:ind w:left="14" w:firstLine="0"/>
        <w:jc w:val="left"/>
      </w:pPr>
      <w:r>
        <w:rPr>
          <w:b/>
        </w:rPr>
        <w:t xml:space="preserve"> </w:t>
      </w:r>
    </w:p>
    <w:p w:rsidR="00FD3D09" w:rsidRDefault="009008CD">
      <w:r>
        <w:rPr>
          <w:b/>
        </w:rPr>
        <w:t xml:space="preserve">SEXTO. </w:t>
      </w:r>
      <w:r>
        <w:t xml:space="preserve">El personal del Instituto Electoral y de Participación Ciudadana de Tabasco o del Tribunal Electoral de Tabasco, que con motivo </w:t>
      </w:r>
      <w:r>
        <w:t xml:space="preserve">del presente Decreto deba ser objeto de cambios en su adscripción de trabajo, conservará sus derechos laborales. </w:t>
      </w:r>
    </w:p>
    <w:p w:rsidR="00FD3D09" w:rsidRDefault="009008CD">
      <w:pPr>
        <w:spacing w:after="46" w:line="240" w:lineRule="auto"/>
        <w:ind w:left="14" w:firstLine="0"/>
        <w:jc w:val="left"/>
      </w:pPr>
      <w:r>
        <w:t xml:space="preserve"> </w:t>
      </w:r>
    </w:p>
    <w:p w:rsidR="00FD3D09" w:rsidRDefault="009008CD">
      <w:r>
        <w:t>En lo que se refiere al personal del Instituto Electoral y de Participación Ciudadana de Tabasco que deba ingresar al Servicio Profesional E</w:t>
      </w:r>
      <w:r>
        <w:t>lectoral Nacional, correspondiente al Sistema de Organismos Públicos Locales, se estará a lo que al efecto determine el Instituto Nacional Electoral; en tanto, se seguirán aplicando las normas de orden laboral y administrativo vigentes en el Instituto Esta</w:t>
      </w:r>
      <w:r>
        <w:t xml:space="preserve">tal.   </w:t>
      </w:r>
    </w:p>
    <w:p w:rsidR="00FD3D09" w:rsidRDefault="009008CD">
      <w:pPr>
        <w:spacing w:after="46" w:line="240" w:lineRule="auto"/>
        <w:ind w:left="14" w:firstLine="0"/>
        <w:jc w:val="left"/>
      </w:pPr>
      <w:r>
        <w:rPr>
          <w:b/>
        </w:rPr>
        <w:lastRenderedPageBreak/>
        <w:t xml:space="preserve"> </w:t>
      </w:r>
    </w:p>
    <w:p w:rsidR="00FD3D09" w:rsidRDefault="009008CD">
      <w:r>
        <w:rPr>
          <w:b/>
        </w:rPr>
        <w:t>SÉPTIMO.</w:t>
      </w:r>
      <w:r>
        <w:t xml:space="preserve"> Una vez que el Consejo General del Instituto Nacional Electoral designe a los Consejeros Presidente y Consejeros Electorales del Consejo Estatal del Instituto Electoral y de Participación Ciudadana de Tabasco, el nuevo Consejo dictará lo</w:t>
      </w:r>
      <w:r>
        <w:t xml:space="preserve">s acuerdos necesarios para hacer efectivas las disposiciones de esta Ley, sin demérito de lo que conforme a sus facultades corresponda al Instituto Nacional Electoral. </w:t>
      </w:r>
    </w:p>
    <w:p w:rsidR="00FD3D09" w:rsidRDefault="009008CD">
      <w:pPr>
        <w:spacing w:after="46" w:line="240" w:lineRule="auto"/>
        <w:ind w:left="14" w:firstLine="0"/>
        <w:jc w:val="left"/>
      </w:pPr>
      <w:r>
        <w:t xml:space="preserve"> </w:t>
      </w:r>
    </w:p>
    <w:p w:rsidR="00FD3D09" w:rsidRDefault="009008CD">
      <w:r>
        <w:t>Las disposiciones generales emitidas por el Consejo Estatal, con antelación a la entr</w:t>
      </w:r>
      <w:r>
        <w:t xml:space="preserve">ada en vigor del presente </w:t>
      </w:r>
    </w:p>
    <w:p w:rsidR="00FD3D09" w:rsidRDefault="009008CD">
      <w:r>
        <w:t>Decreto seguirán vigentes, en lo que no se opongan a la Constitución y la presente Ley, hasta en tanto el Consejo Estatal del nuevo organismo público local o el Consejo General del Instituto Nacional Electoral, según corresponda,</w:t>
      </w:r>
      <w:r>
        <w:t xml:space="preserve"> emitan aquellas que deban sustituirlas. </w:t>
      </w:r>
    </w:p>
    <w:p w:rsidR="00FD3D09" w:rsidRDefault="009008CD">
      <w:pPr>
        <w:spacing w:after="46" w:line="240" w:lineRule="auto"/>
        <w:ind w:left="14" w:firstLine="0"/>
        <w:jc w:val="left"/>
      </w:pPr>
      <w:r>
        <w:t xml:space="preserve"> </w:t>
      </w:r>
    </w:p>
    <w:p w:rsidR="00FD3D09" w:rsidRDefault="009008CD">
      <w:r>
        <w:rPr>
          <w:b/>
        </w:rPr>
        <w:t>OCTAVO</w:t>
      </w:r>
      <w:r>
        <w:t xml:space="preserve">. Por única ocasión, el proceso electoral ordinario correspondiente a las </w:t>
      </w:r>
      <w:proofErr w:type="gramStart"/>
      <w:r>
        <w:t>elecciones  de</w:t>
      </w:r>
      <w:proofErr w:type="gramEnd"/>
      <w:r>
        <w:t xml:space="preserve"> diputados al Congreso del Estado y regidores de los Ayuntamientos, que tendrán lugar el primer domingo de junio del a</w:t>
      </w:r>
      <w:r>
        <w:t xml:space="preserve">ño 2015, iniciará en la primera semana del mes de octubre del año 2014, con la sesión que el día lunes seis de dicho mes celebre el Consejo Estatal del Instituto Electoral y de Participación Ciudadana de Tabasco. </w:t>
      </w:r>
    </w:p>
    <w:p w:rsidR="00FD3D09" w:rsidRDefault="009008CD">
      <w:pPr>
        <w:spacing w:after="46" w:line="240" w:lineRule="auto"/>
        <w:ind w:left="14" w:firstLine="0"/>
        <w:jc w:val="left"/>
      </w:pPr>
      <w:r>
        <w:t xml:space="preserve"> </w:t>
      </w:r>
    </w:p>
    <w:p w:rsidR="00FD3D09" w:rsidRDefault="009008CD">
      <w:r>
        <w:t>Para tal efecto el Consejo Estatal aprob</w:t>
      </w:r>
      <w:r>
        <w:t xml:space="preserve">ará los ajustes necesarios a los plazos establecidos en la presente Ley, considerando necesariamente los Acuerdos que al efecto emita el Consejo General del Instituto Nacional Electoral. </w:t>
      </w:r>
    </w:p>
    <w:p w:rsidR="00FD3D09" w:rsidRDefault="009008CD">
      <w:pPr>
        <w:spacing w:after="47" w:line="240" w:lineRule="auto"/>
        <w:ind w:left="14" w:firstLine="0"/>
        <w:jc w:val="left"/>
      </w:pPr>
      <w:r>
        <w:t xml:space="preserve"> </w:t>
      </w:r>
    </w:p>
    <w:p w:rsidR="00FD3D09" w:rsidRDefault="009008CD">
      <w:r>
        <w:rPr>
          <w:b/>
        </w:rPr>
        <w:t>NOVENO</w:t>
      </w:r>
      <w:r>
        <w:t>. Los procedimientos administrativos, jurisdiccionales y de fiscalización relacionados con las agrupaciones políticas y partidos políticos en la entidad, así como de sus militantes o simpatizantes, que los órganos electorales locales hayan iniciado o se en</w:t>
      </w:r>
      <w:r>
        <w:t>cuentren en trámite a la entrada en vigor de esta Ley, seguirán bajo la competencia de los mismos, en atención a las disposiciones jurídicas y administrativas que hubieran estado vigentes al momento de su inicio. Los gastos realizados por los partidos polí</w:t>
      </w:r>
      <w:r>
        <w:t xml:space="preserve">ticos en la entidad hasta antes de la entrada en vigor del presente Decreto, serán fiscalizados con sustento en las disposiciones jurídicas y administrativas vigentes al momento de su ejercicio, los cuales deberán ser dictaminados y resueltos a más tardar </w:t>
      </w:r>
      <w:r>
        <w:t xml:space="preserve">el último día de diciembre de 2014. </w:t>
      </w:r>
    </w:p>
    <w:p w:rsidR="00FD3D09" w:rsidRDefault="009008CD">
      <w:pPr>
        <w:spacing w:after="46" w:line="240" w:lineRule="auto"/>
        <w:ind w:left="14" w:firstLine="0"/>
        <w:jc w:val="left"/>
      </w:pPr>
      <w:r>
        <w:rPr>
          <w:b/>
        </w:rPr>
        <w:t xml:space="preserve"> </w:t>
      </w:r>
    </w:p>
    <w:p w:rsidR="00FD3D09" w:rsidRDefault="009008CD">
      <w:r>
        <w:rPr>
          <w:b/>
        </w:rPr>
        <w:t>DÉCIMO</w:t>
      </w:r>
      <w:r>
        <w:t xml:space="preserve">. El Titular del Poder Ejecutivo del Estado de Tabasco, por conducto de la Secretaría de Planeación y </w:t>
      </w:r>
    </w:p>
    <w:p w:rsidR="00FD3D09" w:rsidRDefault="009008CD">
      <w:r>
        <w:t xml:space="preserve">Finanzas, realizará las adecuaciones de orden presupuestal correspondientes, a efecto de garantizar que los </w:t>
      </w:r>
      <w:r>
        <w:t xml:space="preserve">órganos administrativos y jurisdiccionales en materia electoral cuenten con los recursos necesarios para el adecuado cumplimiento de sus atribuciones, de conformidad con la normatividad aplicable y sujeto a la suficiencia presupuestaria.    </w:t>
      </w:r>
    </w:p>
    <w:p w:rsidR="00FD3D09" w:rsidRDefault="009008CD">
      <w:pPr>
        <w:spacing w:after="46" w:line="240" w:lineRule="auto"/>
        <w:ind w:left="14" w:firstLine="0"/>
        <w:jc w:val="left"/>
      </w:pPr>
      <w:r>
        <w:rPr>
          <w:b/>
        </w:rPr>
        <w:t xml:space="preserve"> </w:t>
      </w:r>
    </w:p>
    <w:p w:rsidR="00FD3D09" w:rsidRDefault="009008CD">
      <w:r>
        <w:rPr>
          <w:b/>
        </w:rPr>
        <w:t>DÉCIMO PRIMERO.</w:t>
      </w:r>
      <w:r>
        <w:t xml:space="preserve"> Se derogan todas las disposiciones legales en lo que se opongan al presente Decreto. </w:t>
      </w:r>
    </w:p>
    <w:p w:rsidR="00FD3D09" w:rsidRDefault="009008CD">
      <w:pPr>
        <w:spacing w:after="41" w:line="240" w:lineRule="auto"/>
        <w:ind w:left="14" w:firstLine="0"/>
        <w:jc w:val="left"/>
      </w:pPr>
      <w:r>
        <w:lastRenderedPageBreak/>
        <w:t xml:space="preserve"> </w:t>
      </w:r>
    </w:p>
    <w:p w:rsidR="00FD3D09" w:rsidRDefault="009008CD">
      <w:pPr>
        <w:spacing w:after="41" w:line="240" w:lineRule="auto"/>
        <w:ind w:left="14" w:firstLine="0"/>
        <w:jc w:val="left"/>
      </w:pPr>
      <w:r>
        <w:rPr>
          <w:b/>
        </w:rPr>
        <w:t xml:space="preserve"> </w:t>
      </w:r>
    </w:p>
    <w:p w:rsidR="00FD3D09" w:rsidRDefault="009008CD">
      <w:pPr>
        <w:spacing w:after="44" w:line="238" w:lineRule="auto"/>
        <w:ind w:left="9"/>
      </w:pPr>
      <w:r>
        <w:rPr>
          <w:b/>
        </w:rPr>
        <w:t xml:space="preserve">DADO EN EL SALON DE SESIONES DEL PODER LEGISLATIVO DEL ESTADO, EN LA CIUDAD DE VILLAHERMOSA, CAPITAL DEL ESTADO DE TABASCO, A LOS DOS DÍAS DEL MES DE </w:t>
      </w:r>
      <w:r>
        <w:rPr>
          <w:b/>
        </w:rPr>
        <w:t xml:space="preserve">JULIO DEL AÑO DOS MIL CATORCE. </w:t>
      </w:r>
    </w:p>
    <w:p w:rsidR="00FD3D09" w:rsidRDefault="009008CD">
      <w:pPr>
        <w:spacing w:after="0" w:line="240" w:lineRule="auto"/>
        <w:ind w:left="14" w:firstLine="0"/>
        <w:jc w:val="left"/>
      </w:pPr>
      <w:r>
        <w:t xml:space="preserve"> </w:t>
      </w:r>
    </w:p>
    <w:sectPr w:rsidR="00FD3D09">
      <w:headerReference w:type="even" r:id="rId7"/>
      <w:headerReference w:type="default" r:id="rId8"/>
      <w:footerReference w:type="even" r:id="rId9"/>
      <w:footerReference w:type="default" r:id="rId10"/>
      <w:headerReference w:type="first" r:id="rId11"/>
      <w:footerReference w:type="first" r:id="rId12"/>
      <w:pgSz w:w="12242" w:h="15842"/>
      <w:pgMar w:top="1461" w:right="1128" w:bottom="1140" w:left="1121" w:header="605"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CD" w:rsidRDefault="009008CD">
      <w:pPr>
        <w:spacing w:after="0" w:line="240" w:lineRule="auto"/>
      </w:pPr>
      <w:r>
        <w:separator/>
      </w:r>
    </w:p>
  </w:endnote>
  <w:endnote w:type="continuationSeparator" w:id="0">
    <w:p w:rsidR="009008CD" w:rsidRDefault="0090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71" w:line="276" w:lineRule="auto"/>
      <w:ind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731520</wp:posOffset>
              </wp:positionH>
              <wp:positionV relativeFrom="page">
                <wp:posOffset>9323705</wp:posOffset>
              </wp:positionV>
              <wp:extent cx="6309360" cy="57150"/>
              <wp:effectExtent l="0" t="0" r="0" b="0"/>
              <wp:wrapSquare wrapText="bothSides"/>
              <wp:docPr id="90093" name="Group 90093"/>
              <wp:cNvGraphicFramePr/>
              <a:graphic xmlns:a="http://schemas.openxmlformats.org/drawingml/2006/main">
                <a:graphicData uri="http://schemas.microsoft.com/office/word/2010/wordprocessingGroup">
                  <wpg:wgp>
                    <wpg:cNvGrpSpPr/>
                    <wpg:grpSpPr>
                      <a:xfrm>
                        <a:off x="0" y="0"/>
                        <a:ext cx="6309360" cy="57150"/>
                        <a:chOff x="0" y="0"/>
                        <a:chExt cx="6309360" cy="57150"/>
                      </a:xfrm>
                    </wpg:grpSpPr>
                    <wps:wsp>
                      <wps:cNvPr id="93573" name="Shape 93573"/>
                      <wps:cNvSpPr/>
                      <wps:spPr>
                        <a:xfrm>
                          <a:off x="0" y="45720"/>
                          <a:ext cx="6309360" cy="11430"/>
                        </a:xfrm>
                        <a:custGeom>
                          <a:avLst/>
                          <a:gdLst/>
                          <a:ahLst/>
                          <a:cxnLst/>
                          <a:rect l="0" t="0" r="0" b="0"/>
                          <a:pathLst>
                            <a:path w="6309360" h="11430">
                              <a:moveTo>
                                <a:pt x="0" y="0"/>
                              </a:moveTo>
                              <a:lnTo>
                                <a:pt x="6309360" y="0"/>
                              </a:lnTo>
                              <a:lnTo>
                                <a:pt x="6309360"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74" name="Shape 93574"/>
                      <wps:cNvSpPr/>
                      <wps:spPr>
                        <a:xfrm>
                          <a:off x="0" y="0"/>
                          <a:ext cx="6309360" cy="34289"/>
                        </a:xfrm>
                        <a:custGeom>
                          <a:avLst/>
                          <a:gdLst/>
                          <a:ahLst/>
                          <a:cxnLst/>
                          <a:rect l="0" t="0" r="0" b="0"/>
                          <a:pathLst>
                            <a:path w="6309360" h="34289">
                              <a:moveTo>
                                <a:pt x="0" y="0"/>
                              </a:moveTo>
                              <a:lnTo>
                                <a:pt x="6309360" y="0"/>
                              </a:lnTo>
                              <a:lnTo>
                                <a:pt x="6309360" y="34289"/>
                              </a:lnTo>
                              <a:lnTo>
                                <a:pt x="0" y="34289"/>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127912B" id="Group 90093" o:spid="_x0000_s1026" style="position:absolute;margin-left:57.6pt;margin-top:734.15pt;width:496.8pt;height:4.5pt;z-index:251661312;mso-position-horizontal-relative:page;mso-position-vertical-relative:page" coordsize="6309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">
              <v:shape id="Shape 93573" o:spid="_x0000_s1027" style="position:absolute;top:457;width:63093;height:114;visibility:visible;mso-wrap-style:square;v-text-anchor:top" coordsize="630936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T268AA&#10;AADeAAAADwAAAGRycy9kb3ducmV2LnhtbESPwQrCMBBE74L/EFbwpqmKWqtRRBE8eLH6AUuztsVm&#10;U5qo9e+NIHgcZuYNs9q0phJPalxpWcFoGIEgzqwuOVdwvRwGMQjnkTVWlknBmxxs1t3OChNtX3ym&#10;Z+pzESDsElRQeF8nUrqsIINuaGvi4N1sY9AH2eRSN/gKcFPJcRTNpMGSw0KBNe0Kyu7pwyiIafEe&#10;x/P4QrriNN37U24emVL9XrtdgvDU+n/41z5qBYvJdD6B751wBe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T268AAAADeAAAADwAAAAAAAAAAAAAAAACYAgAAZHJzL2Rvd25y&#10;ZXYueG1sUEsFBgAAAAAEAAQA9QAAAIUDAAAAAA==&#10;" path="m,l6309360,r,11430l,11430,,e" fillcolor="black" stroked="f" strokeweight="0">
                <v:stroke miterlimit="83231f" joinstyle="miter"/>
                <v:path arrowok="t" textboxrect="0,0,6309360,11430"/>
              </v:shape>
              <v:shape id="Shape 93574" o:spid="_x0000_s1028" style="position:absolute;width:63093;height:342;visibility:visible;mso-wrap-style:square;v-text-anchor:top" coordsize="6309360,3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ofcgA&#10;AADeAAAADwAAAGRycy9kb3ducmV2LnhtbESPW2vCQBSE3wv+h+UIfSnNxnqpRleRquCbeIE2b4fs&#10;MQlmz4bsNqb/visU+jjMzDfMYtWZSrTUuNKygkEUgyDOrC45V3A5716nIJxH1lhZJgU/5GC17D0t&#10;MNH2zkdqTz4XAcIuQQWF93UipcsKMugiWxMH72obgz7IJpe6wXuAm0q+xfFEGiw5LBRY00dB2e30&#10;bRTkTG54a7cyvWRfacef58PLbqPUc79bz0F46vx/+K+91wpmw/H7CB5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Gqh9yAAAAN4AAAAPAAAAAAAAAAAAAAAAAJgCAABk&#10;cnMvZG93bnJldi54bWxQSwUGAAAAAAQABAD1AAAAjQMAAAAA&#10;" path="m,l6309360,r,34289l,34289,,e" fillcolor="black" stroked="f" strokeweight="0">
                <v:stroke miterlimit="83231f" joinstyle="miter"/>
                <v:path arrowok="t" textboxrect="0,0,6309360,34289"/>
              </v:shape>
              <w10:wrap type="square" anchorx="page" anchory="page"/>
            </v:group>
          </w:pict>
        </mc:Fallback>
      </mc:AlternateContent>
    </w:r>
  </w:p>
  <w:p w:rsidR="00FD3D09" w:rsidRDefault="009008CD">
    <w:pPr>
      <w:spacing w:after="0" w:line="262" w:lineRule="auto"/>
      <w:ind w:left="4919" w:hanging="4919"/>
      <w:jc w:val="left"/>
    </w:pPr>
    <w:r>
      <w:rPr>
        <w:rFonts w:ascii="Kunstler Script" w:eastAsia="Kunstler Script" w:hAnsi="Kunstler Script" w:cs="Kunstler Script"/>
        <w:sz w:val="32"/>
      </w:rPr>
      <w:t xml:space="preserve">Congreso de Estado de Tabasco </w:t>
    </w:r>
    <w:r>
      <w:rPr>
        <w:rFonts w:ascii="Kunstler Script" w:eastAsia="Kunstler Script" w:hAnsi="Kunstler Script" w:cs="Kunstler Script"/>
        <w:sz w:val="32"/>
      </w:rPr>
      <w:tab/>
      <w:t xml:space="preserve">                                                                             Oficialía Mayor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71" w:line="276" w:lineRule="auto"/>
      <w:ind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731520</wp:posOffset>
              </wp:positionH>
              <wp:positionV relativeFrom="page">
                <wp:posOffset>9323705</wp:posOffset>
              </wp:positionV>
              <wp:extent cx="6309360" cy="57150"/>
              <wp:effectExtent l="0" t="0" r="0" b="0"/>
              <wp:wrapSquare wrapText="bothSides"/>
              <wp:docPr id="90064" name="Group 90064"/>
              <wp:cNvGraphicFramePr/>
              <a:graphic xmlns:a="http://schemas.openxmlformats.org/drawingml/2006/main">
                <a:graphicData uri="http://schemas.microsoft.com/office/word/2010/wordprocessingGroup">
                  <wpg:wgp>
                    <wpg:cNvGrpSpPr/>
                    <wpg:grpSpPr>
                      <a:xfrm>
                        <a:off x="0" y="0"/>
                        <a:ext cx="6309360" cy="57150"/>
                        <a:chOff x="0" y="0"/>
                        <a:chExt cx="6309360" cy="57150"/>
                      </a:xfrm>
                    </wpg:grpSpPr>
                    <wps:wsp>
                      <wps:cNvPr id="93571" name="Shape 93571"/>
                      <wps:cNvSpPr/>
                      <wps:spPr>
                        <a:xfrm>
                          <a:off x="0" y="45720"/>
                          <a:ext cx="6309360" cy="11430"/>
                        </a:xfrm>
                        <a:custGeom>
                          <a:avLst/>
                          <a:gdLst/>
                          <a:ahLst/>
                          <a:cxnLst/>
                          <a:rect l="0" t="0" r="0" b="0"/>
                          <a:pathLst>
                            <a:path w="6309360" h="11430">
                              <a:moveTo>
                                <a:pt x="0" y="0"/>
                              </a:moveTo>
                              <a:lnTo>
                                <a:pt x="6309360" y="0"/>
                              </a:lnTo>
                              <a:lnTo>
                                <a:pt x="6309360"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72" name="Shape 93572"/>
                      <wps:cNvSpPr/>
                      <wps:spPr>
                        <a:xfrm>
                          <a:off x="0" y="0"/>
                          <a:ext cx="6309360" cy="34289"/>
                        </a:xfrm>
                        <a:custGeom>
                          <a:avLst/>
                          <a:gdLst/>
                          <a:ahLst/>
                          <a:cxnLst/>
                          <a:rect l="0" t="0" r="0" b="0"/>
                          <a:pathLst>
                            <a:path w="6309360" h="34289">
                              <a:moveTo>
                                <a:pt x="0" y="0"/>
                              </a:moveTo>
                              <a:lnTo>
                                <a:pt x="6309360" y="0"/>
                              </a:lnTo>
                              <a:lnTo>
                                <a:pt x="6309360" y="34289"/>
                              </a:lnTo>
                              <a:lnTo>
                                <a:pt x="0" y="34289"/>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E6C808F" id="Group 90064" o:spid="_x0000_s1026" style="position:absolute;margin-left:57.6pt;margin-top:734.15pt;width:496.8pt;height:4.5pt;z-index:251662336;mso-position-horizontal-relative:page;mso-position-vertical-relative:page" coordsize="6309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">
              <v:shape id="Shape 93571" o:spid="_x0000_s1027" style="position:absolute;top:457;width:63093;height:114;visibility:visible;mso-wrap-style:square;v-text-anchor:top" coordsize="630936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NB8AA&#10;AADeAAAADwAAAGRycy9kb3ducmV2LnhtbESPwQrCMBBE74L/EFbwpqmKWqtRRBE8eLH6AUuztsVm&#10;U5qo9e+NIHgcZuYNs9q0phJPalxpWcFoGIEgzqwuOVdwvRwGMQjnkTVWlknBmxxs1t3OChNtX3ym&#10;Z+pzESDsElRQeF8nUrqsIINuaGvi4N1sY9AH2eRSN/gKcFPJcRTNpMGSw0KBNe0Kyu7pwyiIafEe&#10;x/P4QrriNN37U24emVL9XrtdgvDU+n/41z5qBYvJdD6C751wBe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NB8AAAADeAAAADwAAAAAAAAAAAAAAAACYAgAAZHJzL2Rvd25y&#10;ZXYueG1sUEsFBgAAAAAEAAQA9QAAAIUDAAAAAA==&#10;" path="m,l6309360,r,11430l,11430,,e" fillcolor="black" stroked="f" strokeweight="0">
                <v:stroke miterlimit="83231f" joinstyle="miter"/>
                <v:path arrowok="t" textboxrect="0,0,6309360,11430"/>
              </v:shape>
              <v:shape id="Shape 93572" o:spid="_x0000_s1028" style="position:absolute;width:63093;height:342;visibility:visible;mso-wrap-style:square;v-text-anchor:top" coordsize="6309360,3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ksYA&#10;AADeAAAADwAAAGRycy9kb3ducmV2LnhtbESPS4vCQBCE7wv+h6GFvYhOVHxFR5HdFbyJD1BvTaZN&#10;gpmekJmN2X/vCMIei6r6ilqsGlOImiqXW1bQ70UgiBOrc04VnI6b7hSE88gaC8uk4I8crJatjwXG&#10;2j54T/XBpyJA2MWoIPO+jKV0SUYGXc+WxMG72cqgD7JKpa7wEeCmkIMoGkuDOYeFDEv6yii5H36N&#10;gpTJDe/1j7yeksu14fNx19l8K/XZbtZzEJ4a/x9+t7dawWw4mgzgdS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VksYAAADeAAAADwAAAAAAAAAAAAAAAACYAgAAZHJz&#10;L2Rvd25yZXYueG1sUEsFBgAAAAAEAAQA9QAAAIsDAAAAAA==&#10;" path="m,l6309360,r,34289l,34289,,e" fillcolor="black" stroked="f" strokeweight="0">
                <v:stroke miterlimit="83231f" joinstyle="miter"/>
                <v:path arrowok="t" textboxrect="0,0,6309360,34289"/>
              </v:shape>
              <w10:wrap type="square" anchorx="page" anchory="page"/>
            </v:group>
          </w:pict>
        </mc:Fallback>
      </mc:AlternateContent>
    </w:r>
  </w:p>
  <w:p w:rsidR="00FD3D09" w:rsidRDefault="009008CD">
    <w:pPr>
      <w:spacing w:after="0" w:line="262" w:lineRule="auto"/>
      <w:ind w:left="4919" w:hanging="4919"/>
      <w:jc w:val="left"/>
    </w:pPr>
    <w:r>
      <w:rPr>
        <w:rFonts w:ascii="Kunstler Script" w:eastAsia="Kunstler Script" w:hAnsi="Kunstler Script" w:cs="Kunstler Script"/>
        <w:sz w:val="32"/>
      </w:rPr>
      <w:t xml:space="preserve">Congreso de Estado de Tabasco </w:t>
    </w:r>
    <w:r>
      <w:rPr>
        <w:rFonts w:ascii="Kunstler Script" w:eastAsia="Kunstler Script" w:hAnsi="Kunstler Script" w:cs="Kunstler Script"/>
        <w:sz w:val="32"/>
      </w:rPr>
      <w:tab/>
      <w:t xml:space="preserve">                                                                             Oficialía Mayor </w:t>
    </w:r>
    <w:r>
      <w:fldChar w:fldCharType="begin"/>
    </w:r>
    <w:r>
      <w:instrText xml:space="preserve"> PAGE   \* MERGEFORMAT </w:instrText>
    </w:r>
    <w:r>
      <w:fldChar w:fldCharType="separate"/>
    </w:r>
    <w:r w:rsidR="006B2861">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71" w:line="276" w:lineRule="auto"/>
      <w:ind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731520</wp:posOffset>
              </wp:positionH>
              <wp:positionV relativeFrom="page">
                <wp:posOffset>9323705</wp:posOffset>
              </wp:positionV>
              <wp:extent cx="6309360" cy="57150"/>
              <wp:effectExtent l="0" t="0" r="0" b="0"/>
              <wp:wrapSquare wrapText="bothSides"/>
              <wp:docPr id="90035" name="Group 90035"/>
              <wp:cNvGraphicFramePr/>
              <a:graphic xmlns:a="http://schemas.openxmlformats.org/drawingml/2006/main">
                <a:graphicData uri="http://schemas.microsoft.com/office/word/2010/wordprocessingGroup">
                  <wpg:wgp>
                    <wpg:cNvGrpSpPr/>
                    <wpg:grpSpPr>
                      <a:xfrm>
                        <a:off x="0" y="0"/>
                        <a:ext cx="6309360" cy="57150"/>
                        <a:chOff x="0" y="0"/>
                        <a:chExt cx="6309360" cy="57150"/>
                      </a:xfrm>
                    </wpg:grpSpPr>
                    <wps:wsp>
                      <wps:cNvPr id="93569" name="Shape 93569"/>
                      <wps:cNvSpPr/>
                      <wps:spPr>
                        <a:xfrm>
                          <a:off x="0" y="45720"/>
                          <a:ext cx="6309360" cy="11430"/>
                        </a:xfrm>
                        <a:custGeom>
                          <a:avLst/>
                          <a:gdLst/>
                          <a:ahLst/>
                          <a:cxnLst/>
                          <a:rect l="0" t="0" r="0" b="0"/>
                          <a:pathLst>
                            <a:path w="6309360" h="11430">
                              <a:moveTo>
                                <a:pt x="0" y="0"/>
                              </a:moveTo>
                              <a:lnTo>
                                <a:pt x="6309360" y="0"/>
                              </a:lnTo>
                              <a:lnTo>
                                <a:pt x="6309360"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70" name="Shape 93570"/>
                      <wps:cNvSpPr/>
                      <wps:spPr>
                        <a:xfrm>
                          <a:off x="0" y="0"/>
                          <a:ext cx="6309360" cy="34289"/>
                        </a:xfrm>
                        <a:custGeom>
                          <a:avLst/>
                          <a:gdLst/>
                          <a:ahLst/>
                          <a:cxnLst/>
                          <a:rect l="0" t="0" r="0" b="0"/>
                          <a:pathLst>
                            <a:path w="6309360" h="34289">
                              <a:moveTo>
                                <a:pt x="0" y="0"/>
                              </a:moveTo>
                              <a:lnTo>
                                <a:pt x="6309360" y="0"/>
                              </a:lnTo>
                              <a:lnTo>
                                <a:pt x="6309360" y="34289"/>
                              </a:lnTo>
                              <a:lnTo>
                                <a:pt x="0" y="34289"/>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CA4FEAD" id="Group 90035" o:spid="_x0000_s1026" style="position:absolute;margin-left:57.6pt;margin-top:734.15pt;width:496.8pt;height:4.5pt;z-index:251663360;mso-position-horizontal-relative:page;mso-position-vertical-relative:page" coordsize="6309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">
              <v:shape id="Shape 93569" o:spid="_x0000_s1027" style="position:absolute;top:457;width:63093;height:114;visibility:visible;mso-wrap-style:square;v-text-anchor:top" coordsize="630936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3MUA&#10;AADeAAAADwAAAGRycy9kb3ducmV2LnhtbESPQWuDQBSE74X+h+UVeqtrEpqodRNCQqCHXKL5AQ/3&#10;VSXuW3E3av59N1DocZiZb5h8N5tOjDS41rKCRRSDIK6sbrlWcC1PHwkI55E1dpZJwYMc7LavLzlm&#10;2k58obHwtQgQdhkqaLzvMyld1ZBBF9meOHg/djDogxxqqQecAtx0chnHa2mw5bDQYE+HhqpbcTcK&#10;Ekofy2STlKQ7LoqjP9fmXin1/jbvv0B4mv1/+K/9rRWkq891Cs874Qr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9VfcxQAAAN4AAAAPAAAAAAAAAAAAAAAAAJgCAABkcnMv&#10;ZG93bnJldi54bWxQSwUGAAAAAAQABAD1AAAAigMAAAAA&#10;" path="m,l6309360,r,11430l,11430,,e" fillcolor="black" stroked="f" strokeweight="0">
                <v:stroke miterlimit="83231f" joinstyle="miter"/>
                <v:path arrowok="t" textboxrect="0,0,6309360,11430"/>
              </v:shape>
              <v:shape id="Shape 93570" o:spid="_x0000_s1028" style="position:absolute;width:63093;height:342;visibility:visible;mso-wrap-style:square;v-text-anchor:top" coordsize="6309360,3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ufsQA&#10;AADeAAAADwAAAGRycy9kb3ducmV2LnhtbESPy4rCMBSG9wO+QzjCbERTFW/VKOKM4E68gLo7NMe2&#10;2JyUJlPr25uFMMuf/8a3WDWmEDVVLresoN+LQBAnVuecKjiftt0pCOeRNRaWScGLHKyWra8Fxto+&#10;+UD10acijLCLUUHmfRlL6ZKMDLqeLYmDd7eVQR9klUpd4TOMm0IOomgsDeYcHjIsaZNR8jj+GQUp&#10;kxs+6l95OyfXW8OX076z/VHqu92s5yA8Nf4//GnvtILZcDQJAAEnoIB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hrn7EAAAA3gAAAA8AAAAAAAAAAAAAAAAAmAIAAGRycy9k&#10;b3ducmV2LnhtbFBLBQYAAAAABAAEAPUAAACJAwAAAAA=&#10;" path="m,l6309360,r,34289l,34289,,e" fillcolor="black" stroked="f" strokeweight="0">
                <v:stroke miterlimit="83231f" joinstyle="miter"/>
                <v:path arrowok="t" textboxrect="0,0,6309360,34289"/>
              </v:shape>
              <w10:wrap type="square" anchorx="page" anchory="page"/>
            </v:group>
          </w:pict>
        </mc:Fallback>
      </mc:AlternateContent>
    </w:r>
  </w:p>
  <w:p w:rsidR="00FD3D09" w:rsidRDefault="009008CD">
    <w:pPr>
      <w:spacing w:after="0" w:line="262" w:lineRule="auto"/>
      <w:ind w:left="4919" w:hanging="4919"/>
      <w:jc w:val="left"/>
    </w:pPr>
    <w:r>
      <w:rPr>
        <w:rFonts w:ascii="Kunstler Script" w:eastAsia="Kunstler Script" w:hAnsi="Kunstler Script" w:cs="Kunstler Script"/>
        <w:sz w:val="32"/>
      </w:rPr>
      <w:t xml:space="preserve">Congreso de Estado de Tabasco </w:t>
    </w:r>
    <w:r>
      <w:rPr>
        <w:rFonts w:ascii="Kunstler Script" w:eastAsia="Kunstler Script" w:hAnsi="Kunstler Script" w:cs="Kunstler Script"/>
        <w:sz w:val="32"/>
      </w:rPr>
      <w:tab/>
      <w:t xml:space="preserve">                                                                      </w:t>
    </w:r>
    <w:r>
      <w:rPr>
        <w:rFonts w:ascii="Kunstler Script" w:eastAsia="Kunstler Script" w:hAnsi="Kunstler Script" w:cs="Kunstler Script"/>
        <w:sz w:val="32"/>
      </w:rPr>
      <w:t xml:space="preserve">       Oficialía Mayor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CD" w:rsidRDefault="009008CD">
      <w:pPr>
        <w:spacing w:after="0" w:line="240" w:lineRule="auto"/>
      </w:pPr>
      <w:r>
        <w:separator/>
      </w:r>
    </w:p>
  </w:footnote>
  <w:footnote w:type="continuationSeparator" w:id="0">
    <w:p w:rsidR="009008CD" w:rsidRDefault="00900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640080</wp:posOffset>
              </wp:positionH>
              <wp:positionV relativeFrom="page">
                <wp:posOffset>611505</wp:posOffset>
              </wp:positionV>
              <wp:extent cx="6400801" cy="57150"/>
              <wp:effectExtent l="0" t="0" r="0" b="0"/>
              <wp:wrapSquare wrapText="bothSides"/>
              <wp:docPr id="90083" name="Group 90083"/>
              <wp:cNvGraphicFramePr/>
              <a:graphic xmlns:a="http://schemas.openxmlformats.org/drawingml/2006/main">
                <a:graphicData uri="http://schemas.microsoft.com/office/word/2010/wordprocessingGroup">
                  <wpg:wgp>
                    <wpg:cNvGrpSpPr/>
                    <wpg:grpSpPr>
                      <a:xfrm>
                        <a:off x="0" y="0"/>
                        <a:ext cx="6400801" cy="57150"/>
                        <a:chOff x="0" y="0"/>
                        <a:chExt cx="6400801" cy="57150"/>
                      </a:xfrm>
                    </wpg:grpSpPr>
                    <wps:wsp>
                      <wps:cNvPr id="93567" name="Shape 93567"/>
                      <wps:cNvSpPr/>
                      <wps:spPr>
                        <a:xfrm>
                          <a:off x="0" y="22860"/>
                          <a:ext cx="6400801" cy="34290"/>
                        </a:xfrm>
                        <a:custGeom>
                          <a:avLst/>
                          <a:gdLst/>
                          <a:ahLst/>
                          <a:cxnLst/>
                          <a:rect l="0" t="0" r="0" b="0"/>
                          <a:pathLst>
                            <a:path w="6400801" h="34290">
                              <a:moveTo>
                                <a:pt x="0" y="0"/>
                              </a:moveTo>
                              <a:lnTo>
                                <a:pt x="6400801" y="0"/>
                              </a:lnTo>
                              <a:lnTo>
                                <a:pt x="6400801" y="34290"/>
                              </a:lnTo>
                              <a:lnTo>
                                <a:pt x="0" y="3429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68" name="Shape 93568"/>
                      <wps:cNvSpPr/>
                      <wps:spPr>
                        <a:xfrm>
                          <a:off x="0" y="0"/>
                          <a:ext cx="6400801" cy="11430"/>
                        </a:xfrm>
                        <a:custGeom>
                          <a:avLst/>
                          <a:gdLst/>
                          <a:ahLst/>
                          <a:cxnLst/>
                          <a:rect l="0" t="0" r="0" b="0"/>
                          <a:pathLst>
                            <a:path w="6400801" h="11430">
                              <a:moveTo>
                                <a:pt x="0" y="0"/>
                              </a:moveTo>
                              <a:lnTo>
                                <a:pt x="6400801" y="0"/>
                              </a:lnTo>
                              <a:lnTo>
                                <a:pt x="6400801"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B0B1A3D" id="Group 90083" o:spid="_x0000_s1026" style="position:absolute;margin-left:50.4pt;margin-top:48.15pt;width:7in;height:4.5pt;z-index:251658240;mso-position-horizontal-relative:page;mso-position-vertical-relative:page" coordsize="6400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">
              <v:shape id="Shape 93567" o:spid="_x0000_s1027" style="position:absolute;top:228;width:64008;height:343;visibility:visible;mso-wrap-style:square;v-text-anchor:top" coordsize="6400801,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1iskA&#10;AADeAAAADwAAAGRycy9kb3ducmV2LnhtbESPQWvCQBSE7wX/w/IEb3XTirZJXaUoBaEHq00Pvb1m&#10;X5PV7NuQXTXx13cLhR6HmfmGmS87W4sztd44VnA3TkAQF04bLhXk7y+3jyB8QNZYOyYFPXlYLgY3&#10;c8y0u/COzvtQighhn6GCKoQmk9IXFVn0Y9cQR+/btRZDlG0pdYuXCLe1vE+SmbRoOC5U2NCqouK4&#10;P1kFxWueXnuzzde9/ThMP3fpl3lLlRoNu+cnEIG68B/+a2+0gnQynT3A7514BeTi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R1iskAAADeAAAADwAAAAAAAAAAAAAAAACYAgAA&#10;ZHJzL2Rvd25yZXYueG1sUEsFBgAAAAAEAAQA9QAAAI4DAAAAAA==&#10;" path="m,l6400801,r,34290l,34290,,e" fillcolor="black" stroked="f" strokeweight="0">
                <v:stroke miterlimit="83231f" joinstyle="miter"/>
                <v:path arrowok="t" textboxrect="0,0,6400801,34290"/>
              </v:shape>
              <v:shape id="Shape 93568" o:spid="_x0000_s1028" style="position:absolute;width:64008;height:114;visibility:visible;mso-wrap-style:square;v-text-anchor:top" coordsize="6400801,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yMMUA&#10;AADeAAAADwAAAGRycy9kb3ducmV2LnhtbERPXWvCMBR9F/Yfwh3sTVM3VmY1ihMEhQ1cFZ+vybUt&#10;Nje1idrt1y8Pgo+H8z2ZdbYWV2p95VjBcJCAINbOVFwo2G2X/Q8QPiAbrB2Tgl/yMJs+9SaYGXfj&#10;H7rmoRAxhH2GCsoQmkxKr0uy6AeuIY7c0bUWQ4RtIU2Ltxhua/maJKm0WHFsKLGhRUn6lF+sgs+v&#10;fD+cb+qd/U7Pxd/ioC/7tVbq5bmbj0EE6sJDfHevjILR23sa98Y78Qr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2bIwxQAAAN4AAAAPAAAAAAAAAAAAAAAAAJgCAABkcnMv&#10;ZG93bnJldi54bWxQSwUGAAAAAAQABAD1AAAAigMAAAAA&#10;" path="m,l6400801,r,11430l,11430,,e" fillcolor="black" stroked="f" strokeweight="0">
                <v:stroke miterlimit="83231f" joinstyle="miter"/>
                <v:path arrowok="t" textboxrect="0,0,6400801,11430"/>
              </v:shape>
              <w10:wrap type="square" anchorx="page" anchory="page"/>
            </v:group>
          </w:pict>
        </mc:Fallback>
      </mc:AlternateContent>
    </w:r>
    <w:r>
      <w:rPr>
        <w:rFonts w:ascii="Kunstler Script" w:eastAsia="Kunstler Script" w:hAnsi="Kunstler Script" w:cs="Kunstler Script"/>
        <w:sz w:val="52"/>
      </w:rPr>
      <w:t xml:space="preserve">Ley Orgánica de los Municipios del Estado de Tabasco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640080</wp:posOffset>
              </wp:positionH>
              <wp:positionV relativeFrom="page">
                <wp:posOffset>611505</wp:posOffset>
              </wp:positionV>
              <wp:extent cx="6400801" cy="57150"/>
              <wp:effectExtent l="0" t="0" r="0" b="0"/>
              <wp:wrapSquare wrapText="bothSides"/>
              <wp:docPr id="90054" name="Group 90054"/>
              <wp:cNvGraphicFramePr/>
              <a:graphic xmlns:a="http://schemas.openxmlformats.org/drawingml/2006/main">
                <a:graphicData uri="http://schemas.microsoft.com/office/word/2010/wordprocessingGroup">
                  <wpg:wgp>
                    <wpg:cNvGrpSpPr/>
                    <wpg:grpSpPr>
                      <a:xfrm>
                        <a:off x="0" y="0"/>
                        <a:ext cx="6400801" cy="57150"/>
                        <a:chOff x="0" y="0"/>
                        <a:chExt cx="6400801" cy="57150"/>
                      </a:xfrm>
                    </wpg:grpSpPr>
                    <wps:wsp>
                      <wps:cNvPr id="93565" name="Shape 93565"/>
                      <wps:cNvSpPr/>
                      <wps:spPr>
                        <a:xfrm>
                          <a:off x="0" y="22860"/>
                          <a:ext cx="6400801" cy="34290"/>
                        </a:xfrm>
                        <a:custGeom>
                          <a:avLst/>
                          <a:gdLst/>
                          <a:ahLst/>
                          <a:cxnLst/>
                          <a:rect l="0" t="0" r="0" b="0"/>
                          <a:pathLst>
                            <a:path w="6400801" h="34290">
                              <a:moveTo>
                                <a:pt x="0" y="0"/>
                              </a:moveTo>
                              <a:lnTo>
                                <a:pt x="6400801" y="0"/>
                              </a:lnTo>
                              <a:lnTo>
                                <a:pt x="6400801" y="34290"/>
                              </a:lnTo>
                              <a:lnTo>
                                <a:pt x="0" y="3429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66" name="Shape 93566"/>
                      <wps:cNvSpPr/>
                      <wps:spPr>
                        <a:xfrm>
                          <a:off x="0" y="0"/>
                          <a:ext cx="6400801" cy="11430"/>
                        </a:xfrm>
                        <a:custGeom>
                          <a:avLst/>
                          <a:gdLst/>
                          <a:ahLst/>
                          <a:cxnLst/>
                          <a:rect l="0" t="0" r="0" b="0"/>
                          <a:pathLst>
                            <a:path w="6400801" h="11430">
                              <a:moveTo>
                                <a:pt x="0" y="0"/>
                              </a:moveTo>
                              <a:lnTo>
                                <a:pt x="6400801" y="0"/>
                              </a:lnTo>
                              <a:lnTo>
                                <a:pt x="6400801"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F6114BB" id="Group 90054" o:spid="_x0000_s1026" style="position:absolute;margin-left:50.4pt;margin-top:48.15pt;width:7in;height:4.5pt;z-index:251659264;mso-position-horizontal-relative:page;mso-position-vertical-relative:page" coordsize="6400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">
              <v:shape id="Shape 93565" o:spid="_x0000_s1027" style="position:absolute;top:228;width:64008;height:343;visibility:visible;mso-wrap-style:square;v-text-anchor:top" coordsize="6400801,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pOZskA&#10;AADeAAAADwAAAGRycy9kb3ducmV2LnhtbESPQUvDQBSE74L/YXmCN7upktLEbotYCoIHbZseenvN&#10;PpOt2bchu7aJv94tCD0OM/MNM1v0thEn6rxxrGA8SkAQl04brhQU29XDFIQPyBobx6RgIA+L+e3N&#10;DHPtzrym0yZUIkLY56igDqHNpfRlTRb9yLXE0ftyncUQZVdJ3eE5wm0jH5NkIi0ajgs1tvRaU/m9&#10;+bEKyvci+x3MR7Ec7O6Y7tfZwXxmSt3f9S/PIAL14Rr+b79pBdlTOknhcideATn/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vpOZskAAADeAAAADwAAAAAAAAAAAAAAAACYAgAA&#10;ZHJzL2Rvd25yZXYueG1sUEsFBgAAAAAEAAQA9QAAAI4DAAAAAA==&#10;" path="m,l6400801,r,34290l,34290,,e" fillcolor="black" stroked="f" strokeweight="0">
                <v:stroke miterlimit="83231f" joinstyle="miter"/>
                <v:path arrowok="t" textboxrect="0,0,6400801,34290"/>
              </v:shape>
              <v:shape id="Shape 93566" o:spid="_x0000_s1028" style="position:absolute;width:64008;height:114;visibility:visible;mso-wrap-style:square;v-text-anchor:top" coordsize="6400801,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D2cgA&#10;AADeAAAADwAAAGRycy9kb3ducmV2LnhtbESPQWvCQBSE7wX/w/IK3upGxWCjq6ggKLTQRvH8uvtM&#10;QrNvY3bVtL++Wyj0OMzMN8x82dla3Kj1lWMFw0ECglg7U3Gh4HjYPk1B+IBssHZMCr7Iw3LRe5hj&#10;Ztyd3+mWh0JECPsMFZQhNJmUXpdk0Q9cQxy9s2sthijbQpoW7xFuazlKklRarDgulNjQpiT9mV+t&#10;gvVLfhqu3uqjfU0vxffmQ19Pe61U/7FbzUAE6sJ/+K+9Mwqex5M0hd878Qr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CoPZyAAAAN4AAAAPAAAAAAAAAAAAAAAAAJgCAABk&#10;cnMvZG93bnJldi54bWxQSwUGAAAAAAQABAD1AAAAjQMAAAAA&#10;" path="m,l6400801,r,11430l,11430,,e" fillcolor="black" stroked="f" strokeweight="0">
                <v:stroke miterlimit="83231f" joinstyle="miter"/>
                <v:path arrowok="t" textboxrect="0,0,6400801,11430"/>
              </v:shape>
              <w10:wrap type="square" anchorx="page" anchory="page"/>
            </v:group>
          </w:pict>
        </mc:Fallback>
      </mc:AlternateContent>
    </w:r>
    <w:r>
      <w:rPr>
        <w:rFonts w:ascii="Kunstler Script" w:eastAsia="Kunstler Script" w:hAnsi="Kunstler Script" w:cs="Kunstler Script"/>
        <w:sz w:val="52"/>
      </w:rPr>
      <w:t xml:space="preserve">Ley Orgánica de los Municipios del Estado de Tabasco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09" w:rsidRDefault="009008CD">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640080</wp:posOffset>
              </wp:positionH>
              <wp:positionV relativeFrom="page">
                <wp:posOffset>611505</wp:posOffset>
              </wp:positionV>
              <wp:extent cx="6400801" cy="57150"/>
              <wp:effectExtent l="0" t="0" r="0" b="0"/>
              <wp:wrapSquare wrapText="bothSides"/>
              <wp:docPr id="90025" name="Group 90025"/>
              <wp:cNvGraphicFramePr/>
              <a:graphic xmlns:a="http://schemas.openxmlformats.org/drawingml/2006/main">
                <a:graphicData uri="http://schemas.microsoft.com/office/word/2010/wordprocessingGroup">
                  <wpg:wgp>
                    <wpg:cNvGrpSpPr/>
                    <wpg:grpSpPr>
                      <a:xfrm>
                        <a:off x="0" y="0"/>
                        <a:ext cx="6400801" cy="57150"/>
                        <a:chOff x="0" y="0"/>
                        <a:chExt cx="6400801" cy="57150"/>
                      </a:xfrm>
                    </wpg:grpSpPr>
                    <wps:wsp>
                      <wps:cNvPr id="93563" name="Shape 93563"/>
                      <wps:cNvSpPr/>
                      <wps:spPr>
                        <a:xfrm>
                          <a:off x="0" y="22860"/>
                          <a:ext cx="6400801" cy="34290"/>
                        </a:xfrm>
                        <a:custGeom>
                          <a:avLst/>
                          <a:gdLst/>
                          <a:ahLst/>
                          <a:cxnLst/>
                          <a:rect l="0" t="0" r="0" b="0"/>
                          <a:pathLst>
                            <a:path w="6400801" h="34290">
                              <a:moveTo>
                                <a:pt x="0" y="0"/>
                              </a:moveTo>
                              <a:lnTo>
                                <a:pt x="6400801" y="0"/>
                              </a:lnTo>
                              <a:lnTo>
                                <a:pt x="6400801" y="34290"/>
                              </a:lnTo>
                              <a:lnTo>
                                <a:pt x="0" y="3429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3564" name="Shape 93564"/>
                      <wps:cNvSpPr/>
                      <wps:spPr>
                        <a:xfrm>
                          <a:off x="0" y="0"/>
                          <a:ext cx="6400801" cy="11430"/>
                        </a:xfrm>
                        <a:custGeom>
                          <a:avLst/>
                          <a:gdLst/>
                          <a:ahLst/>
                          <a:cxnLst/>
                          <a:rect l="0" t="0" r="0" b="0"/>
                          <a:pathLst>
                            <a:path w="6400801" h="11430">
                              <a:moveTo>
                                <a:pt x="0" y="0"/>
                              </a:moveTo>
                              <a:lnTo>
                                <a:pt x="6400801" y="0"/>
                              </a:lnTo>
                              <a:lnTo>
                                <a:pt x="6400801" y="11430"/>
                              </a:lnTo>
                              <a:lnTo>
                                <a:pt x="0" y="1143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766F852" id="Group 90025" o:spid="_x0000_s1026" style="position:absolute;margin-left:50.4pt;margin-top:48.15pt;width:7in;height:4.5pt;z-index:251660288;mso-position-horizontal-relative:page;mso-position-vertical-relative:page" coordsize="6400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">
              <v:shape id="Shape 93563" o:spid="_x0000_s1027" style="position:absolute;top:228;width:64008;height:343;visibility:visible;mso-wrap-style:square;v-text-anchor:top" coordsize="6400801,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zickA&#10;AADeAAAADwAAAGRycy9kb3ducmV2LnhtbESPQWvCQBSE74X+h+UJvdWNitKkrlIqBaGHqk0Pvb1m&#10;n8na7NuQXTXpr+8KgsdhZr5h5svO1uJErTeOFYyGCQjiwmnDpYL88+3xCYQPyBprx6SgJw/Lxf3d&#10;HDPtzryl0y6UIkLYZ6igCqHJpPRFRRb90DXE0du71mKIsi2lbvEc4baW4ySZSYuG40KFDb1WVPzu&#10;jlZB8Z6nf735yFe9/TpMv7fpj9mkSj0MupdnEIG6cAtf22utIJ1MZxO43IlXQC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l9zickAAADeAAAADwAAAAAAAAAAAAAAAACYAgAA&#10;ZHJzL2Rvd25yZXYueG1sUEsFBgAAAAAEAAQA9QAAAI4DAAAAAA==&#10;" path="m,l6400801,r,34290l,34290,,e" fillcolor="black" stroked="f" strokeweight="0">
                <v:stroke miterlimit="83231f" joinstyle="miter"/>
                <v:path arrowok="t" textboxrect="0,0,6400801,34290"/>
              </v:shape>
              <v:shape id="Shape 93564" o:spid="_x0000_s1028" style="position:absolute;width:64008;height:114;visibility:visible;mso-wrap-style:square;v-text-anchor:top" coordsize="6400801,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4NcgA&#10;AADeAAAADwAAAGRycy9kb3ducmV2LnhtbESPQWvCQBSE7wX/w/IEb3WjtqFNXcUKhQoVbCqeX3df&#10;k2D2bZpdNfrru4LQ4zAz3zDTeWdrcaTWV44VjIYJCGLtTMWFgu3X2/0TCB+QDdaOScGZPMxnvbsp&#10;Zsad+JOOeShEhLDPUEEZQpNJ6XVJFv3QNcTR+3GtxRBlW0jT4inCbS3HSZJKixXHhRIbWpak9/nB&#10;Knj9yHejxabe2nX6W1yW3/qwW2mlBv1u8QIiUBf+w7f2u1HwPHlMH+B6J1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lLg1yAAAAN4AAAAPAAAAAAAAAAAAAAAAAJgCAABk&#10;cnMvZG93bnJldi54bWxQSwUGAAAAAAQABAD1AAAAjQMAAAAA&#10;" path="m,l6400801,r,11430l,11430,,e" fillcolor="black" stroked="f" strokeweight="0">
                <v:stroke miterlimit="83231f" joinstyle="miter"/>
                <v:path arrowok="t" textboxrect="0,0,6400801,11430"/>
              </v:shape>
              <w10:wrap type="square" anchorx="page" anchory="page"/>
            </v:group>
          </w:pict>
        </mc:Fallback>
      </mc:AlternateContent>
    </w:r>
    <w:r>
      <w:rPr>
        <w:rFonts w:ascii="Kunstler Script" w:eastAsia="Kunstler Script" w:hAnsi="Kunstler Script" w:cs="Kunstler Script"/>
        <w:sz w:val="52"/>
      </w:rPr>
      <w:t>Ley Orgánica de los Municipios del Estado</w:t>
    </w:r>
    <w:r>
      <w:rPr>
        <w:rFonts w:ascii="Kunstler Script" w:eastAsia="Kunstler Script" w:hAnsi="Kunstler Script" w:cs="Kunstler Script"/>
        <w:sz w:val="52"/>
      </w:rPr>
      <w:t xml:space="preserve"> de Tabasco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EA5"/>
    <w:multiLevelType w:val="hybridMultilevel"/>
    <w:tmpl w:val="7018EB4E"/>
    <w:lvl w:ilvl="0" w:tplc="B6429098">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94BC3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C64F1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1F4979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3050E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42FE2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DC917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92547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7B4770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0FA24AB"/>
    <w:multiLevelType w:val="hybridMultilevel"/>
    <w:tmpl w:val="E026C340"/>
    <w:lvl w:ilvl="0" w:tplc="FEDCFA4C">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9E8487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7C1C5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A369C7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580CF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C4B16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BE271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F0B69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FF60B7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17B71A9"/>
    <w:multiLevelType w:val="hybridMultilevel"/>
    <w:tmpl w:val="787826D4"/>
    <w:lvl w:ilvl="0" w:tplc="EC00776C">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0EA64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8252A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936D8B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A09D4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FC1D2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FA82DC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92856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02272C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1F07DD8"/>
    <w:multiLevelType w:val="hybridMultilevel"/>
    <w:tmpl w:val="558647DE"/>
    <w:lvl w:ilvl="0" w:tplc="76C03E26">
      <w:start w:val="1"/>
      <w:numFmt w:val="upperRoman"/>
      <w:lvlText w:val="%1."/>
      <w:lvlJc w:val="left"/>
      <w:pPr>
        <w:ind w:left="2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123F5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926D1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C8773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823D5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5CE72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A092B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11A0ED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6C8D1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3435AE0"/>
    <w:multiLevelType w:val="hybridMultilevel"/>
    <w:tmpl w:val="1E8C46BA"/>
    <w:lvl w:ilvl="0" w:tplc="D4BCCA6C">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DCEE4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8AD95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8A44B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DC1B3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54D86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86FBF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568BF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802E7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6ED55B6"/>
    <w:multiLevelType w:val="hybridMultilevel"/>
    <w:tmpl w:val="D8DE6BEC"/>
    <w:lvl w:ilvl="0" w:tplc="98A0E118">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6AE2C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56E8A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AA14F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D86B8E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1E809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C029F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A4928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BC0F5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92747C6"/>
    <w:multiLevelType w:val="hybridMultilevel"/>
    <w:tmpl w:val="6A56DDCC"/>
    <w:lvl w:ilvl="0" w:tplc="95B48F1A">
      <w:start w:val="1"/>
      <w:numFmt w:val="upperRoman"/>
      <w:lvlText w:val="%1."/>
      <w:lvlJc w:val="left"/>
      <w:pPr>
        <w:ind w:left="1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B8B41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18376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E50679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E0D0A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70CB5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158544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0C805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C077B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C925C23"/>
    <w:multiLevelType w:val="hybridMultilevel"/>
    <w:tmpl w:val="FC726C76"/>
    <w:lvl w:ilvl="0" w:tplc="73949694">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94D29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52D2C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7AE59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FAB9C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AD2978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EE04D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64601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7EE3A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EB61A86"/>
    <w:multiLevelType w:val="hybridMultilevel"/>
    <w:tmpl w:val="9C002630"/>
    <w:lvl w:ilvl="0" w:tplc="48D0E05A">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40BE7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E83D3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86857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5AA00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1A1B1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B41A4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F6909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24206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F8A4B0F"/>
    <w:multiLevelType w:val="hybridMultilevel"/>
    <w:tmpl w:val="7BD61DE8"/>
    <w:lvl w:ilvl="0" w:tplc="AC04C614">
      <w:start w:val="1"/>
      <w:numFmt w:val="lowerLetter"/>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A0AA0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FCC75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A0667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A0573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8EC29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6868A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28389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2AA59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10066EC0"/>
    <w:multiLevelType w:val="hybridMultilevel"/>
    <w:tmpl w:val="FE90A59E"/>
    <w:lvl w:ilvl="0" w:tplc="18F86602">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8CACC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34A52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D8B96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E613E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823F0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57007A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966C6B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9E03A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1068169F"/>
    <w:multiLevelType w:val="hybridMultilevel"/>
    <w:tmpl w:val="19F636F2"/>
    <w:lvl w:ilvl="0" w:tplc="3BBE644E">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340AF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B8D32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184150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CC7C6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66EA1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5EC73F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F86C4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5EE0E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115F1AB8"/>
    <w:multiLevelType w:val="hybridMultilevel"/>
    <w:tmpl w:val="5434E958"/>
    <w:lvl w:ilvl="0" w:tplc="544C81E0">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B0D71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BEF78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6201D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ACB13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9C9FD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B44360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8E4B2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1C2638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11C01B9B"/>
    <w:multiLevelType w:val="hybridMultilevel"/>
    <w:tmpl w:val="827EA9C4"/>
    <w:lvl w:ilvl="0" w:tplc="48F66D08">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B6994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A89BA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5243A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348C6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1E228D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04A6A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9C34A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9CAC3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1248165C"/>
    <w:multiLevelType w:val="hybridMultilevel"/>
    <w:tmpl w:val="DBA6018C"/>
    <w:lvl w:ilvl="0" w:tplc="9B34BD6A">
      <w:start w:val="8"/>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8819A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50EFF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D6C7C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8EA0F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70C57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A8D19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E16AB8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56959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128D532F"/>
    <w:multiLevelType w:val="hybridMultilevel"/>
    <w:tmpl w:val="F88CB85A"/>
    <w:lvl w:ilvl="0" w:tplc="CB82C038">
      <w:start w:val="1"/>
      <w:numFmt w:val="lowerLetter"/>
      <w:lvlText w:val="%1)"/>
      <w:lvlJc w:val="left"/>
      <w:pPr>
        <w:ind w:left="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592E58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A623E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8078E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6AD57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784B7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A8A87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2675D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0CED6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12DB1653"/>
    <w:multiLevelType w:val="hybridMultilevel"/>
    <w:tmpl w:val="2A42A682"/>
    <w:lvl w:ilvl="0" w:tplc="66E00D2E">
      <w:start w:val="1"/>
      <w:numFmt w:val="upperRoman"/>
      <w:lvlText w:val="%1."/>
      <w:lvlJc w:val="left"/>
      <w:pPr>
        <w:ind w:left="1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20184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D89CC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C44D7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3C092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92411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F0C4E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26A08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0C2337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13526747"/>
    <w:multiLevelType w:val="hybridMultilevel"/>
    <w:tmpl w:val="CE66CED8"/>
    <w:lvl w:ilvl="0" w:tplc="B0EA74A8">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F40BF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84447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30A93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9CC46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698BCD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CE752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78530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6CD60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13C47A66"/>
    <w:multiLevelType w:val="hybridMultilevel"/>
    <w:tmpl w:val="EB6C427A"/>
    <w:lvl w:ilvl="0" w:tplc="A9CEE01A">
      <w:start w:val="1"/>
      <w:numFmt w:val="upperRoman"/>
      <w:lvlText w:val="%1."/>
      <w:lvlJc w:val="left"/>
      <w:pPr>
        <w:ind w:left="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5067F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264B1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58ADA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D61E5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3E0DB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36FB8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345EE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6EA6D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154F3F03"/>
    <w:multiLevelType w:val="hybridMultilevel"/>
    <w:tmpl w:val="53205E26"/>
    <w:lvl w:ilvl="0" w:tplc="64F4619A">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F8AF4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544F2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D2EBED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6825C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2A655C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46A9D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B2767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F4ACB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15756134"/>
    <w:multiLevelType w:val="hybridMultilevel"/>
    <w:tmpl w:val="AA8A1B22"/>
    <w:lvl w:ilvl="0" w:tplc="6AE43D4A">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D08EF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4692C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6897D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76B19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6C745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186AA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B6B6E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0E8A4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160F7883"/>
    <w:multiLevelType w:val="hybridMultilevel"/>
    <w:tmpl w:val="FB0EE706"/>
    <w:lvl w:ilvl="0" w:tplc="7B42F8DE">
      <w:start w:val="1"/>
      <w:numFmt w:val="lowerLetter"/>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32EE3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2CB69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902E4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803AD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E8A3D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9E591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98B00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BC52F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17387033"/>
    <w:multiLevelType w:val="hybridMultilevel"/>
    <w:tmpl w:val="4E14BA4A"/>
    <w:lvl w:ilvl="0" w:tplc="52285A3C">
      <w:start w:val="2"/>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C6B97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A876D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7A0F2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17A472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B2B81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4BA168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A80AB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8B6D8A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17EF5889"/>
    <w:multiLevelType w:val="hybridMultilevel"/>
    <w:tmpl w:val="98B4A3AC"/>
    <w:lvl w:ilvl="0" w:tplc="9E1894B4">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A079A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782A2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C94E73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2A794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EC11B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BCD5E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74990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6727BF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180408FB"/>
    <w:multiLevelType w:val="hybridMultilevel"/>
    <w:tmpl w:val="4F54E13E"/>
    <w:lvl w:ilvl="0" w:tplc="BFEE8826">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EA246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168D5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123EE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BE353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40814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652DF4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789C6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E6D0D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18314C9D"/>
    <w:multiLevelType w:val="hybridMultilevel"/>
    <w:tmpl w:val="CA78DC7E"/>
    <w:lvl w:ilvl="0" w:tplc="5470B0E8">
      <w:start w:val="1"/>
      <w:numFmt w:val="lowerLetter"/>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82EC9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E4F3D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90AA9D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8E216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B86B3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F6DBF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7C7ED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BC6A76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18E83623"/>
    <w:multiLevelType w:val="hybridMultilevel"/>
    <w:tmpl w:val="3154F46A"/>
    <w:lvl w:ilvl="0" w:tplc="11FAE756">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F8568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FAB83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E2AC7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0C057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CC5E0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6C34E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B279E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6AFEF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18EF4C0A"/>
    <w:multiLevelType w:val="hybridMultilevel"/>
    <w:tmpl w:val="DE6C9268"/>
    <w:lvl w:ilvl="0" w:tplc="31A4DEE2">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3CA32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2A667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FC63F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EAFE7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CC56A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E83B5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14F5C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501D9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1A305C6C"/>
    <w:multiLevelType w:val="hybridMultilevel"/>
    <w:tmpl w:val="AEFEE15E"/>
    <w:lvl w:ilvl="0" w:tplc="5A1688B4">
      <w:start w:val="1"/>
      <w:numFmt w:val="lowerLetter"/>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0880B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A2590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305BC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FCF40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14F4B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9AE10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E2A8C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C846E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1A5E47D0"/>
    <w:multiLevelType w:val="hybridMultilevel"/>
    <w:tmpl w:val="50485AB0"/>
    <w:lvl w:ilvl="0" w:tplc="64B04CB0">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B4013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0CBEA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3A4C2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1EF45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AA04D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2D4D30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6CEBC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6B047E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1AA02FBB"/>
    <w:multiLevelType w:val="hybridMultilevel"/>
    <w:tmpl w:val="9318A7B0"/>
    <w:lvl w:ilvl="0" w:tplc="7EF6102E">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CA0A1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30674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FDE0AA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36DE3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9A729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1E906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BEC09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5A6D29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1C20351E"/>
    <w:multiLevelType w:val="hybridMultilevel"/>
    <w:tmpl w:val="197AC50E"/>
    <w:lvl w:ilvl="0" w:tplc="5030C1F4">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000FD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CEDF4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9AAD0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4AA4C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503A2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C6491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B2538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FC64E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1EA4235B"/>
    <w:multiLevelType w:val="hybridMultilevel"/>
    <w:tmpl w:val="311EBCBA"/>
    <w:lvl w:ilvl="0" w:tplc="C2445E16">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D2CCE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70A5D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F0BBF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F83D4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06181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2ADDD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E0AF1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56887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1EC92BCC"/>
    <w:multiLevelType w:val="hybridMultilevel"/>
    <w:tmpl w:val="CC44C66A"/>
    <w:lvl w:ilvl="0" w:tplc="4F6A0BCA">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C4770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84B89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02EE7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DDE169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0EF1F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02E0B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CF2EE8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24F77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2071522B"/>
    <w:multiLevelType w:val="hybridMultilevel"/>
    <w:tmpl w:val="ECE821B4"/>
    <w:lvl w:ilvl="0" w:tplc="6FAC7DF0">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C6359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52CB77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7C417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CE04E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B80BB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EBA6DE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2462D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09E6C7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21697B09"/>
    <w:multiLevelType w:val="hybridMultilevel"/>
    <w:tmpl w:val="BD088552"/>
    <w:lvl w:ilvl="0" w:tplc="FA02DAD8">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DE00C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905EA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A4A4C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42E2FB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F0767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80FE9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44315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B0A24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22623437"/>
    <w:multiLevelType w:val="hybridMultilevel"/>
    <w:tmpl w:val="E23A6CE6"/>
    <w:lvl w:ilvl="0" w:tplc="1922B3AA">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1E22F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7C64B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1A4B3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80753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6AF5C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DA2B9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146C6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B226D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232875B4"/>
    <w:multiLevelType w:val="hybridMultilevel"/>
    <w:tmpl w:val="B4CC6F7A"/>
    <w:lvl w:ilvl="0" w:tplc="2FC6287C">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2CA97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CAFAA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DEB0E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1CBF6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2EA20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FC833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8C233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F27D1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258B7D79"/>
    <w:multiLevelType w:val="hybridMultilevel"/>
    <w:tmpl w:val="DF3CA4A8"/>
    <w:lvl w:ilvl="0" w:tplc="2FC62196">
      <w:start w:val="5"/>
      <w:numFmt w:val="upperRoman"/>
      <w:lvlText w:val="%1."/>
      <w:lvlJc w:val="left"/>
      <w:pPr>
        <w:ind w:left="41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BDA0FFC">
      <w:start w:val="1"/>
      <w:numFmt w:val="lowerLetter"/>
      <w:lvlText w:val="%2)"/>
      <w:lvlJc w:val="left"/>
      <w:pPr>
        <w:ind w:left="18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3CC68A">
      <w:start w:val="1"/>
      <w:numFmt w:val="lowerRoman"/>
      <w:lvlText w:val="%3"/>
      <w:lvlJc w:val="left"/>
      <w:pPr>
        <w:ind w:left="25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CAC5018">
      <w:start w:val="1"/>
      <w:numFmt w:val="decimal"/>
      <w:lvlText w:val="%4"/>
      <w:lvlJc w:val="left"/>
      <w:pPr>
        <w:ind w:left="32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42C772">
      <w:start w:val="1"/>
      <w:numFmt w:val="lowerLetter"/>
      <w:lvlText w:val="%5"/>
      <w:lvlJc w:val="left"/>
      <w:pPr>
        <w:ind w:left="39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122EC0">
      <w:start w:val="1"/>
      <w:numFmt w:val="lowerRoman"/>
      <w:lvlText w:val="%6"/>
      <w:lvlJc w:val="left"/>
      <w:pPr>
        <w:ind w:left="46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18B3D0">
      <w:start w:val="1"/>
      <w:numFmt w:val="decimal"/>
      <w:lvlText w:val="%7"/>
      <w:lvlJc w:val="left"/>
      <w:pPr>
        <w:ind w:left="53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F243E6">
      <w:start w:val="1"/>
      <w:numFmt w:val="lowerLetter"/>
      <w:lvlText w:val="%8"/>
      <w:lvlJc w:val="left"/>
      <w:pPr>
        <w:ind w:left="61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C90C446">
      <w:start w:val="1"/>
      <w:numFmt w:val="lowerRoman"/>
      <w:lvlText w:val="%9"/>
      <w:lvlJc w:val="left"/>
      <w:pPr>
        <w:ind w:left="683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26EA1B1B"/>
    <w:multiLevelType w:val="hybridMultilevel"/>
    <w:tmpl w:val="36D4B61A"/>
    <w:lvl w:ilvl="0" w:tplc="7274501C">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204898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0441A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6C208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78ABB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7C066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7C318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7E502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F8E84C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2758224D"/>
    <w:multiLevelType w:val="hybridMultilevel"/>
    <w:tmpl w:val="5944E638"/>
    <w:lvl w:ilvl="0" w:tplc="705ABE36">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4A948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962DC7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46F43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28192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5266CF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C0A4A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832E44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227A3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27E12FAE"/>
    <w:multiLevelType w:val="hybridMultilevel"/>
    <w:tmpl w:val="B1ACBDCE"/>
    <w:lvl w:ilvl="0" w:tplc="139A766E">
      <w:start w:val="1"/>
      <w:numFmt w:val="lowerLetter"/>
      <w:lvlText w:val="%1)"/>
      <w:lvlJc w:val="left"/>
      <w:pPr>
        <w:ind w:left="14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9EC0B6">
      <w:start w:val="1"/>
      <w:numFmt w:val="lowerLetter"/>
      <w:lvlText w:val="%2"/>
      <w:lvlJc w:val="left"/>
      <w:pPr>
        <w:ind w:left="21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C47270">
      <w:start w:val="1"/>
      <w:numFmt w:val="lowerRoman"/>
      <w:lvlText w:val="%3"/>
      <w:lvlJc w:val="left"/>
      <w:pPr>
        <w:ind w:left="28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B8FC62">
      <w:start w:val="1"/>
      <w:numFmt w:val="decimal"/>
      <w:lvlText w:val="%4"/>
      <w:lvlJc w:val="left"/>
      <w:pPr>
        <w:ind w:left="3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28E5C4">
      <w:start w:val="1"/>
      <w:numFmt w:val="lowerLetter"/>
      <w:lvlText w:val="%5"/>
      <w:lvlJc w:val="left"/>
      <w:pPr>
        <w:ind w:left="43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764C2E">
      <w:start w:val="1"/>
      <w:numFmt w:val="lowerRoman"/>
      <w:lvlText w:val="%6"/>
      <w:lvlJc w:val="left"/>
      <w:pPr>
        <w:ind w:left="5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04DA2C">
      <w:start w:val="1"/>
      <w:numFmt w:val="decimal"/>
      <w:lvlText w:val="%7"/>
      <w:lvlJc w:val="left"/>
      <w:pPr>
        <w:ind w:left="57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A41A9C">
      <w:start w:val="1"/>
      <w:numFmt w:val="lowerLetter"/>
      <w:lvlText w:val="%8"/>
      <w:lvlJc w:val="left"/>
      <w:pPr>
        <w:ind w:left="64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C8EFADE">
      <w:start w:val="1"/>
      <w:numFmt w:val="lowerRoman"/>
      <w:lvlText w:val="%9"/>
      <w:lvlJc w:val="left"/>
      <w:pPr>
        <w:ind w:left="720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2A5E0AC4"/>
    <w:multiLevelType w:val="hybridMultilevel"/>
    <w:tmpl w:val="78E2D166"/>
    <w:lvl w:ilvl="0" w:tplc="DB5C0CEA">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F64C29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CA924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96647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88919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2AAC8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9EA9D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AE263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0603E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2D7948BC"/>
    <w:multiLevelType w:val="hybridMultilevel"/>
    <w:tmpl w:val="403C9BAC"/>
    <w:lvl w:ilvl="0" w:tplc="7EB8DF24">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B6A17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18350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3BC12B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D85D6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54AF3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0A1EA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6477A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A868A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2E2D3844"/>
    <w:multiLevelType w:val="hybridMultilevel"/>
    <w:tmpl w:val="7FEE5860"/>
    <w:lvl w:ilvl="0" w:tplc="CFA0E398">
      <w:start w:val="1"/>
      <w:numFmt w:val="lowerLetter"/>
      <w:lvlText w:val="%1)"/>
      <w:lvlJc w:val="left"/>
      <w:pPr>
        <w:ind w:left="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A0BB7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185C8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6A48A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24A69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A28B0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04CF9E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64525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208B09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31E55F8D"/>
    <w:multiLevelType w:val="hybridMultilevel"/>
    <w:tmpl w:val="E7EE2440"/>
    <w:lvl w:ilvl="0" w:tplc="31480BE0">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05EEAF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4E8B7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0402A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B8DCB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9C03A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6ADF2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4ACEF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367BB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33D10646"/>
    <w:multiLevelType w:val="hybridMultilevel"/>
    <w:tmpl w:val="B0D45422"/>
    <w:lvl w:ilvl="0" w:tplc="F56CF5F2">
      <w:start w:val="2"/>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3032E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90C9F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729D8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12537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9213D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2A39F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8A48F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CC511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35A53EFA"/>
    <w:multiLevelType w:val="hybridMultilevel"/>
    <w:tmpl w:val="683C3188"/>
    <w:lvl w:ilvl="0" w:tplc="A66AD3B8">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D6FC0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C4D29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407BE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1652F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0ACBA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42D5B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D433F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D0F54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35DA391F"/>
    <w:multiLevelType w:val="hybridMultilevel"/>
    <w:tmpl w:val="47C24DD8"/>
    <w:lvl w:ilvl="0" w:tplc="E0F2615A">
      <w:start w:val="1"/>
      <w:numFmt w:val="upperRoman"/>
      <w:lvlText w:val="%1."/>
      <w:lvlJc w:val="left"/>
      <w:pPr>
        <w:ind w:left="3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A43BF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984D9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580E2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AE8AA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38CCA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C220F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D8711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A4E00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36535873"/>
    <w:multiLevelType w:val="hybridMultilevel"/>
    <w:tmpl w:val="E4EA6F3A"/>
    <w:lvl w:ilvl="0" w:tplc="63C609CC">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B691E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549C3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E8B80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824CA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06CDF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A2B02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FA2B9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E002E1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38CC282A"/>
    <w:multiLevelType w:val="hybridMultilevel"/>
    <w:tmpl w:val="279E40E0"/>
    <w:lvl w:ilvl="0" w:tplc="280CC6DC">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AC293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92D15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2501B8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B831C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F86B9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1EEC3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30D76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7ABE7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38E570A0"/>
    <w:multiLevelType w:val="hybridMultilevel"/>
    <w:tmpl w:val="14BEFC02"/>
    <w:lvl w:ilvl="0" w:tplc="8C0AF87C">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8EF2D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22B7C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27CA53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F4ECB6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B033F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706AD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7EA5E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929E2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3A871542"/>
    <w:multiLevelType w:val="hybridMultilevel"/>
    <w:tmpl w:val="98847C3E"/>
    <w:lvl w:ilvl="0" w:tplc="FCECA5AE">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66628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BE87B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3090D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D8EAB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A03BD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2E88E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440B2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487AE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
    <w:nsid w:val="3B9927A7"/>
    <w:multiLevelType w:val="hybridMultilevel"/>
    <w:tmpl w:val="C71E6D4C"/>
    <w:lvl w:ilvl="0" w:tplc="9CEC7D22">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B6803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6B04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9CAA8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181692">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90E41F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AC1E0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1053C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6EC52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3BBE3883"/>
    <w:multiLevelType w:val="hybridMultilevel"/>
    <w:tmpl w:val="96C0BF9C"/>
    <w:lvl w:ilvl="0" w:tplc="3E9A0BAE">
      <w:start w:val="1"/>
      <w:numFmt w:val="upperRoman"/>
      <w:lvlText w:val="%1."/>
      <w:lvlJc w:val="left"/>
      <w:pPr>
        <w:ind w:left="5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DEC50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80A0D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DCD9E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BE9D8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4D0E4A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524CD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8A34A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D30CA3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3C6E02E4"/>
    <w:multiLevelType w:val="hybridMultilevel"/>
    <w:tmpl w:val="34AADCBA"/>
    <w:lvl w:ilvl="0" w:tplc="50F2BEA4">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B0581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4C378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184FB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229DA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344FC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C49C4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3AD49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1C219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3D604D41"/>
    <w:multiLevelType w:val="hybridMultilevel"/>
    <w:tmpl w:val="05F4DEF0"/>
    <w:lvl w:ilvl="0" w:tplc="5382FD64">
      <w:start w:val="1"/>
      <w:numFmt w:val="upperRoman"/>
      <w:lvlText w:val="%1."/>
      <w:lvlJc w:val="left"/>
      <w:pPr>
        <w:ind w:left="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2E1E9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A220A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AA982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70086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DCC95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18E26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C0C979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4833B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3E946F65"/>
    <w:multiLevelType w:val="hybridMultilevel"/>
    <w:tmpl w:val="756AF3A8"/>
    <w:lvl w:ilvl="0" w:tplc="FE165A06">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BAA4C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2C571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9AF3C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BC491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4E60B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06C9E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02AA3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C36404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3F2E7BF5"/>
    <w:multiLevelType w:val="hybridMultilevel"/>
    <w:tmpl w:val="53B26854"/>
    <w:lvl w:ilvl="0" w:tplc="EE1EBCEA">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C223D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D4A528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1CE79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6241F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90146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0487C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DE586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D2CDC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41495CA3"/>
    <w:multiLevelType w:val="hybridMultilevel"/>
    <w:tmpl w:val="458220AA"/>
    <w:lvl w:ilvl="0" w:tplc="79B44D00">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FC0F3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87A836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BE3F4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4AE08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AC8960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4C4B0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AC6F7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E03E9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41E0703A"/>
    <w:multiLevelType w:val="hybridMultilevel"/>
    <w:tmpl w:val="86B09830"/>
    <w:lvl w:ilvl="0" w:tplc="0130D576">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8CA45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F022E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C0CDA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4086D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20315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38A6B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E4B33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0674F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465D1BD4"/>
    <w:multiLevelType w:val="hybridMultilevel"/>
    <w:tmpl w:val="8C4A879C"/>
    <w:lvl w:ilvl="0" w:tplc="CC429806">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481F2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B72EE0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54168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6E0D1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02429E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46420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CC47C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FC3CE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4A770693"/>
    <w:multiLevelType w:val="hybridMultilevel"/>
    <w:tmpl w:val="C4AA598C"/>
    <w:lvl w:ilvl="0" w:tplc="C6007C9C">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149EB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447C7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2CF43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EC65A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7E5D6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38AE4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AAB7B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98C21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4A8C2A0A"/>
    <w:multiLevelType w:val="hybridMultilevel"/>
    <w:tmpl w:val="1594455A"/>
    <w:lvl w:ilvl="0" w:tplc="061E09CA">
      <w:start w:val="1"/>
      <w:numFmt w:val="upperRoman"/>
      <w:lvlText w:val="%1."/>
      <w:lvlJc w:val="left"/>
      <w:pPr>
        <w:ind w:left="8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B4CBCA8">
      <w:start w:val="1"/>
      <w:numFmt w:val="lowerLetter"/>
      <w:lvlText w:val="%2"/>
      <w:lvlJc w:val="left"/>
      <w:pPr>
        <w:ind w:left="12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A4D908">
      <w:start w:val="1"/>
      <w:numFmt w:val="lowerRoman"/>
      <w:lvlText w:val="%3"/>
      <w:lvlJc w:val="left"/>
      <w:pPr>
        <w:ind w:left="19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4809E0">
      <w:start w:val="1"/>
      <w:numFmt w:val="decimal"/>
      <w:lvlText w:val="%4"/>
      <w:lvlJc w:val="left"/>
      <w:pPr>
        <w:ind w:left="26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24FCD2">
      <w:start w:val="1"/>
      <w:numFmt w:val="lowerLetter"/>
      <w:lvlText w:val="%5"/>
      <w:lvlJc w:val="left"/>
      <w:pPr>
        <w:ind w:left="33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90BDD0">
      <w:start w:val="1"/>
      <w:numFmt w:val="lowerRoman"/>
      <w:lvlText w:val="%6"/>
      <w:lvlJc w:val="left"/>
      <w:pPr>
        <w:ind w:left="40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42B9C4">
      <w:start w:val="1"/>
      <w:numFmt w:val="decimal"/>
      <w:lvlText w:val="%7"/>
      <w:lvlJc w:val="left"/>
      <w:pPr>
        <w:ind w:left="48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745A60">
      <w:start w:val="1"/>
      <w:numFmt w:val="lowerLetter"/>
      <w:lvlText w:val="%8"/>
      <w:lvlJc w:val="left"/>
      <w:pPr>
        <w:ind w:left="55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F821FE">
      <w:start w:val="1"/>
      <w:numFmt w:val="lowerRoman"/>
      <w:lvlText w:val="%9"/>
      <w:lvlJc w:val="left"/>
      <w:pPr>
        <w:ind w:left="625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4">
    <w:nsid w:val="4A9211BA"/>
    <w:multiLevelType w:val="hybridMultilevel"/>
    <w:tmpl w:val="A4561EFC"/>
    <w:lvl w:ilvl="0" w:tplc="23F6DD82">
      <w:start w:val="1"/>
      <w:numFmt w:val="upperRoman"/>
      <w:lvlText w:val="%1."/>
      <w:lvlJc w:val="left"/>
      <w:pPr>
        <w:ind w:left="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E27AE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AAA50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6B8BEB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88A023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1ED76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F2DF5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50881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ACB53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4CBB779E"/>
    <w:multiLevelType w:val="hybridMultilevel"/>
    <w:tmpl w:val="828CCC20"/>
    <w:lvl w:ilvl="0" w:tplc="5EE4E276">
      <w:start w:val="7"/>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28FF4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18C4F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F2A0D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085F3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807CF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3AABD7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CE796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C4CF7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6">
    <w:nsid w:val="50102D39"/>
    <w:multiLevelType w:val="hybridMultilevel"/>
    <w:tmpl w:val="3AC6416C"/>
    <w:lvl w:ilvl="0" w:tplc="26363646">
      <w:start w:val="1"/>
      <w:numFmt w:val="upperRoman"/>
      <w:lvlText w:val="%1."/>
      <w:lvlJc w:val="left"/>
      <w:pPr>
        <w:ind w:left="2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77244E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DCECF3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56F9B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D42C4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EE4640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96201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42263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00984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7">
    <w:nsid w:val="50215148"/>
    <w:multiLevelType w:val="hybridMultilevel"/>
    <w:tmpl w:val="06A6830E"/>
    <w:lvl w:ilvl="0" w:tplc="0F7EB53C">
      <w:start w:val="1"/>
      <w:numFmt w:val="upperRoman"/>
      <w:lvlText w:val="%1."/>
      <w:lvlJc w:val="left"/>
      <w:pPr>
        <w:ind w:left="3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14EC0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6E61D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EC2D8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42B92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C24BB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64B4D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9E65E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E046D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50BA3A8D"/>
    <w:multiLevelType w:val="hybridMultilevel"/>
    <w:tmpl w:val="F47612E0"/>
    <w:lvl w:ilvl="0" w:tplc="5BDA3BDE">
      <w:start w:val="1"/>
      <w:numFmt w:val="lowerLetter"/>
      <w:lvlText w:val="%1)"/>
      <w:lvlJc w:val="left"/>
      <w:pPr>
        <w:ind w:left="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70E55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FC09FC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37861B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99CC31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2C25F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16C12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EE317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00961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545D4BF3"/>
    <w:multiLevelType w:val="hybridMultilevel"/>
    <w:tmpl w:val="FC644CEA"/>
    <w:lvl w:ilvl="0" w:tplc="30D23476">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227C2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964610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5968EA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86147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CA200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AAAAE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CC731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2607D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54D95802"/>
    <w:multiLevelType w:val="hybridMultilevel"/>
    <w:tmpl w:val="2E3C022E"/>
    <w:lvl w:ilvl="0" w:tplc="192AADE4">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586A3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C0F75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D2B0F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9E432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18762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5D2674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787AB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E8A51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55490C2A"/>
    <w:multiLevelType w:val="hybridMultilevel"/>
    <w:tmpl w:val="9DECD208"/>
    <w:lvl w:ilvl="0" w:tplc="02F854A6">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429E9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C464A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FA6200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0C740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118F7F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53E828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82576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24F60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2">
    <w:nsid w:val="557B15B7"/>
    <w:multiLevelType w:val="hybridMultilevel"/>
    <w:tmpl w:val="7E7611C6"/>
    <w:lvl w:ilvl="0" w:tplc="389069D8">
      <w:start w:val="1"/>
      <w:numFmt w:val="upperRoman"/>
      <w:lvlText w:val="%1."/>
      <w:lvlJc w:val="left"/>
      <w:pPr>
        <w:ind w:left="1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2464F4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D78AC1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1C0FF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AE573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F26DE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CBA61B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E4D88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B602E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57D266B2"/>
    <w:multiLevelType w:val="hybridMultilevel"/>
    <w:tmpl w:val="23444C6A"/>
    <w:lvl w:ilvl="0" w:tplc="163425AE">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64DAC0">
      <w:start w:val="1"/>
      <w:numFmt w:val="lowerLetter"/>
      <w:lvlText w:val="%2)"/>
      <w:lvlJc w:val="left"/>
      <w:pPr>
        <w:ind w:left="7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A0BFA8">
      <w:start w:val="1"/>
      <w:numFmt w:val="lowerRoman"/>
      <w:lvlText w:val="%3"/>
      <w:lvlJc w:val="left"/>
      <w:pPr>
        <w:ind w:left="1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4A8A32">
      <w:start w:val="1"/>
      <w:numFmt w:val="decimal"/>
      <w:lvlText w:val="%4"/>
      <w:lvlJc w:val="left"/>
      <w:pPr>
        <w:ind w:left="2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DAF0FE">
      <w:start w:val="1"/>
      <w:numFmt w:val="lowerLetter"/>
      <w:lvlText w:val="%5"/>
      <w:lvlJc w:val="left"/>
      <w:pPr>
        <w:ind w:left="28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4CF8D8">
      <w:start w:val="1"/>
      <w:numFmt w:val="lowerRoman"/>
      <w:lvlText w:val="%6"/>
      <w:lvlJc w:val="left"/>
      <w:pPr>
        <w:ind w:left="36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847648">
      <w:start w:val="1"/>
      <w:numFmt w:val="decimal"/>
      <w:lvlText w:val="%7"/>
      <w:lvlJc w:val="left"/>
      <w:pPr>
        <w:ind w:left="4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821CF4">
      <w:start w:val="1"/>
      <w:numFmt w:val="lowerLetter"/>
      <w:lvlText w:val="%8"/>
      <w:lvlJc w:val="left"/>
      <w:pPr>
        <w:ind w:left="50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224AE60">
      <w:start w:val="1"/>
      <w:numFmt w:val="lowerRoman"/>
      <w:lvlText w:val="%9"/>
      <w:lvlJc w:val="left"/>
      <w:pPr>
        <w:ind w:left="5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58782A85"/>
    <w:multiLevelType w:val="hybridMultilevel"/>
    <w:tmpl w:val="D5EEB3C2"/>
    <w:lvl w:ilvl="0" w:tplc="A3687DEA">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846998">
      <w:start w:val="1"/>
      <w:numFmt w:val="lowerLetter"/>
      <w:lvlText w:val="%2"/>
      <w:lvlJc w:val="left"/>
      <w:pPr>
        <w:ind w:left="1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54280C4">
      <w:start w:val="1"/>
      <w:numFmt w:val="lowerLetter"/>
      <w:lvlRestart w:val="0"/>
      <w:lvlText w:val="%3)"/>
      <w:lvlJc w:val="left"/>
      <w:pPr>
        <w:ind w:left="16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1769862">
      <w:start w:val="1"/>
      <w:numFmt w:val="decimal"/>
      <w:lvlText w:val="%4"/>
      <w:lvlJc w:val="left"/>
      <w:pPr>
        <w:ind w:left="25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68C592">
      <w:start w:val="1"/>
      <w:numFmt w:val="lowerLetter"/>
      <w:lvlText w:val="%5"/>
      <w:lvlJc w:val="left"/>
      <w:pPr>
        <w:ind w:left="32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509446">
      <w:start w:val="1"/>
      <w:numFmt w:val="lowerRoman"/>
      <w:lvlText w:val="%6"/>
      <w:lvlJc w:val="left"/>
      <w:pPr>
        <w:ind w:left="39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B46BC94">
      <w:start w:val="1"/>
      <w:numFmt w:val="decimal"/>
      <w:lvlText w:val="%7"/>
      <w:lvlJc w:val="left"/>
      <w:pPr>
        <w:ind w:left="46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A63E28">
      <w:start w:val="1"/>
      <w:numFmt w:val="lowerLetter"/>
      <w:lvlText w:val="%8"/>
      <w:lvlJc w:val="left"/>
      <w:pPr>
        <w:ind w:left="53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1C5592">
      <w:start w:val="1"/>
      <w:numFmt w:val="lowerRoman"/>
      <w:lvlText w:val="%9"/>
      <w:lvlJc w:val="left"/>
      <w:pPr>
        <w:ind w:left="611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5">
    <w:nsid w:val="59224484"/>
    <w:multiLevelType w:val="hybridMultilevel"/>
    <w:tmpl w:val="84B47F36"/>
    <w:lvl w:ilvl="0" w:tplc="CB340E0A">
      <w:start w:val="1"/>
      <w:numFmt w:val="upperRoman"/>
      <w:lvlText w:val="%1."/>
      <w:lvlJc w:val="left"/>
      <w:pPr>
        <w:ind w:left="2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A8165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DC6803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B3C140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50298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1A1F6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3BCD01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1AD6E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074A1B4">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5B940EF4"/>
    <w:multiLevelType w:val="hybridMultilevel"/>
    <w:tmpl w:val="8D58CC50"/>
    <w:lvl w:ilvl="0" w:tplc="D1A68E88">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9A0012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8A05BF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4FEF2D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8078F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F4F5D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56B51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D0357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C8C2F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5BDE2699"/>
    <w:multiLevelType w:val="hybridMultilevel"/>
    <w:tmpl w:val="D2360DC4"/>
    <w:lvl w:ilvl="0" w:tplc="56021912">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528C8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6C86A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00F47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72C95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2B2615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578D3F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B472F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FA346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5F2726DF"/>
    <w:multiLevelType w:val="hybridMultilevel"/>
    <w:tmpl w:val="F33E1FF4"/>
    <w:lvl w:ilvl="0" w:tplc="21365C86">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0C750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AE76F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A64DBC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72469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DF6907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FE07B1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F645F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7295D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600B5262"/>
    <w:multiLevelType w:val="hybridMultilevel"/>
    <w:tmpl w:val="89146E66"/>
    <w:lvl w:ilvl="0" w:tplc="9D8221B6">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64E7C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22E1C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E26970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0405B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AC5C5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7ECC3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90291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4F26E58">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608819DB"/>
    <w:multiLevelType w:val="hybridMultilevel"/>
    <w:tmpl w:val="16FC2F2C"/>
    <w:lvl w:ilvl="0" w:tplc="2B8C0C7E">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0CF61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E8D0C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06633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98755E">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20E8B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880C4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56814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EE106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1">
    <w:nsid w:val="60BF54C0"/>
    <w:multiLevelType w:val="hybridMultilevel"/>
    <w:tmpl w:val="2FAE853C"/>
    <w:lvl w:ilvl="0" w:tplc="C5247B22">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3E00D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C005A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78A00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5EE45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22D09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683B2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FA145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5ACA0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618F70B2"/>
    <w:multiLevelType w:val="hybridMultilevel"/>
    <w:tmpl w:val="5A746CE0"/>
    <w:lvl w:ilvl="0" w:tplc="4A60AF30">
      <w:start w:val="1"/>
      <w:numFmt w:val="upperRoman"/>
      <w:lvlText w:val="%1."/>
      <w:lvlJc w:val="left"/>
      <w:pPr>
        <w:ind w:left="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90F378">
      <w:start w:val="1"/>
      <w:numFmt w:val="lowerLetter"/>
      <w:lvlText w:val="%2"/>
      <w:lvlJc w:val="left"/>
      <w:pPr>
        <w:ind w:left="12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4E9F4E">
      <w:start w:val="1"/>
      <w:numFmt w:val="lowerRoman"/>
      <w:lvlText w:val="%3"/>
      <w:lvlJc w:val="left"/>
      <w:pPr>
        <w:ind w:left="19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ECBFCA">
      <w:start w:val="1"/>
      <w:numFmt w:val="decimal"/>
      <w:lvlText w:val="%4"/>
      <w:lvlJc w:val="left"/>
      <w:pPr>
        <w:ind w:left="26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A01712">
      <w:start w:val="1"/>
      <w:numFmt w:val="lowerLetter"/>
      <w:lvlText w:val="%5"/>
      <w:lvlJc w:val="left"/>
      <w:pPr>
        <w:ind w:left="33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9F2922C">
      <w:start w:val="1"/>
      <w:numFmt w:val="lowerRoman"/>
      <w:lvlText w:val="%6"/>
      <w:lvlJc w:val="left"/>
      <w:pPr>
        <w:ind w:left="40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D4F7FE">
      <w:start w:val="1"/>
      <w:numFmt w:val="decimal"/>
      <w:lvlText w:val="%7"/>
      <w:lvlJc w:val="left"/>
      <w:pPr>
        <w:ind w:left="48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0212C2">
      <w:start w:val="1"/>
      <w:numFmt w:val="lowerLetter"/>
      <w:lvlText w:val="%8"/>
      <w:lvlJc w:val="left"/>
      <w:pPr>
        <w:ind w:left="55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8C2292">
      <w:start w:val="1"/>
      <w:numFmt w:val="lowerRoman"/>
      <w:lvlText w:val="%9"/>
      <w:lvlJc w:val="left"/>
      <w:pPr>
        <w:ind w:left="625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64025E50"/>
    <w:multiLevelType w:val="hybridMultilevel"/>
    <w:tmpl w:val="B54EEEB8"/>
    <w:lvl w:ilvl="0" w:tplc="9634F568">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32C9C6">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DE3254">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38A3D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C453D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BE4D01A">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5E4E6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48E9C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E891C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65D44768"/>
    <w:multiLevelType w:val="hybridMultilevel"/>
    <w:tmpl w:val="56EC3394"/>
    <w:lvl w:ilvl="0" w:tplc="1924D806">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92E01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A1848E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530803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7664E8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E36B73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6875FE">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3E344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9CAD23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660E6BF1"/>
    <w:multiLevelType w:val="hybridMultilevel"/>
    <w:tmpl w:val="AC246016"/>
    <w:lvl w:ilvl="0" w:tplc="C0807160">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1427F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D0A1F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34DCA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8A093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66B8A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6F40FB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4E992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BCCB9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69F4115C"/>
    <w:multiLevelType w:val="hybridMultilevel"/>
    <w:tmpl w:val="6472D24A"/>
    <w:lvl w:ilvl="0" w:tplc="F506870E">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2E02B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7C4DE5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EEF2E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CE8F76">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A8D172">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B2F33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D560AF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14A374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6A4C404D"/>
    <w:multiLevelType w:val="hybridMultilevel"/>
    <w:tmpl w:val="1BD4E588"/>
    <w:lvl w:ilvl="0" w:tplc="341213A6">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18BA7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A220A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AC3E9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08609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C6603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CA21D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1C793C">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903A6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6AE050EA"/>
    <w:multiLevelType w:val="hybridMultilevel"/>
    <w:tmpl w:val="CED2CF36"/>
    <w:lvl w:ilvl="0" w:tplc="C0AC04DA">
      <w:start w:val="1"/>
      <w:numFmt w:val="upperRoman"/>
      <w:lvlText w:val="%1."/>
      <w:lvlJc w:val="left"/>
      <w:pPr>
        <w:ind w:left="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06129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6275A2">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8100E0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A06D7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3898E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880C8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F03D2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BE1D8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6D035514"/>
    <w:multiLevelType w:val="hybridMultilevel"/>
    <w:tmpl w:val="452C19E8"/>
    <w:lvl w:ilvl="0" w:tplc="2AE6440C">
      <w:start w:val="3"/>
      <w:numFmt w:val="upperRoman"/>
      <w:lvlText w:val="%1."/>
      <w:lvlJc w:val="left"/>
      <w:pPr>
        <w:ind w:left="4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DC6ED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2242C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4506022">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EAAC1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2F4B48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4CD7E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C8940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8CCE98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6F625299"/>
    <w:multiLevelType w:val="hybridMultilevel"/>
    <w:tmpl w:val="158E70EA"/>
    <w:lvl w:ilvl="0" w:tplc="4650BC6C">
      <w:start w:val="1"/>
      <w:numFmt w:val="lowerLetter"/>
      <w:lvlText w:val="%1)"/>
      <w:lvlJc w:val="left"/>
      <w:pPr>
        <w:ind w:left="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C83B1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76438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FEA7D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FFA357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C4827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D2F014">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EC2E0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D0B42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6F8635E3"/>
    <w:multiLevelType w:val="hybridMultilevel"/>
    <w:tmpl w:val="1562D99E"/>
    <w:lvl w:ilvl="0" w:tplc="391678D4">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46C47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B60B1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544BA6">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5B6AA0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0A50D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805EF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6EB2B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46A21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704D1A7B"/>
    <w:multiLevelType w:val="hybridMultilevel"/>
    <w:tmpl w:val="2152B656"/>
    <w:lvl w:ilvl="0" w:tplc="B6F6AE02">
      <w:start w:val="1"/>
      <w:numFmt w:val="upperRoman"/>
      <w:lvlText w:val="%1."/>
      <w:lvlJc w:val="left"/>
      <w:pPr>
        <w:ind w:left="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00731E">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2613D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B0594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AE46C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16D178">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EEE1E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080160">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5C971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3">
    <w:nsid w:val="70D84DC5"/>
    <w:multiLevelType w:val="hybridMultilevel"/>
    <w:tmpl w:val="6B727FD4"/>
    <w:lvl w:ilvl="0" w:tplc="508C794E">
      <w:start w:val="1"/>
      <w:numFmt w:val="upperRoman"/>
      <w:lvlText w:val="%1."/>
      <w:lvlJc w:val="left"/>
      <w:pPr>
        <w:ind w:left="6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D49DCA">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1A71C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9618D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D4E56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88FDB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02BB6C">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008E6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F472C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721844E2"/>
    <w:multiLevelType w:val="hybridMultilevel"/>
    <w:tmpl w:val="9E324F90"/>
    <w:lvl w:ilvl="0" w:tplc="CB3E9F48">
      <w:start w:val="1"/>
      <w:numFmt w:val="upperRoman"/>
      <w:lvlText w:val="%1."/>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A7C5FE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F28D00">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A4328C">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86EF7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32A4DC">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4E4BB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C4901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9CC0AC">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5">
    <w:nsid w:val="72557E41"/>
    <w:multiLevelType w:val="hybridMultilevel"/>
    <w:tmpl w:val="D4CE5EBE"/>
    <w:lvl w:ilvl="0" w:tplc="F926BF6C">
      <w:start w:val="1"/>
      <w:numFmt w:val="upperRoman"/>
      <w:lvlText w:val="%1."/>
      <w:lvlJc w:val="left"/>
      <w:pPr>
        <w:ind w:left="1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4B4E67DE">
      <w:start w:val="1"/>
      <w:numFmt w:val="lowerLetter"/>
      <w:lvlText w:val="%2)"/>
      <w:lvlJc w:val="left"/>
      <w:pPr>
        <w:ind w:left="10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FE690E">
      <w:start w:val="1"/>
      <w:numFmt w:val="lowerRoman"/>
      <w:lvlText w:val="%3"/>
      <w:lvlJc w:val="left"/>
      <w:pPr>
        <w:ind w:left="16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86D15C">
      <w:start w:val="1"/>
      <w:numFmt w:val="decimal"/>
      <w:lvlText w:val="%4"/>
      <w:lvlJc w:val="left"/>
      <w:pPr>
        <w:ind w:left="23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001D2C">
      <w:start w:val="1"/>
      <w:numFmt w:val="lowerLetter"/>
      <w:lvlText w:val="%5"/>
      <w:lvlJc w:val="left"/>
      <w:pPr>
        <w:ind w:left="31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10E5C7A">
      <w:start w:val="1"/>
      <w:numFmt w:val="lowerRoman"/>
      <w:lvlText w:val="%6"/>
      <w:lvlJc w:val="left"/>
      <w:pPr>
        <w:ind w:left="38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DA9E10">
      <w:start w:val="1"/>
      <w:numFmt w:val="decimal"/>
      <w:lvlText w:val="%7"/>
      <w:lvlJc w:val="left"/>
      <w:pPr>
        <w:ind w:left="45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8EF89A">
      <w:start w:val="1"/>
      <w:numFmt w:val="lowerLetter"/>
      <w:lvlText w:val="%8"/>
      <w:lvlJc w:val="left"/>
      <w:pPr>
        <w:ind w:left="52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70D374">
      <w:start w:val="1"/>
      <w:numFmt w:val="lowerRoman"/>
      <w:lvlText w:val="%9"/>
      <w:lvlJc w:val="left"/>
      <w:pPr>
        <w:ind w:left="59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nsid w:val="73F43B0A"/>
    <w:multiLevelType w:val="hybridMultilevel"/>
    <w:tmpl w:val="457ACED4"/>
    <w:lvl w:ilvl="0" w:tplc="4FE223E4">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3EF0A2">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CCF6AC">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C20BB28">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30348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565F0E">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02E436">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C6A10A6">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FA257A">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7">
    <w:nsid w:val="75477530"/>
    <w:multiLevelType w:val="hybridMultilevel"/>
    <w:tmpl w:val="1610E8B0"/>
    <w:lvl w:ilvl="0" w:tplc="409AE4F0">
      <w:start w:val="1"/>
      <w:numFmt w:val="upperRoman"/>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D45F0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348B18">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A43E64">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ECD6B0">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FAEF40">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DA502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B8AA04">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18F80E">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8">
    <w:nsid w:val="766843E8"/>
    <w:multiLevelType w:val="hybridMultilevel"/>
    <w:tmpl w:val="BF107E58"/>
    <w:lvl w:ilvl="0" w:tplc="861A167C">
      <w:start w:val="18"/>
      <w:numFmt w:val="upperRoman"/>
      <w:lvlText w:val="%1."/>
      <w:lvlJc w:val="left"/>
      <w:pPr>
        <w:ind w:left="3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9CD990">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7E379E">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DCFE1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F8ACD8">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83E744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18A428">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C6530A">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670BED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76ED29C6"/>
    <w:multiLevelType w:val="hybridMultilevel"/>
    <w:tmpl w:val="B69E41D4"/>
    <w:lvl w:ilvl="0" w:tplc="E5522FE8">
      <w:start w:val="1"/>
      <w:numFmt w:val="upperRoman"/>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40D03C">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9E129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36B13E">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9465CC">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7AC356">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AC8EBA">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3EA7B8">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B26942">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7910326B"/>
    <w:multiLevelType w:val="hybridMultilevel"/>
    <w:tmpl w:val="E4EE381E"/>
    <w:lvl w:ilvl="0" w:tplc="5734C4F4">
      <w:start w:val="1"/>
      <w:numFmt w:val="upperRoman"/>
      <w:lvlText w:val="%1."/>
      <w:lvlJc w:val="left"/>
      <w:pPr>
        <w:ind w:left="2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381448">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8700C46">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987E00">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92E384">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8E984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EA87F12">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D22C42">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C200EF0">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1">
    <w:nsid w:val="7B5C4C0C"/>
    <w:multiLevelType w:val="hybridMultilevel"/>
    <w:tmpl w:val="58F04F82"/>
    <w:lvl w:ilvl="0" w:tplc="C266602E">
      <w:start w:val="4"/>
      <w:numFmt w:val="upperRoman"/>
      <w:lvlText w:val="%1."/>
      <w:lvlJc w:val="left"/>
      <w:pPr>
        <w:ind w:left="2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ECC054">
      <w:start w:val="1"/>
      <w:numFmt w:val="lowerLetter"/>
      <w:lvlText w:val="%2"/>
      <w:lvlJc w:val="left"/>
      <w:pPr>
        <w:ind w:left="1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A05D5A">
      <w:start w:val="1"/>
      <w:numFmt w:val="lowerRoman"/>
      <w:lvlText w:val="%3"/>
      <w:lvlJc w:val="left"/>
      <w:pPr>
        <w:ind w:left="1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325A5A">
      <w:start w:val="1"/>
      <w:numFmt w:val="decimal"/>
      <w:lvlText w:val="%4"/>
      <w:lvlJc w:val="left"/>
      <w:pPr>
        <w:ind w:left="2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B66BAA">
      <w:start w:val="1"/>
      <w:numFmt w:val="lowerLetter"/>
      <w:lvlText w:val="%5"/>
      <w:lvlJc w:val="left"/>
      <w:pPr>
        <w:ind w:left="3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AC9874">
      <w:start w:val="1"/>
      <w:numFmt w:val="lowerRoman"/>
      <w:lvlText w:val="%6"/>
      <w:lvlJc w:val="left"/>
      <w:pPr>
        <w:ind w:left="3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629180">
      <w:start w:val="1"/>
      <w:numFmt w:val="decimal"/>
      <w:lvlText w:val="%7"/>
      <w:lvlJc w:val="left"/>
      <w:pPr>
        <w:ind w:left="4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F23BCE">
      <w:start w:val="1"/>
      <w:numFmt w:val="lowerLetter"/>
      <w:lvlText w:val="%8"/>
      <w:lvlJc w:val="left"/>
      <w:pPr>
        <w:ind w:left="54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C43936">
      <w:start w:val="1"/>
      <w:numFmt w:val="lowerRoman"/>
      <w:lvlText w:val="%9"/>
      <w:lvlJc w:val="left"/>
      <w:pPr>
        <w:ind w:left="612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39"/>
  </w:num>
  <w:num w:numId="2">
    <w:abstractNumId w:val="25"/>
  </w:num>
  <w:num w:numId="3">
    <w:abstractNumId w:val="32"/>
  </w:num>
  <w:num w:numId="4">
    <w:abstractNumId w:val="46"/>
  </w:num>
  <w:num w:numId="5">
    <w:abstractNumId w:val="27"/>
  </w:num>
  <w:num w:numId="6">
    <w:abstractNumId w:val="44"/>
  </w:num>
  <w:num w:numId="7">
    <w:abstractNumId w:val="51"/>
  </w:num>
  <w:num w:numId="8">
    <w:abstractNumId w:val="85"/>
  </w:num>
  <w:num w:numId="9">
    <w:abstractNumId w:val="83"/>
  </w:num>
  <w:num w:numId="10">
    <w:abstractNumId w:val="95"/>
  </w:num>
  <w:num w:numId="11">
    <w:abstractNumId w:val="74"/>
  </w:num>
  <w:num w:numId="12">
    <w:abstractNumId w:val="38"/>
  </w:num>
  <w:num w:numId="13">
    <w:abstractNumId w:val="41"/>
  </w:num>
  <w:num w:numId="14">
    <w:abstractNumId w:val="93"/>
  </w:num>
  <w:num w:numId="15">
    <w:abstractNumId w:val="88"/>
  </w:num>
  <w:num w:numId="16">
    <w:abstractNumId w:val="26"/>
  </w:num>
  <w:num w:numId="17">
    <w:abstractNumId w:val="13"/>
  </w:num>
  <w:num w:numId="18">
    <w:abstractNumId w:val="34"/>
  </w:num>
  <w:num w:numId="19">
    <w:abstractNumId w:val="78"/>
  </w:num>
  <w:num w:numId="20">
    <w:abstractNumId w:val="92"/>
  </w:num>
  <w:num w:numId="21">
    <w:abstractNumId w:val="75"/>
  </w:num>
  <w:num w:numId="22">
    <w:abstractNumId w:val="0"/>
  </w:num>
  <w:num w:numId="23">
    <w:abstractNumId w:val="84"/>
  </w:num>
  <w:num w:numId="24">
    <w:abstractNumId w:val="89"/>
  </w:num>
  <w:num w:numId="25">
    <w:abstractNumId w:val="71"/>
  </w:num>
  <w:num w:numId="26">
    <w:abstractNumId w:val="53"/>
  </w:num>
  <w:num w:numId="27">
    <w:abstractNumId w:val="21"/>
  </w:num>
  <w:num w:numId="28">
    <w:abstractNumId w:val="9"/>
  </w:num>
  <w:num w:numId="29">
    <w:abstractNumId w:val="30"/>
  </w:num>
  <w:num w:numId="30">
    <w:abstractNumId w:val="100"/>
  </w:num>
  <w:num w:numId="31">
    <w:abstractNumId w:val="45"/>
  </w:num>
  <w:num w:numId="32">
    <w:abstractNumId w:val="48"/>
  </w:num>
  <w:num w:numId="33">
    <w:abstractNumId w:val="98"/>
  </w:num>
  <w:num w:numId="34">
    <w:abstractNumId w:val="81"/>
  </w:num>
  <w:num w:numId="35">
    <w:abstractNumId w:val="4"/>
  </w:num>
  <w:num w:numId="36">
    <w:abstractNumId w:val="10"/>
  </w:num>
  <w:num w:numId="37">
    <w:abstractNumId w:val="64"/>
  </w:num>
  <w:num w:numId="38">
    <w:abstractNumId w:val="56"/>
  </w:num>
  <w:num w:numId="39">
    <w:abstractNumId w:val="67"/>
  </w:num>
  <w:num w:numId="40">
    <w:abstractNumId w:val="57"/>
  </w:num>
  <w:num w:numId="41">
    <w:abstractNumId w:val="73"/>
  </w:num>
  <w:num w:numId="42">
    <w:abstractNumId w:val="16"/>
  </w:num>
  <w:num w:numId="43">
    <w:abstractNumId w:val="54"/>
  </w:num>
  <w:num w:numId="44">
    <w:abstractNumId w:val="66"/>
  </w:num>
  <w:num w:numId="45">
    <w:abstractNumId w:val="14"/>
  </w:num>
  <w:num w:numId="46">
    <w:abstractNumId w:val="43"/>
  </w:num>
  <w:num w:numId="47">
    <w:abstractNumId w:val="2"/>
  </w:num>
  <w:num w:numId="48">
    <w:abstractNumId w:val="6"/>
  </w:num>
  <w:num w:numId="49">
    <w:abstractNumId w:val="18"/>
  </w:num>
  <w:num w:numId="50">
    <w:abstractNumId w:val="29"/>
  </w:num>
  <w:num w:numId="51">
    <w:abstractNumId w:val="82"/>
  </w:num>
  <w:num w:numId="52">
    <w:abstractNumId w:val="63"/>
  </w:num>
  <w:num w:numId="53">
    <w:abstractNumId w:val="49"/>
  </w:num>
  <w:num w:numId="54">
    <w:abstractNumId w:val="76"/>
  </w:num>
  <w:num w:numId="55">
    <w:abstractNumId w:val="17"/>
  </w:num>
  <w:num w:numId="56">
    <w:abstractNumId w:val="8"/>
  </w:num>
  <w:num w:numId="57">
    <w:abstractNumId w:val="70"/>
  </w:num>
  <w:num w:numId="58">
    <w:abstractNumId w:val="65"/>
  </w:num>
  <w:num w:numId="59">
    <w:abstractNumId w:val="5"/>
  </w:num>
  <w:num w:numId="60">
    <w:abstractNumId w:val="96"/>
  </w:num>
  <w:num w:numId="61">
    <w:abstractNumId w:val="37"/>
  </w:num>
  <w:num w:numId="62">
    <w:abstractNumId w:val="31"/>
  </w:num>
  <w:num w:numId="63">
    <w:abstractNumId w:val="33"/>
  </w:num>
  <w:num w:numId="64">
    <w:abstractNumId w:val="12"/>
  </w:num>
  <w:num w:numId="65">
    <w:abstractNumId w:val="20"/>
  </w:num>
  <w:num w:numId="66">
    <w:abstractNumId w:val="19"/>
  </w:num>
  <w:num w:numId="67">
    <w:abstractNumId w:val="55"/>
  </w:num>
  <w:num w:numId="68">
    <w:abstractNumId w:val="35"/>
  </w:num>
  <w:num w:numId="69">
    <w:abstractNumId w:val="77"/>
  </w:num>
  <w:num w:numId="70">
    <w:abstractNumId w:val="58"/>
  </w:num>
  <w:num w:numId="71">
    <w:abstractNumId w:val="28"/>
  </w:num>
  <w:num w:numId="72">
    <w:abstractNumId w:val="68"/>
  </w:num>
  <w:num w:numId="73">
    <w:abstractNumId w:val="59"/>
  </w:num>
  <w:num w:numId="74">
    <w:abstractNumId w:val="22"/>
  </w:num>
  <w:num w:numId="75">
    <w:abstractNumId w:val="94"/>
  </w:num>
  <w:num w:numId="76">
    <w:abstractNumId w:val="11"/>
  </w:num>
  <w:num w:numId="77">
    <w:abstractNumId w:val="91"/>
  </w:num>
  <w:num w:numId="78">
    <w:abstractNumId w:val="72"/>
  </w:num>
  <w:num w:numId="79">
    <w:abstractNumId w:val="69"/>
  </w:num>
  <w:num w:numId="80">
    <w:abstractNumId w:val="50"/>
  </w:num>
  <w:num w:numId="81">
    <w:abstractNumId w:val="52"/>
  </w:num>
  <w:num w:numId="82">
    <w:abstractNumId w:val="99"/>
  </w:num>
  <w:num w:numId="83">
    <w:abstractNumId w:val="47"/>
  </w:num>
  <w:num w:numId="84">
    <w:abstractNumId w:val="60"/>
  </w:num>
  <w:num w:numId="85">
    <w:abstractNumId w:val="79"/>
  </w:num>
  <w:num w:numId="86">
    <w:abstractNumId w:val="62"/>
  </w:num>
  <w:num w:numId="87">
    <w:abstractNumId w:val="61"/>
  </w:num>
  <w:num w:numId="88">
    <w:abstractNumId w:val="15"/>
  </w:num>
  <w:num w:numId="89">
    <w:abstractNumId w:val="36"/>
  </w:num>
  <w:num w:numId="90">
    <w:abstractNumId w:val="86"/>
  </w:num>
  <w:num w:numId="91">
    <w:abstractNumId w:val="24"/>
  </w:num>
  <w:num w:numId="92">
    <w:abstractNumId w:val="90"/>
  </w:num>
  <w:num w:numId="93">
    <w:abstractNumId w:val="101"/>
  </w:num>
  <w:num w:numId="94">
    <w:abstractNumId w:val="23"/>
  </w:num>
  <w:num w:numId="95">
    <w:abstractNumId w:val="3"/>
  </w:num>
  <w:num w:numId="96">
    <w:abstractNumId w:val="42"/>
  </w:num>
  <w:num w:numId="97">
    <w:abstractNumId w:val="1"/>
  </w:num>
  <w:num w:numId="98">
    <w:abstractNumId w:val="40"/>
  </w:num>
  <w:num w:numId="99">
    <w:abstractNumId w:val="7"/>
  </w:num>
  <w:num w:numId="100">
    <w:abstractNumId w:val="87"/>
  </w:num>
  <w:num w:numId="101">
    <w:abstractNumId w:val="80"/>
  </w:num>
  <w:num w:numId="102">
    <w:abstractNumId w:val="9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09"/>
    <w:rsid w:val="006B2861"/>
    <w:rsid w:val="009008CD"/>
    <w:rsid w:val="00FD3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8C696-F9FC-41FA-B1B1-E70771FB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41" w:lineRule="auto"/>
      <w:ind w:left="17"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43485</Words>
  <Characters>239168</Characters>
  <Application>Microsoft Office Word</Application>
  <DocSecurity>0</DocSecurity>
  <Lines>1993</Lines>
  <Paragraphs>564</Paragraphs>
  <ScaleCrop>false</ScaleCrop>
  <HeadingPairs>
    <vt:vector size="2" baseType="variant">
      <vt:variant>
        <vt:lpstr>Título</vt:lpstr>
      </vt:variant>
      <vt:variant>
        <vt:i4>1</vt:i4>
      </vt:variant>
    </vt:vector>
  </HeadingPairs>
  <TitlesOfParts>
    <vt:vector size="1" baseType="lpstr">
      <vt:lpstr>LEY ORGANICA DE LOS MUNICIPIOS DEL ESTADO DE TABASCO</vt:lpstr>
    </vt:vector>
  </TitlesOfParts>
  <Company/>
  <LinksUpToDate>false</LinksUpToDate>
  <CharactersWithSpaces>282089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 LOS MUNICIPIOS DEL ESTADO DE TABASCO</dc:title>
  <dc:subject/>
  <dc:creator>LIA José Raymundo Silva Escalante</dc:creator>
  <cp:keywords/>
  <cp:lastModifiedBy>Eliseo</cp:lastModifiedBy>
  <cp:revision>2</cp:revision>
  <dcterms:created xsi:type="dcterms:W3CDTF">2018-09-25T15:38:00Z</dcterms:created>
  <dcterms:modified xsi:type="dcterms:W3CDTF">2018-09-25T15:38:00Z</dcterms:modified>
</cp:coreProperties>
</file>