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7083E" w14:textId="77777777" w:rsidR="00D9212C" w:rsidRPr="00DB7C5F" w:rsidRDefault="00D9212C" w:rsidP="00314AAF">
      <w:pPr>
        <w:pStyle w:val="Ttulo1"/>
        <w:rPr>
          <w:rFonts w:ascii="Arial" w:eastAsia="Times New Roman" w:hAnsi="Arial" w:cs="Arial"/>
          <w:color w:val="212529"/>
          <w:sz w:val="28"/>
          <w:szCs w:val="28"/>
          <w:lang w:eastAsia="es-MX"/>
        </w:rPr>
      </w:pPr>
      <w:r w:rsidRPr="00DB7C5F">
        <w:rPr>
          <w:rFonts w:ascii="Arial" w:eastAsia="Times New Roman" w:hAnsi="Arial" w:cs="Arial"/>
          <w:b/>
          <w:bCs/>
          <w:color w:val="212529"/>
          <w:sz w:val="28"/>
          <w:szCs w:val="28"/>
          <w:lang w:eastAsia="es-MX"/>
        </w:rPr>
        <w:t>TEMA: AUTORIDADES EN LAS COMUNIDADES INDÍGENAS</w:t>
      </w:r>
    </w:p>
    <w:p w14:paraId="016B8C9A" w14:textId="79B61BE4" w:rsidR="00314AAF" w:rsidRPr="00D9212C" w:rsidRDefault="00314AAF" w:rsidP="00314AAF">
      <w:pPr>
        <w:pStyle w:val="Ttulo2"/>
        <w:numPr>
          <w:ilvl w:val="0"/>
          <w:numId w:val="28"/>
        </w:numPr>
        <w:rPr>
          <w:rFonts w:ascii="Arial" w:hAnsi="Arial" w:cs="Arial"/>
          <w:b/>
          <w:bCs/>
          <w:color w:val="auto"/>
          <w:sz w:val="28"/>
          <w:szCs w:val="28"/>
        </w:rPr>
      </w:pPr>
      <w:r>
        <w:rPr>
          <w:rFonts w:ascii="Arial" w:hAnsi="Arial" w:cs="Arial"/>
          <w:b/>
          <w:bCs/>
          <w:color w:val="auto"/>
          <w:sz w:val="28"/>
          <w:szCs w:val="28"/>
        </w:rPr>
        <w:t xml:space="preserve">SENTENCIA </w:t>
      </w:r>
      <w:r w:rsidRPr="00D9212C">
        <w:rPr>
          <w:rFonts w:ascii="Arial" w:hAnsi="Arial" w:cs="Arial"/>
          <w:b/>
          <w:bCs/>
          <w:color w:val="C00000"/>
          <w:sz w:val="28"/>
          <w:szCs w:val="28"/>
        </w:rPr>
        <w:t>SUP-JDC-2798/2014</w:t>
      </w:r>
    </w:p>
    <w:p w14:paraId="38BE8E72" w14:textId="514518FA" w:rsidR="00314AAF" w:rsidRDefault="00314AAF"/>
    <w:p w14:paraId="7A33A3AE" w14:textId="77777777" w:rsidR="00314AAF" w:rsidRDefault="00314AAF" w:rsidP="00314AAF">
      <w:pPr>
        <w:spacing w:before="100" w:beforeAutospacing="1" w:after="100" w:afterAutospacing="1" w:line="240" w:lineRule="auto"/>
        <w:ind w:left="3119"/>
        <w:jc w:val="both"/>
        <w:rPr>
          <w:rFonts w:ascii="Arial" w:eastAsia="Times New Roman" w:hAnsi="Arial" w:cs="Arial"/>
          <w:b/>
          <w:caps/>
          <w:sz w:val="28"/>
          <w:szCs w:val="28"/>
          <w:lang w:val="es-ES" w:eastAsia="es-ES"/>
        </w:rPr>
      </w:pPr>
      <w:bookmarkStart w:id="0" w:name="_GoBack"/>
      <w:bookmarkEnd w:id="0"/>
    </w:p>
    <w:p w14:paraId="49B1986B" w14:textId="4046E107" w:rsidR="00314AAF" w:rsidRPr="00314AAF" w:rsidRDefault="00314AAF" w:rsidP="00314AAF">
      <w:pPr>
        <w:spacing w:before="100" w:beforeAutospacing="1" w:after="100" w:afterAutospacing="1" w:line="240" w:lineRule="auto"/>
        <w:ind w:left="3119"/>
        <w:jc w:val="both"/>
        <w:rPr>
          <w:rFonts w:ascii="Arial" w:eastAsia="Times New Roman" w:hAnsi="Arial" w:cs="Arial"/>
          <w:b/>
          <w:caps/>
          <w:sz w:val="28"/>
          <w:szCs w:val="28"/>
          <w:lang w:val="es-ES" w:eastAsia="es-ES"/>
        </w:rPr>
      </w:pPr>
      <w:r w:rsidRPr="00314AAF">
        <w:rPr>
          <w:rFonts w:ascii="Arial" w:eastAsia="Times New Roman" w:hAnsi="Arial" w:cs="Arial"/>
          <w:b/>
          <w:caps/>
          <w:sz w:val="28"/>
          <w:szCs w:val="28"/>
          <w:lang w:val="es-ES" w:eastAsia="es-ES"/>
        </w:rPr>
        <w:t xml:space="preserve">juicio PARA LA PROTECCIÓN DE LOS DERECHOS POLÍTICO-ELECTORALES DEL CIUDADANO </w:t>
      </w:r>
    </w:p>
    <w:p w14:paraId="3D3123A1" w14:textId="77777777" w:rsidR="00314AAF" w:rsidRPr="00314AAF" w:rsidRDefault="00314AAF" w:rsidP="00314AAF">
      <w:pPr>
        <w:spacing w:before="100" w:beforeAutospacing="1" w:after="100" w:afterAutospacing="1" w:line="240" w:lineRule="auto"/>
        <w:ind w:left="3119"/>
        <w:jc w:val="both"/>
        <w:rPr>
          <w:rFonts w:ascii="Arial" w:eastAsia="Times New Roman" w:hAnsi="Arial" w:cs="Arial"/>
          <w:sz w:val="28"/>
          <w:szCs w:val="28"/>
          <w:lang w:val="pt-BR" w:eastAsia="es-MX"/>
        </w:rPr>
      </w:pPr>
      <w:r w:rsidRPr="00314AAF">
        <w:rPr>
          <w:rFonts w:ascii="Arial" w:eastAsia="Times New Roman" w:hAnsi="Arial" w:cs="Arial"/>
          <w:b/>
          <w:bCs/>
          <w:sz w:val="28"/>
          <w:szCs w:val="28"/>
          <w:lang w:val="pt-BR" w:eastAsia="es-MX"/>
        </w:rPr>
        <w:t xml:space="preserve">EXPEDIENTE: </w:t>
      </w:r>
      <w:r w:rsidRPr="00314AAF">
        <w:rPr>
          <w:rFonts w:ascii="Arial" w:eastAsia="Times New Roman" w:hAnsi="Arial" w:cs="Arial"/>
          <w:sz w:val="28"/>
          <w:szCs w:val="28"/>
          <w:lang w:val="pt-BR" w:eastAsia="es-MX"/>
        </w:rPr>
        <w:t>SUP-JDC-2798/2014</w:t>
      </w:r>
    </w:p>
    <w:p w14:paraId="21309A67" w14:textId="77777777" w:rsidR="00314AAF" w:rsidRPr="00314AAF" w:rsidRDefault="00314AAF" w:rsidP="00314AAF">
      <w:pPr>
        <w:spacing w:before="100" w:beforeAutospacing="1" w:after="100" w:afterAutospacing="1" w:line="240" w:lineRule="auto"/>
        <w:ind w:left="3119"/>
        <w:jc w:val="both"/>
        <w:rPr>
          <w:rFonts w:ascii="Arial" w:eastAsia="Times New Roman" w:hAnsi="Arial" w:cs="Arial"/>
          <w:sz w:val="28"/>
          <w:szCs w:val="28"/>
          <w:lang w:val="pt-BR" w:eastAsia="es-MX"/>
        </w:rPr>
      </w:pPr>
      <w:r w:rsidRPr="00314AAF">
        <w:rPr>
          <w:rFonts w:ascii="Arial" w:eastAsia="Times New Roman" w:hAnsi="Arial" w:cs="Arial"/>
          <w:b/>
          <w:bCs/>
          <w:sz w:val="28"/>
          <w:szCs w:val="28"/>
          <w:lang w:val="pt-BR" w:eastAsia="es-MX"/>
        </w:rPr>
        <w:t xml:space="preserve">ACTOR: </w:t>
      </w:r>
      <w:r w:rsidRPr="00314AAF">
        <w:rPr>
          <w:rFonts w:ascii="Arial" w:eastAsia="Times New Roman" w:hAnsi="Arial" w:cs="Arial"/>
          <w:sz w:val="28"/>
          <w:szCs w:val="28"/>
          <w:lang w:val="pt-BR" w:eastAsia="es-MX"/>
        </w:rPr>
        <w:t xml:space="preserve">SANTIAGO RODRÍGUEZ RODRÍGUEZ </w:t>
      </w:r>
    </w:p>
    <w:p w14:paraId="60A01CC2" w14:textId="77777777" w:rsidR="00314AAF" w:rsidRPr="00314AAF" w:rsidRDefault="00314AAF" w:rsidP="00314AAF">
      <w:pPr>
        <w:spacing w:before="100" w:beforeAutospacing="1" w:after="100" w:afterAutospacing="1" w:line="240" w:lineRule="auto"/>
        <w:ind w:left="3119"/>
        <w:jc w:val="both"/>
        <w:rPr>
          <w:rFonts w:ascii="Arial" w:eastAsia="Times New Roman" w:hAnsi="Arial" w:cs="Arial"/>
          <w:sz w:val="28"/>
          <w:szCs w:val="28"/>
          <w:lang w:eastAsia="es-MX"/>
        </w:rPr>
      </w:pPr>
      <w:r w:rsidRPr="00314AAF">
        <w:rPr>
          <w:rFonts w:ascii="Arial" w:eastAsia="Times New Roman" w:hAnsi="Arial" w:cs="Arial"/>
          <w:b/>
          <w:bCs/>
          <w:sz w:val="28"/>
          <w:szCs w:val="28"/>
          <w:lang w:eastAsia="es-MX"/>
        </w:rPr>
        <w:t xml:space="preserve">AUTORIDAD RESPONSABLE: </w:t>
      </w:r>
      <w:r w:rsidRPr="00314AAF">
        <w:rPr>
          <w:rFonts w:ascii="Arial" w:eastAsia="Times New Roman" w:hAnsi="Arial" w:cs="Arial"/>
          <w:sz w:val="28"/>
          <w:szCs w:val="28"/>
          <w:lang w:eastAsia="es-MX"/>
        </w:rPr>
        <w:t xml:space="preserve">TRIBUNAL ESTATAL ELECTORAL DEL PODER JUDICIAL DE OAXACA </w:t>
      </w:r>
    </w:p>
    <w:p w14:paraId="797C3948" w14:textId="77777777" w:rsidR="00314AAF" w:rsidRPr="00314AAF" w:rsidRDefault="00314AAF" w:rsidP="00314AAF">
      <w:pPr>
        <w:spacing w:before="100" w:beforeAutospacing="1" w:after="100" w:afterAutospacing="1" w:line="240" w:lineRule="auto"/>
        <w:ind w:left="3119"/>
        <w:jc w:val="both"/>
        <w:rPr>
          <w:rFonts w:ascii="Arial" w:eastAsia="Times New Roman" w:hAnsi="Arial" w:cs="Arial"/>
          <w:sz w:val="28"/>
          <w:szCs w:val="28"/>
          <w:lang w:eastAsia="es-MX"/>
        </w:rPr>
      </w:pPr>
      <w:r w:rsidRPr="00314AAF">
        <w:rPr>
          <w:rFonts w:ascii="Arial" w:eastAsia="Times New Roman" w:hAnsi="Arial" w:cs="Arial"/>
          <w:b/>
          <w:bCs/>
          <w:sz w:val="28"/>
          <w:szCs w:val="28"/>
          <w:lang w:eastAsia="es-MX"/>
        </w:rPr>
        <w:t xml:space="preserve">MAGISTRADO PONENTE: </w:t>
      </w:r>
      <w:r w:rsidRPr="00314AAF">
        <w:rPr>
          <w:rFonts w:ascii="Arial" w:eastAsia="Times New Roman" w:hAnsi="Arial" w:cs="Arial"/>
          <w:sz w:val="28"/>
          <w:szCs w:val="28"/>
          <w:lang w:eastAsia="es-MX"/>
        </w:rPr>
        <w:t xml:space="preserve">CONSTANCIO CARRASCO DAZA </w:t>
      </w:r>
    </w:p>
    <w:p w14:paraId="2DAE7432" w14:textId="77777777" w:rsidR="00314AAF" w:rsidRPr="00314AAF" w:rsidRDefault="00314AAF" w:rsidP="00314AAF">
      <w:pPr>
        <w:spacing w:before="100" w:beforeAutospacing="1" w:after="100" w:afterAutospacing="1" w:line="240" w:lineRule="auto"/>
        <w:ind w:left="3119"/>
        <w:jc w:val="both"/>
        <w:rPr>
          <w:rFonts w:ascii="Arial" w:eastAsia="Times New Roman" w:hAnsi="Arial" w:cs="Arial"/>
          <w:sz w:val="28"/>
          <w:szCs w:val="28"/>
          <w:lang w:eastAsia="es-MX"/>
        </w:rPr>
      </w:pPr>
      <w:r w:rsidRPr="00314AAF">
        <w:rPr>
          <w:rFonts w:ascii="Arial" w:eastAsia="Times New Roman" w:hAnsi="Arial" w:cs="Arial"/>
          <w:b/>
          <w:bCs/>
          <w:sz w:val="28"/>
          <w:szCs w:val="28"/>
          <w:lang w:eastAsia="es-MX"/>
        </w:rPr>
        <w:t xml:space="preserve">SECRETARIO: </w:t>
      </w:r>
      <w:r w:rsidRPr="00314AAF">
        <w:rPr>
          <w:rFonts w:ascii="Arial" w:eastAsia="Times New Roman" w:hAnsi="Arial" w:cs="Arial"/>
          <w:sz w:val="28"/>
          <w:szCs w:val="28"/>
          <w:lang w:eastAsia="es-MX"/>
        </w:rPr>
        <w:t>ARMANDO AMBRIZ HERNÁNDEZ</w:t>
      </w:r>
    </w:p>
    <w:p w14:paraId="18AC7184" w14:textId="77777777" w:rsidR="00314AAF" w:rsidRPr="00314AAF" w:rsidRDefault="00314AAF" w:rsidP="00314AAF">
      <w:pPr>
        <w:spacing w:before="100" w:beforeAutospacing="1" w:after="100" w:afterAutospacing="1" w:line="240" w:lineRule="auto"/>
        <w:ind w:left="3402"/>
        <w:jc w:val="both"/>
        <w:rPr>
          <w:rFonts w:ascii="Arial" w:eastAsia="Times New Roman" w:hAnsi="Arial" w:cs="Arial"/>
          <w:b/>
          <w:bCs/>
          <w:sz w:val="28"/>
          <w:szCs w:val="28"/>
          <w:lang w:eastAsia="es-MX"/>
        </w:rPr>
      </w:pPr>
    </w:p>
    <w:p w14:paraId="2A8B9624" w14:textId="77777777" w:rsidR="00314AAF" w:rsidRPr="00314AAF" w:rsidRDefault="00314AAF" w:rsidP="00314AAF">
      <w:pPr>
        <w:spacing w:before="100" w:beforeAutospacing="1" w:after="100" w:afterAutospacing="1" w:line="240" w:lineRule="auto"/>
        <w:ind w:left="3402"/>
        <w:jc w:val="both"/>
        <w:rPr>
          <w:rFonts w:ascii="Arial" w:eastAsia="Times New Roman" w:hAnsi="Arial" w:cs="Arial"/>
          <w:b/>
          <w:bCs/>
          <w:sz w:val="28"/>
          <w:szCs w:val="28"/>
          <w:lang w:eastAsia="es-MX"/>
        </w:rPr>
      </w:pPr>
    </w:p>
    <w:p w14:paraId="480BBDF7"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México, Distrito Federal, a dieciocho de diciembre de dos mil catorce.</w:t>
      </w:r>
    </w:p>
    <w:p w14:paraId="0583933C"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sz w:val="28"/>
          <w:szCs w:val="28"/>
          <w:lang w:val="x-none" w:eastAsia="es-MX"/>
        </w:rPr>
      </w:pPr>
      <w:r w:rsidRPr="00314AAF">
        <w:rPr>
          <w:rFonts w:ascii="Arial" w:eastAsia="Times New Roman" w:hAnsi="Arial" w:cs="Arial"/>
          <w:b/>
          <w:sz w:val="28"/>
          <w:szCs w:val="28"/>
          <w:lang w:eastAsia="es-MX"/>
        </w:rPr>
        <w:t>VISTOS,</w:t>
      </w:r>
      <w:r w:rsidRPr="00314AAF">
        <w:rPr>
          <w:rFonts w:ascii="Arial" w:eastAsia="Times New Roman" w:hAnsi="Arial" w:cs="Arial"/>
          <w:sz w:val="28"/>
          <w:szCs w:val="28"/>
          <w:lang w:eastAsia="es-MX"/>
        </w:rPr>
        <w:t xml:space="preserve"> para resolver los autos relativos al juicio para la protección de los derechos político-electorales del ciudadano, identificado con la clave </w:t>
      </w:r>
      <w:r w:rsidRPr="00314AAF">
        <w:rPr>
          <w:rFonts w:ascii="Arial" w:eastAsia="Times New Roman" w:hAnsi="Arial" w:cs="Arial"/>
          <w:b/>
          <w:sz w:val="28"/>
          <w:szCs w:val="28"/>
          <w:lang w:val="x-none" w:eastAsia="es-MX"/>
        </w:rPr>
        <w:t>SUP-</w:t>
      </w:r>
      <w:r w:rsidRPr="00314AAF">
        <w:rPr>
          <w:rFonts w:ascii="Arial" w:eastAsia="Times New Roman" w:hAnsi="Arial" w:cs="Arial"/>
          <w:b/>
          <w:sz w:val="28"/>
          <w:szCs w:val="28"/>
          <w:lang w:eastAsia="es-MX"/>
        </w:rPr>
        <w:t>JDC</w:t>
      </w:r>
      <w:r w:rsidRPr="00314AAF">
        <w:rPr>
          <w:rFonts w:ascii="Arial" w:eastAsia="Times New Roman" w:hAnsi="Arial" w:cs="Arial"/>
          <w:b/>
          <w:sz w:val="28"/>
          <w:szCs w:val="28"/>
          <w:lang w:val="x-none" w:eastAsia="es-MX"/>
        </w:rPr>
        <w:t>-</w:t>
      </w:r>
      <w:r w:rsidRPr="00314AAF">
        <w:rPr>
          <w:rFonts w:ascii="Arial" w:eastAsia="Times New Roman" w:hAnsi="Arial" w:cs="Arial"/>
          <w:b/>
          <w:sz w:val="28"/>
          <w:szCs w:val="28"/>
          <w:lang w:eastAsia="es-MX"/>
        </w:rPr>
        <w:t>2798</w:t>
      </w:r>
      <w:r w:rsidRPr="00314AAF">
        <w:rPr>
          <w:rFonts w:ascii="Arial" w:eastAsia="Times New Roman" w:hAnsi="Arial" w:cs="Arial"/>
          <w:b/>
          <w:sz w:val="28"/>
          <w:szCs w:val="28"/>
          <w:lang w:val="x-none" w:eastAsia="es-MX"/>
        </w:rPr>
        <w:t>/2014</w:t>
      </w:r>
      <w:r w:rsidRPr="00314AAF">
        <w:rPr>
          <w:rFonts w:ascii="Arial" w:eastAsia="Times New Roman" w:hAnsi="Arial" w:cs="Arial"/>
          <w:sz w:val="28"/>
          <w:szCs w:val="28"/>
          <w:lang w:eastAsia="es-MX"/>
        </w:rPr>
        <w:t xml:space="preserve">, </w:t>
      </w:r>
      <w:r w:rsidRPr="00314AAF">
        <w:rPr>
          <w:rFonts w:ascii="Arial" w:eastAsia="Times New Roman" w:hAnsi="Arial" w:cs="Arial"/>
          <w:sz w:val="28"/>
          <w:szCs w:val="28"/>
          <w:lang w:val="x-none" w:eastAsia="es-MX"/>
        </w:rPr>
        <w:t>promovido</w:t>
      </w:r>
      <w:r w:rsidRPr="00314AAF">
        <w:rPr>
          <w:rFonts w:ascii="Arial" w:eastAsia="Times New Roman" w:hAnsi="Arial" w:cs="Arial"/>
          <w:sz w:val="28"/>
          <w:szCs w:val="28"/>
          <w:lang w:eastAsia="es-MX"/>
        </w:rPr>
        <w:t xml:space="preserve"> por Santiago Rodríguez Rodríguez </w:t>
      </w:r>
      <w:r w:rsidRPr="00314AAF">
        <w:rPr>
          <w:rFonts w:ascii="Arial" w:eastAsia="Times New Roman" w:hAnsi="Arial" w:cs="Arial"/>
          <w:sz w:val="28"/>
          <w:szCs w:val="28"/>
          <w:lang w:val="x-none" w:eastAsia="es-MX"/>
        </w:rPr>
        <w:t>en contra de</w:t>
      </w:r>
      <w:r w:rsidRPr="00314AAF">
        <w:rPr>
          <w:rFonts w:ascii="Arial" w:eastAsia="Times New Roman" w:hAnsi="Arial" w:cs="Arial"/>
          <w:sz w:val="28"/>
          <w:szCs w:val="28"/>
          <w:lang w:eastAsia="es-MX"/>
        </w:rPr>
        <w:t>l Tribunal Estatal Electoral del Poder Judicial de Oaxaca</w:t>
      </w:r>
      <w:r w:rsidRPr="00314AAF">
        <w:rPr>
          <w:rFonts w:ascii="Arial" w:eastAsia="Times New Roman" w:hAnsi="Arial" w:cs="Arial"/>
          <w:sz w:val="28"/>
          <w:szCs w:val="28"/>
          <w:lang w:val="x-none" w:eastAsia="es-MX"/>
        </w:rPr>
        <w:t xml:space="preserve">, a fin de impugnar </w:t>
      </w:r>
      <w:r w:rsidRPr="00314AAF">
        <w:rPr>
          <w:rFonts w:ascii="Arial" w:eastAsia="Times New Roman" w:hAnsi="Arial" w:cs="Arial"/>
          <w:sz w:val="28"/>
          <w:szCs w:val="28"/>
          <w:lang w:eastAsia="es-MX"/>
        </w:rPr>
        <w:t xml:space="preserve">la sentencia de trece de </w:t>
      </w:r>
      <w:r w:rsidRPr="00314AAF">
        <w:rPr>
          <w:rFonts w:ascii="Arial" w:eastAsia="Times New Roman" w:hAnsi="Arial" w:cs="Arial"/>
          <w:sz w:val="28"/>
          <w:szCs w:val="28"/>
          <w:lang w:eastAsia="es-MX"/>
        </w:rPr>
        <w:lastRenderedPageBreak/>
        <w:t xml:space="preserve">noviembre de dos mil catorce, dictada en el juicio para la protección de los derechos político-electorales del ciudadano identificado con </w:t>
      </w:r>
      <w:r w:rsidRPr="00314AAF">
        <w:rPr>
          <w:rFonts w:ascii="Arial" w:eastAsia="Times New Roman" w:hAnsi="Arial" w:cs="Arial"/>
          <w:sz w:val="28"/>
          <w:szCs w:val="28"/>
          <w:lang w:val="x-none" w:eastAsia="es-MX"/>
        </w:rPr>
        <w:t xml:space="preserve">la clave </w:t>
      </w:r>
      <w:r w:rsidRPr="00314AAF">
        <w:rPr>
          <w:rFonts w:ascii="Arial" w:eastAsia="Times New Roman" w:hAnsi="Arial" w:cs="Arial"/>
          <w:sz w:val="28"/>
          <w:szCs w:val="28"/>
          <w:lang w:eastAsia="es-MX"/>
        </w:rPr>
        <w:t>JDCI/33/2014</w:t>
      </w:r>
      <w:r w:rsidRPr="00314AAF">
        <w:rPr>
          <w:rFonts w:ascii="Arial" w:eastAsia="Times New Roman" w:hAnsi="Arial" w:cs="Arial"/>
          <w:sz w:val="28"/>
          <w:szCs w:val="28"/>
          <w:lang w:val="x-none" w:eastAsia="es-MX"/>
        </w:rPr>
        <w:t>, y</w:t>
      </w:r>
    </w:p>
    <w:p w14:paraId="23B42ADB" w14:textId="77777777" w:rsidR="00314AAF" w:rsidRPr="00314AAF" w:rsidRDefault="00314AAF" w:rsidP="00314AAF">
      <w:pPr>
        <w:spacing w:before="100" w:beforeAutospacing="1" w:after="100" w:afterAutospacing="1" w:line="360" w:lineRule="auto"/>
        <w:jc w:val="center"/>
        <w:rPr>
          <w:rFonts w:ascii="Arial" w:eastAsia="Times New Roman" w:hAnsi="Arial" w:cs="Arial"/>
          <w:b/>
          <w:bCs/>
          <w:sz w:val="28"/>
          <w:szCs w:val="28"/>
          <w:lang w:val="pt-BR" w:eastAsia="es-ES"/>
        </w:rPr>
      </w:pPr>
      <w:r w:rsidRPr="00314AAF">
        <w:rPr>
          <w:rFonts w:ascii="Arial" w:eastAsia="Times New Roman" w:hAnsi="Arial" w:cs="Arial"/>
          <w:b/>
          <w:bCs/>
          <w:sz w:val="28"/>
          <w:szCs w:val="28"/>
          <w:lang w:val="pt-BR" w:eastAsia="es-ES"/>
        </w:rPr>
        <w:t>R E S U L T A N D O:</w:t>
      </w:r>
    </w:p>
    <w:p w14:paraId="51DCE707"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314AAF">
        <w:rPr>
          <w:rFonts w:ascii="Arial" w:eastAsia="Times New Roman" w:hAnsi="Arial" w:cs="Arial"/>
          <w:b/>
          <w:bCs/>
          <w:sz w:val="28"/>
          <w:szCs w:val="28"/>
          <w:lang w:val="es-ES" w:eastAsia="es-ES"/>
        </w:rPr>
        <w:t>I. Antecedentes.</w:t>
      </w:r>
      <w:r w:rsidRPr="00314AAF">
        <w:rPr>
          <w:rFonts w:ascii="Arial" w:eastAsia="Times New Roman" w:hAnsi="Arial" w:cs="Arial"/>
          <w:bCs/>
          <w:sz w:val="28"/>
          <w:szCs w:val="28"/>
          <w:lang w:val="es-ES" w:eastAsia="es-ES"/>
        </w:rPr>
        <w:t xml:space="preserve"> De la narración de hechos que el actor hace en su escrito de demanda, así como de las constancias que obran en autos, se advierte lo siguiente:</w:t>
      </w:r>
    </w:p>
    <w:p w14:paraId="2297DEB9" w14:textId="77777777" w:rsidR="00314AAF" w:rsidRPr="00314AAF" w:rsidRDefault="00314AAF" w:rsidP="00314AAF">
      <w:pPr>
        <w:shd w:val="clear" w:color="auto" w:fill="FFFFFF"/>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pacing w:val="-4"/>
          <w:sz w:val="28"/>
          <w:szCs w:val="28"/>
          <w:lang w:val="es-ES_tradnl" w:eastAsia="es-ES"/>
        </w:rPr>
        <w:t xml:space="preserve">a) Elección de las autoridades auxiliares de Guadalupe </w:t>
      </w:r>
      <w:r w:rsidRPr="00314AAF">
        <w:rPr>
          <w:rFonts w:ascii="Arial" w:eastAsia="Times New Roman" w:hAnsi="Arial" w:cs="Arial"/>
          <w:b/>
          <w:bCs/>
          <w:color w:val="000000"/>
          <w:sz w:val="28"/>
          <w:szCs w:val="28"/>
          <w:lang w:val="es-ES_tradnl" w:eastAsia="es-ES"/>
        </w:rPr>
        <w:t xml:space="preserve">Membrillos. </w:t>
      </w:r>
      <w:r w:rsidRPr="00314AAF">
        <w:rPr>
          <w:rFonts w:ascii="Arial" w:eastAsia="Times New Roman" w:hAnsi="Arial" w:cs="Arial"/>
          <w:color w:val="000000"/>
          <w:sz w:val="28"/>
          <w:szCs w:val="28"/>
          <w:lang w:val="es-ES_tradnl" w:eastAsia="es-ES"/>
        </w:rPr>
        <w:t xml:space="preserve">El catorce de diciembre del dos mil trece, se llevó </w:t>
      </w:r>
      <w:r w:rsidRPr="00314AAF">
        <w:rPr>
          <w:rFonts w:ascii="Arial" w:eastAsia="Times New Roman" w:hAnsi="Arial" w:cs="Arial"/>
          <w:color w:val="000000"/>
          <w:spacing w:val="-3"/>
          <w:sz w:val="28"/>
          <w:szCs w:val="28"/>
          <w:lang w:val="es-ES_tradnl" w:eastAsia="es-ES"/>
        </w:rPr>
        <w:t xml:space="preserve">a cabo la asamblea de elección de las autoridades auxiliares de </w:t>
      </w:r>
      <w:r w:rsidRPr="00314AAF">
        <w:rPr>
          <w:rFonts w:ascii="Arial" w:eastAsia="Times New Roman" w:hAnsi="Arial" w:cs="Arial"/>
          <w:color w:val="000000"/>
          <w:spacing w:val="2"/>
          <w:sz w:val="28"/>
          <w:szCs w:val="28"/>
          <w:lang w:val="es-ES_tradnl" w:eastAsia="es-ES"/>
        </w:rPr>
        <w:t xml:space="preserve">Guadalupe Membrillos que fungirán durante el año dos mil </w:t>
      </w:r>
      <w:r w:rsidRPr="00314AAF">
        <w:rPr>
          <w:rFonts w:ascii="Arial" w:eastAsia="Times New Roman" w:hAnsi="Arial" w:cs="Arial"/>
          <w:color w:val="000000"/>
          <w:spacing w:val="-2"/>
          <w:sz w:val="28"/>
          <w:szCs w:val="28"/>
          <w:lang w:val="es-ES_tradnl" w:eastAsia="es-ES"/>
        </w:rPr>
        <w:t>catorce resultando electos los siguientes ciudadanos:</w:t>
      </w:r>
    </w:p>
    <w:tbl>
      <w:tblPr>
        <w:tblW w:w="8080" w:type="dxa"/>
        <w:tblInd w:w="40" w:type="dxa"/>
        <w:tblLayout w:type="fixed"/>
        <w:tblCellMar>
          <w:left w:w="40" w:type="dxa"/>
          <w:right w:w="40" w:type="dxa"/>
        </w:tblCellMar>
        <w:tblLook w:val="0000" w:firstRow="0" w:lastRow="0" w:firstColumn="0" w:lastColumn="0" w:noHBand="0" w:noVBand="0"/>
      </w:tblPr>
      <w:tblGrid>
        <w:gridCol w:w="4448"/>
        <w:gridCol w:w="3632"/>
      </w:tblGrid>
      <w:tr w:rsidR="00314AAF" w:rsidRPr="00314AAF" w14:paraId="158EA69C" w14:textId="77777777" w:rsidTr="00BA1197">
        <w:trPr>
          <w:trHeight w:hRule="exact" w:val="422"/>
        </w:trPr>
        <w:tc>
          <w:tcPr>
            <w:tcW w:w="4448" w:type="dxa"/>
            <w:tcBorders>
              <w:top w:val="single" w:sz="6" w:space="0" w:color="auto"/>
              <w:left w:val="single" w:sz="6" w:space="0" w:color="auto"/>
              <w:bottom w:val="single" w:sz="6" w:space="0" w:color="auto"/>
              <w:right w:val="single" w:sz="6" w:space="0" w:color="auto"/>
            </w:tcBorders>
            <w:shd w:val="clear" w:color="auto" w:fill="FFFFFF"/>
          </w:tcPr>
          <w:p w14:paraId="37481741" w14:textId="77777777" w:rsidR="00314AAF" w:rsidRPr="00314AAF" w:rsidRDefault="00314AAF" w:rsidP="00314AAF">
            <w:pPr>
              <w:shd w:val="clear" w:color="auto" w:fill="FFFFFF"/>
              <w:spacing w:after="0" w:line="360" w:lineRule="auto"/>
              <w:jc w:val="center"/>
              <w:rPr>
                <w:rFonts w:ascii="Arial" w:eastAsia="Times New Roman" w:hAnsi="Arial" w:cs="Arial"/>
                <w:sz w:val="28"/>
                <w:szCs w:val="28"/>
                <w:lang w:val="es-ES" w:eastAsia="es-ES"/>
              </w:rPr>
            </w:pPr>
            <w:r w:rsidRPr="00314AAF">
              <w:rPr>
                <w:rFonts w:ascii="Arial" w:eastAsia="Times New Roman" w:hAnsi="Arial" w:cs="Arial"/>
                <w:color w:val="000000"/>
                <w:spacing w:val="-8"/>
                <w:sz w:val="28"/>
                <w:szCs w:val="28"/>
                <w:lang w:val="es-ES_tradnl" w:eastAsia="es-ES"/>
              </w:rPr>
              <w:t>Nombre</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14:paraId="63B0ED5B" w14:textId="77777777" w:rsidR="00314AAF" w:rsidRPr="00314AAF" w:rsidRDefault="00314AAF" w:rsidP="00314AAF">
            <w:pPr>
              <w:shd w:val="clear" w:color="auto" w:fill="FFFFFF"/>
              <w:spacing w:after="0" w:line="360" w:lineRule="auto"/>
              <w:jc w:val="center"/>
              <w:rPr>
                <w:rFonts w:ascii="Arial" w:eastAsia="Times New Roman" w:hAnsi="Arial" w:cs="Arial"/>
                <w:sz w:val="28"/>
                <w:szCs w:val="28"/>
                <w:lang w:val="es-ES" w:eastAsia="es-ES"/>
              </w:rPr>
            </w:pPr>
            <w:r w:rsidRPr="00314AAF">
              <w:rPr>
                <w:rFonts w:ascii="Arial" w:eastAsia="Times New Roman" w:hAnsi="Arial" w:cs="Arial"/>
                <w:color w:val="000000"/>
                <w:spacing w:val="-7"/>
                <w:sz w:val="28"/>
                <w:szCs w:val="28"/>
                <w:lang w:val="es-ES_tradnl" w:eastAsia="es-ES"/>
              </w:rPr>
              <w:t>Cargo</w:t>
            </w:r>
          </w:p>
        </w:tc>
      </w:tr>
      <w:tr w:rsidR="00314AAF" w:rsidRPr="00314AAF" w14:paraId="5B1DB64F" w14:textId="77777777" w:rsidTr="00BA1197">
        <w:trPr>
          <w:trHeight w:hRule="exact" w:val="737"/>
        </w:trPr>
        <w:tc>
          <w:tcPr>
            <w:tcW w:w="4448" w:type="dxa"/>
            <w:tcBorders>
              <w:top w:val="single" w:sz="6" w:space="0" w:color="auto"/>
              <w:left w:val="single" w:sz="6" w:space="0" w:color="auto"/>
              <w:bottom w:val="single" w:sz="6" w:space="0" w:color="auto"/>
              <w:right w:val="single" w:sz="6" w:space="0" w:color="auto"/>
            </w:tcBorders>
            <w:shd w:val="clear" w:color="auto" w:fill="FFFFFF"/>
            <w:vAlign w:val="center"/>
          </w:tcPr>
          <w:p w14:paraId="1C9A6D64" w14:textId="77777777" w:rsidR="00314AAF" w:rsidRPr="00314AAF" w:rsidRDefault="00314AAF" w:rsidP="00314AAF">
            <w:pPr>
              <w:shd w:val="clear" w:color="auto" w:fill="FFFFFF"/>
              <w:spacing w:after="0" w:line="360" w:lineRule="auto"/>
              <w:rPr>
                <w:rFonts w:ascii="Arial" w:eastAsia="Times New Roman" w:hAnsi="Arial" w:cs="Arial"/>
                <w:b/>
                <w:sz w:val="28"/>
                <w:szCs w:val="28"/>
                <w:lang w:val="es-ES" w:eastAsia="es-ES"/>
              </w:rPr>
            </w:pPr>
            <w:r w:rsidRPr="00314AAF">
              <w:rPr>
                <w:rFonts w:ascii="Arial" w:eastAsia="Times New Roman" w:hAnsi="Arial" w:cs="Arial"/>
                <w:b/>
                <w:color w:val="000000"/>
                <w:spacing w:val="-4"/>
                <w:sz w:val="28"/>
                <w:szCs w:val="28"/>
                <w:lang w:val="es-ES_tradnl" w:eastAsia="es-ES"/>
              </w:rPr>
              <w:t>Santiago Rodríguez Rodríguez</w:t>
            </w:r>
          </w:p>
        </w:tc>
        <w:tc>
          <w:tcPr>
            <w:tcW w:w="3632" w:type="dxa"/>
            <w:tcBorders>
              <w:top w:val="single" w:sz="6" w:space="0" w:color="auto"/>
              <w:left w:val="single" w:sz="6" w:space="0" w:color="auto"/>
              <w:bottom w:val="single" w:sz="6" w:space="0" w:color="auto"/>
              <w:right w:val="single" w:sz="6" w:space="0" w:color="auto"/>
            </w:tcBorders>
            <w:shd w:val="clear" w:color="auto" w:fill="FFFFFF"/>
            <w:vAlign w:val="center"/>
          </w:tcPr>
          <w:p w14:paraId="6B634A13" w14:textId="77777777" w:rsidR="00314AAF" w:rsidRPr="00314AAF" w:rsidRDefault="00314AAF" w:rsidP="00314AAF">
            <w:pPr>
              <w:shd w:val="clear" w:color="auto" w:fill="FFFFFF"/>
              <w:spacing w:after="0" w:line="360" w:lineRule="auto"/>
              <w:rPr>
                <w:rFonts w:ascii="Arial" w:eastAsia="Times New Roman" w:hAnsi="Arial" w:cs="Arial"/>
                <w:b/>
                <w:sz w:val="28"/>
                <w:szCs w:val="28"/>
                <w:lang w:val="es-ES" w:eastAsia="es-ES"/>
              </w:rPr>
            </w:pPr>
            <w:r w:rsidRPr="00314AAF">
              <w:rPr>
                <w:rFonts w:ascii="Arial" w:eastAsia="Times New Roman" w:hAnsi="Arial" w:cs="Arial"/>
                <w:b/>
                <w:color w:val="000000"/>
                <w:spacing w:val="-4"/>
                <w:sz w:val="28"/>
                <w:szCs w:val="28"/>
                <w:lang w:val="es-ES_tradnl" w:eastAsia="es-ES"/>
              </w:rPr>
              <w:t>Agente de Policía</w:t>
            </w:r>
          </w:p>
        </w:tc>
      </w:tr>
      <w:tr w:rsidR="00314AAF" w:rsidRPr="00314AAF" w14:paraId="6E62580A" w14:textId="77777777" w:rsidTr="00BA1197">
        <w:trPr>
          <w:trHeight w:hRule="exact" w:val="737"/>
        </w:trPr>
        <w:tc>
          <w:tcPr>
            <w:tcW w:w="4448" w:type="dxa"/>
            <w:tcBorders>
              <w:top w:val="single" w:sz="6" w:space="0" w:color="auto"/>
              <w:left w:val="single" w:sz="6" w:space="0" w:color="auto"/>
              <w:bottom w:val="single" w:sz="6" w:space="0" w:color="auto"/>
              <w:right w:val="single" w:sz="6" w:space="0" w:color="auto"/>
            </w:tcBorders>
            <w:shd w:val="clear" w:color="auto" w:fill="FFFFFF"/>
            <w:vAlign w:val="center"/>
          </w:tcPr>
          <w:p w14:paraId="1DE7D4D6" w14:textId="77777777" w:rsidR="00314AAF" w:rsidRPr="00314AAF" w:rsidRDefault="00314AAF" w:rsidP="00314AAF">
            <w:pPr>
              <w:shd w:val="clear" w:color="auto" w:fill="FFFFFF"/>
              <w:spacing w:after="0" w:line="360" w:lineRule="auto"/>
              <w:rPr>
                <w:rFonts w:ascii="Arial" w:eastAsia="Times New Roman" w:hAnsi="Arial" w:cs="Arial"/>
                <w:sz w:val="28"/>
                <w:szCs w:val="28"/>
                <w:lang w:val="es-ES" w:eastAsia="es-ES"/>
              </w:rPr>
            </w:pPr>
            <w:r w:rsidRPr="00314AAF">
              <w:rPr>
                <w:rFonts w:ascii="Arial" w:eastAsia="Times New Roman" w:hAnsi="Arial" w:cs="Arial"/>
                <w:color w:val="000000"/>
                <w:spacing w:val="-5"/>
                <w:sz w:val="28"/>
                <w:szCs w:val="28"/>
                <w:lang w:val="es-ES_tradnl" w:eastAsia="es-ES"/>
              </w:rPr>
              <w:t>Dionicio Rodríguez Herrera</w:t>
            </w:r>
          </w:p>
        </w:tc>
        <w:tc>
          <w:tcPr>
            <w:tcW w:w="3632" w:type="dxa"/>
            <w:tcBorders>
              <w:top w:val="single" w:sz="6" w:space="0" w:color="auto"/>
              <w:left w:val="single" w:sz="6" w:space="0" w:color="auto"/>
              <w:bottom w:val="single" w:sz="6" w:space="0" w:color="auto"/>
              <w:right w:val="single" w:sz="6" w:space="0" w:color="auto"/>
            </w:tcBorders>
            <w:shd w:val="clear" w:color="auto" w:fill="FFFFFF"/>
            <w:vAlign w:val="center"/>
          </w:tcPr>
          <w:p w14:paraId="61DCCAF1" w14:textId="77777777" w:rsidR="00314AAF" w:rsidRPr="00314AAF" w:rsidRDefault="00314AAF" w:rsidP="00314AAF">
            <w:pPr>
              <w:shd w:val="clear" w:color="auto" w:fill="FFFFFF"/>
              <w:spacing w:after="0" w:line="240" w:lineRule="auto"/>
              <w:rPr>
                <w:rFonts w:ascii="Arial" w:eastAsia="Times New Roman" w:hAnsi="Arial" w:cs="Arial"/>
                <w:sz w:val="28"/>
                <w:szCs w:val="28"/>
                <w:lang w:val="es-ES" w:eastAsia="es-ES"/>
              </w:rPr>
            </w:pPr>
            <w:r w:rsidRPr="00314AAF">
              <w:rPr>
                <w:rFonts w:ascii="Arial" w:eastAsia="Times New Roman" w:hAnsi="Arial" w:cs="Arial"/>
                <w:color w:val="000000"/>
                <w:spacing w:val="-4"/>
                <w:sz w:val="28"/>
                <w:szCs w:val="28"/>
                <w:lang w:val="es-ES_tradnl" w:eastAsia="es-ES"/>
              </w:rPr>
              <w:t>Suplente del Agente de Policía</w:t>
            </w:r>
          </w:p>
        </w:tc>
      </w:tr>
      <w:tr w:rsidR="00314AAF" w:rsidRPr="00314AAF" w14:paraId="75FD76E7" w14:textId="77777777" w:rsidTr="00BA1197">
        <w:trPr>
          <w:trHeight w:hRule="exact" w:val="737"/>
        </w:trPr>
        <w:tc>
          <w:tcPr>
            <w:tcW w:w="4448" w:type="dxa"/>
            <w:tcBorders>
              <w:top w:val="single" w:sz="6" w:space="0" w:color="auto"/>
              <w:left w:val="single" w:sz="6" w:space="0" w:color="auto"/>
              <w:bottom w:val="single" w:sz="6" w:space="0" w:color="auto"/>
              <w:right w:val="single" w:sz="6" w:space="0" w:color="auto"/>
            </w:tcBorders>
            <w:shd w:val="clear" w:color="auto" w:fill="FFFFFF"/>
            <w:vAlign w:val="center"/>
          </w:tcPr>
          <w:p w14:paraId="4DD86554" w14:textId="77777777" w:rsidR="00314AAF" w:rsidRPr="00314AAF" w:rsidRDefault="00314AAF" w:rsidP="00314AAF">
            <w:pPr>
              <w:shd w:val="clear" w:color="auto" w:fill="FFFFFF"/>
              <w:spacing w:after="0" w:line="360" w:lineRule="auto"/>
              <w:rPr>
                <w:rFonts w:ascii="Arial" w:eastAsia="Times New Roman" w:hAnsi="Arial" w:cs="Arial"/>
                <w:sz w:val="28"/>
                <w:szCs w:val="28"/>
                <w:lang w:val="es-ES" w:eastAsia="es-ES"/>
              </w:rPr>
            </w:pPr>
            <w:r w:rsidRPr="00314AAF">
              <w:rPr>
                <w:rFonts w:ascii="Arial" w:eastAsia="Times New Roman" w:hAnsi="Arial" w:cs="Arial"/>
                <w:color w:val="000000"/>
                <w:spacing w:val="-4"/>
                <w:sz w:val="28"/>
                <w:szCs w:val="28"/>
                <w:lang w:val="es-ES_tradnl" w:eastAsia="es-ES"/>
              </w:rPr>
              <w:t>Casto Rodríguez Ramírez</w:t>
            </w:r>
          </w:p>
        </w:tc>
        <w:tc>
          <w:tcPr>
            <w:tcW w:w="3632" w:type="dxa"/>
            <w:tcBorders>
              <w:top w:val="single" w:sz="6" w:space="0" w:color="auto"/>
              <w:left w:val="single" w:sz="6" w:space="0" w:color="auto"/>
              <w:bottom w:val="single" w:sz="6" w:space="0" w:color="auto"/>
              <w:right w:val="single" w:sz="6" w:space="0" w:color="auto"/>
            </w:tcBorders>
            <w:shd w:val="clear" w:color="auto" w:fill="FFFFFF"/>
            <w:vAlign w:val="center"/>
          </w:tcPr>
          <w:p w14:paraId="01B41E5D" w14:textId="77777777" w:rsidR="00314AAF" w:rsidRPr="00314AAF" w:rsidRDefault="00314AAF" w:rsidP="00314AAF">
            <w:pPr>
              <w:shd w:val="clear" w:color="auto" w:fill="FFFFFF"/>
              <w:spacing w:after="0" w:line="240" w:lineRule="auto"/>
              <w:rPr>
                <w:rFonts w:ascii="Arial" w:eastAsia="Times New Roman" w:hAnsi="Arial" w:cs="Arial"/>
                <w:sz w:val="28"/>
                <w:szCs w:val="28"/>
                <w:lang w:val="es-ES" w:eastAsia="es-ES"/>
              </w:rPr>
            </w:pPr>
            <w:r w:rsidRPr="00314AAF">
              <w:rPr>
                <w:rFonts w:ascii="Arial" w:eastAsia="Times New Roman" w:hAnsi="Arial" w:cs="Arial"/>
                <w:color w:val="000000"/>
                <w:spacing w:val="1"/>
                <w:sz w:val="28"/>
                <w:szCs w:val="28"/>
                <w:lang w:val="es-ES_tradnl" w:eastAsia="es-ES"/>
              </w:rPr>
              <w:t xml:space="preserve">Secretario del Agente de </w:t>
            </w:r>
            <w:r w:rsidRPr="00314AAF">
              <w:rPr>
                <w:rFonts w:ascii="Arial" w:eastAsia="Times New Roman" w:hAnsi="Arial" w:cs="Arial"/>
                <w:color w:val="000000"/>
                <w:spacing w:val="-6"/>
                <w:sz w:val="28"/>
                <w:szCs w:val="28"/>
                <w:lang w:val="es-ES_tradnl" w:eastAsia="es-ES"/>
              </w:rPr>
              <w:t>Policía</w:t>
            </w:r>
          </w:p>
        </w:tc>
      </w:tr>
      <w:tr w:rsidR="00314AAF" w:rsidRPr="00314AAF" w14:paraId="58FFF887" w14:textId="77777777" w:rsidTr="00BA1197">
        <w:trPr>
          <w:trHeight w:hRule="exact" w:val="737"/>
        </w:trPr>
        <w:tc>
          <w:tcPr>
            <w:tcW w:w="4448" w:type="dxa"/>
            <w:tcBorders>
              <w:top w:val="single" w:sz="6" w:space="0" w:color="auto"/>
              <w:left w:val="single" w:sz="6" w:space="0" w:color="auto"/>
              <w:bottom w:val="single" w:sz="6" w:space="0" w:color="auto"/>
              <w:right w:val="single" w:sz="6" w:space="0" w:color="auto"/>
            </w:tcBorders>
            <w:shd w:val="clear" w:color="auto" w:fill="FFFFFF"/>
            <w:vAlign w:val="center"/>
          </w:tcPr>
          <w:p w14:paraId="17C760B4" w14:textId="77777777" w:rsidR="00314AAF" w:rsidRPr="00314AAF" w:rsidRDefault="00314AAF" w:rsidP="00314AAF">
            <w:pPr>
              <w:shd w:val="clear" w:color="auto" w:fill="FFFFFF"/>
              <w:spacing w:after="0" w:line="360" w:lineRule="auto"/>
              <w:rPr>
                <w:rFonts w:ascii="Arial" w:eastAsia="Times New Roman" w:hAnsi="Arial" w:cs="Arial"/>
                <w:sz w:val="28"/>
                <w:szCs w:val="28"/>
                <w:lang w:val="es-ES" w:eastAsia="es-ES"/>
              </w:rPr>
            </w:pPr>
            <w:r w:rsidRPr="00314AAF">
              <w:rPr>
                <w:rFonts w:ascii="Arial" w:eastAsia="Times New Roman" w:hAnsi="Arial" w:cs="Arial"/>
                <w:color w:val="000000"/>
                <w:spacing w:val="-4"/>
                <w:sz w:val="28"/>
                <w:szCs w:val="28"/>
                <w:lang w:val="es-ES_tradnl" w:eastAsia="es-ES"/>
              </w:rPr>
              <w:t>Melecio Rodríguez Rodríguez</w:t>
            </w:r>
          </w:p>
        </w:tc>
        <w:tc>
          <w:tcPr>
            <w:tcW w:w="3632" w:type="dxa"/>
            <w:tcBorders>
              <w:top w:val="single" w:sz="6" w:space="0" w:color="auto"/>
              <w:left w:val="single" w:sz="6" w:space="0" w:color="auto"/>
              <w:bottom w:val="single" w:sz="6" w:space="0" w:color="auto"/>
              <w:right w:val="single" w:sz="6" w:space="0" w:color="auto"/>
            </w:tcBorders>
            <w:shd w:val="clear" w:color="auto" w:fill="FFFFFF"/>
            <w:vAlign w:val="center"/>
          </w:tcPr>
          <w:p w14:paraId="56D58945" w14:textId="77777777" w:rsidR="00314AAF" w:rsidRPr="00314AAF" w:rsidRDefault="00314AAF" w:rsidP="00314AAF">
            <w:pPr>
              <w:shd w:val="clear" w:color="auto" w:fill="FFFFFF"/>
              <w:spacing w:after="0" w:line="240" w:lineRule="auto"/>
              <w:rPr>
                <w:rFonts w:ascii="Arial" w:eastAsia="Times New Roman" w:hAnsi="Arial" w:cs="Arial"/>
                <w:sz w:val="28"/>
                <w:szCs w:val="28"/>
                <w:lang w:val="es-ES" w:eastAsia="es-ES"/>
              </w:rPr>
            </w:pPr>
            <w:r w:rsidRPr="00314AAF">
              <w:rPr>
                <w:rFonts w:ascii="Arial" w:eastAsia="Times New Roman" w:hAnsi="Arial" w:cs="Arial"/>
                <w:color w:val="000000"/>
                <w:spacing w:val="-5"/>
                <w:sz w:val="28"/>
                <w:szCs w:val="28"/>
                <w:lang w:val="es-ES_tradnl" w:eastAsia="es-ES"/>
              </w:rPr>
              <w:t>Comandante</w:t>
            </w:r>
          </w:p>
        </w:tc>
      </w:tr>
    </w:tbl>
    <w:p w14:paraId="6EEE326D" w14:textId="77777777" w:rsidR="00314AAF" w:rsidRPr="00314AAF" w:rsidRDefault="00314AAF" w:rsidP="00314AAF">
      <w:pPr>
        <w:shd w:val="clear" w:color="auto" w:fill="FFFFFF"/>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color w:val="000000"/>
          <w:spacing w:val="-1"/>
          <w:sz w:val="28"/>
          <w:szCs w:val="28"/>
          <w:lang w:val="es-ES_tradnl" w:eastAsia="es-ES"/>
        </w:rPr>
        <w:t xml:space="preserve">Cabe precisar, que en el acta en mención obra la firma de veintitrés personas, asentándose que quienes suscribieron dicho documento es porque </w:t>
      </w:r>
      <w:r w:rsidRPr="00314AAF">
        <w:rPr>
          <w:rFonts w:ascii="Arial" w:eastAsia="Times New Roman" w:hAnsi="Arial" w:cs="Arial"/>
          <w:color w:val="000000"/>
          <w:spacing w:val="-2"/>
          <w:sz w:val="28"/>
          <w:szCs w:val="28"/>
          <w:lang w:val="es-ES_tradnl" w:eastAsia="es-ES"/>
        </w:rPr>
        <w:t>estuvieron de acuerdo.</w:t>
      </w:r>
    </w:p>
    <w:p w14:paraId="43116234" w14:textId="77777777" w:rsidR="00314AAF" w:rsidRPr="00314AAF" w:rsidRDefault="00314AAF" w:rsidP="00314AAF">
      <w:pPr>
        <w:shd w:val="clear" w:color="auto" w:fill="FFFFFF"/>
        <w:tabs>
          <w:tab w:val="left" w:pos="984"/>
        </w:tabs>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pacing w:val="-16"/>
          <w:sz w:val="28"/>
          <w:szCs w:val="28"/>
          <w:lang w:val="es-ES_tradnl" w:eastAsia="es-ES"/>
        </w:rPr>
        <w:t>b)</w:t>
      </w:r>
      <w:r w:rsidRPr="00314AAF">
        <w:rPr>
          <w:rFonts w:ascii="Arial" w:eastAsia="Times New Roman" w:hAnsi="Arial" w:cs="Arial"/>
          <w:b/>
          <w:bCs/>
          <w:color w:val="000000"/>
          <w:sz w:val="28"/>
          <w:szCs w:val="28"/>
          <w:lang w:val="es-ES_tradnl" w:eastAsia="es-ES"/>
        </w:rPr>
        <w:t xml:space="preserve"> </w:t>
      </w:r>
      <w:r w:rsidRPr="00314AAF">
        <w:rPr>
          <w:rFonts w:ascii="Arial" w:eastAsia="Times New Roman" w:hAnsi="Arial" w:cs="Arial"/>
          <w:b/>
          <w:bCs/>
          <w:color w:val="000000"/>
          <w:spacing w:val="1"/>
          <w:sz w:val="28"/>
          <w:szCs w:val="28"/>
          <w:lang w:val="es-ES_tradnl" w:eastAsia="es-ES"/>
        </w:rPr>
        <w:t xml:space="preserve">Solicitud de Intervención para asignación de recursos. </w:t>
      </w:r>
      <w:r w:rsidRPr="00314AAF">
        <w:rPr>
          <w:rFonts w:ascii="Arial" w:eastAsia="Times New Roman" w:hAnsi="Arial" w:cs="Arial"/>
          <w:color w:val="000000"/>
          <w:spacing w:val="1"/>
          <w:sz w:val="28"/>
          <w:szCs w:val="28"/>
          <w:lang w:val="es-ES_tradnl" w:eastAsia="es-ES"/>
        </w:rPr>
        <w:t xml:space="preserve">El cuatro de abril del </w:t>
      </w:r>
      <w:r w:rsidRPr="00314AAF">
        <w:rPr>
          <w:rFonts w:ascii="Arial" w:eastAsia="Times New Roman" w:hAnsi="Arial" w:cs="Arial"/>
          <w:color w:val="000000"/>
          <w:spacing w:val="-3"/>
          <w:sz w:val="28"/>
          <w:szCs w:val="28"/>
          <w:lang w:val="es-ES_tradnl" w:eastAsia="es-ES"/>
        </w:rPr>
        <w:t xml:space="preserve">presente año, se presentó ante el Subsecretario de </w:t>
      </w:r>
      <w:r w:rsidRPr="00314AAF">
        <w:rPr>
          <w:rFonts w:ascii="Arial" w:eastAsia="Times New Roman" w:hAnsi="Arial" w:cs="Arial"/>
          <w:color w:val="000000"/>
          <w:spacing w:val="-3"/>
          <w:sz w:val="28"/>
          <w:szCs w:val="28"/>
          <w:lang w:val="es-ES_tradnl" w:eastAsia="es-ES"/>
        </w:rPr>
        <w:lastRenderedPageBreak/>
        <w:t xml:space="preserve">Fortalecimiento Municipal de la Secretaría General de Gobierno </w:t>
      </w:r>
      <w:r w:rsidRPr="00314AAF">
        <w:rPr>
          <w:rFonts w:ascii="Arial" w:eastAsia="Times New Roman" w:hAnsi="Arial" w:cs="Arial"/>
          <w:color w:val="000000"/>
          <w:sz w:val="28"/>
          <w:szCs w:val="28"/>
          <w:lang w:val="es-ES_tradnl" w:eastAsia="es-ES"/>
        </w:rPr>
        <w:t xml:space="preserve">del Estado de Oaxaca, un escrito signado por Santiago </w:t>
      </w:r>
      <w:r w:rsidRPr="00314AAF">
        <w:rPr>
          <w:rFonts w:ascii="Arial" w:eastAsia="Times New Roman" w:hAnsi="Arial" w:cs="Arial"/>
          <w:color w:val="000000"/>
          <w:spacing w:val="1"/>
          <w:sz w:val="28"/>
          <w:szCs w:val="28"/>
          <w:lang w:val="es-ES_tradnl" w:eastAsia="es-ES"/>
        </w:rPr>
        <w:t xml:space="preserve">Rodríguez Rodríguez, en su carácter de Agente de Policía de </w:t>
      </w:r>
      <w:r w:rsidRPr="00314AAF">
        <w:rPr>
          <w:rFonts w:ascii="Arial" w:eastAsia="Times New Roman" w:hAnsi="Arial" w:cs="Arial"/>
          <w:color w:val="000000"/>
          <w:sz w:val="28"/>
          <w:szCs w:val="28"/>
          <w:lang w:val="es-ES_tradnl" w:eastAsia="es-ES"/>
        </w:rPr>
        <w:t xml:space="preserve">Guadalupe Membrillos, por medio del cual solicitó la </w:t>
      </w:r>
      <w:r w:rsidRPr="00314AAF">
        <w:rPr>
          <w:rFonts w:ascii="Arial" w:eastAsia="Times New Roman" w:hAnsi="Arial" w:cs="Arial"/>
          <w:color w:val="000000"/>
          <w:spacing w:val="-2"/>
          <w:sz w:val="28"/>
          <w:szCs w:val="28"/>
          <w:lang w:val="es-ES_tradnl" w:eastAsia="es-ES"/>
        </w:rPr>
        <w:t xml:space="preserve">intervención de la mencionada autoridad para que le fueran asignados los </w:t>
      </w:r>
      <w:r w:rsidRPr="00314AAF">
        <w:rPr>
          <w:rFonts w:ascii="Arial" w:eastAsia="Times New Roman" w:hAnsi="Arial" w:cs="Arial"/>
          <w:color w:val="000000"/>
          <w:spacing w:val="2"/>
          <w:sz w:val="28"/>
          <w:szCs w:val="28"/>
          <w:lang w:val="es-ES_tradnl" w:eastAsia="es-ES"/>
        </w:rPr>
        <w:t xml:space="preserve">recursos que correspondían a esa agencia de policía, por parte de la autoridad municipal de Santa Catarina Zapoquila, </w:t>
      </w:r>
      <w:r w:rsidRPr="00314AAF">
        <w:rPr>
          <w:rFonts w:ascii="Arial" w:eastAsia="Times New Roman" w:hAnsi="Arial" w:cs="Arial"/>
          <w:color w:val="000000"/>
          <w:spacing w:val="-6"/>
          <w:sz w:val="28"/>
          <w:szCs w:val="28"/>
          <w:lang w:val="es-ES_tradnl" w:eastAsia="es-ES"/>
        </w:rPr>
        <w:t>Oaxaca.</w:t>
      </w:r>
    </w:p>
    <w:p w14:paraId="0CF1403B" w14:textId="77777777" w:rsidR="00314AAF" w:rsidRPr="00314AAF" w:rsidRDefault="00314AAF" w:rsidP="00314AAF">
      <w:pPr>
        <w:shd w:val="clear" w:color="auto" w:fill="FFFFFF"/>
        <w:tabs>
          <w:tab w:val="left" w:pos="912"/>
        </w:tabs>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pacing w:val="-12"/>
          <w:sz w:val="28"/>
          <w:szCs w:val="28"/>
          <w:lang w:val="es-ES_tradnl" w:eastAsia="es-ES"/>
        </w:rPr>
        <w:t>c)</w:t>
      </w:r>
      <w:r w:rsidRPr="00314AAF">
        <w:rPr>
          <w:rFonts w:ascii="Arial" w:eastAsia="Times New Roman" w:hAnsi="Arial" w:cs="Arial"/>
          <w:b/>
          <w:bCs/>
          <w:color w:val="000000"/>
          <w:sz w:val="28"/>
          <w:szCs w:val="28"/>
          <w:lang w:val="es-ES_tradnl" w:eastAsia="es-ES"/>
        </w:rPr>
        <w:t xml:space="preserve"> </w:t>
      </w:r>
      <w:r w:rsidRPr="00314AAF">
        <w:rPr>
          <w:rFonts w:ascii="Arial" w:eastAsia="Times New Roman" w:hAnsi="Arial" w:cs="Arial"/>
          <w:b/>
          <w:bCs/>
          <w:color w:val="000000"/>
          <w:spacing w:val="3"/>
          <w:sz w:val="28"/>
          <w:szCs w:val="28"/>
          <w:lang w:val="es-ES_tradnl" w:eastAsia="es-ES"/>
        </w:rPr>
        <w:t xml:space="preserve">Convocatoria para Reunión. </w:t>
      </w:r>
      <w:r w:rsidRPr="00314AAF">
        <w:rPr>
          <w:rFonts w:ascii="Arial" w:eastAsia="Times New Roman" w:hAnsi="Arial" w:cs="Arial"/>
          <w:color w:val="000000"/>
          <w:spacing w:val="3"/>
          <w:sz w:val="28"/>
          <w:szCs w:val="28"/>
          <w:lang w:val="es-ES_tradnl" w:eastAsia="es-ES"/>
        </w:rPr>
        <w:t xml:space="preserve">El veintiuno de abril de </w:t>
      </w:r>
      <w:r w:rsidRPr="00314AAF">
        <w:rPr>
          <w:rFonts w:ascii="Arial" w:eastAsia="Times New Roman" w:hAnsi="Arial" w:cs="Arial"/>
          <w:color w:val="000000"/>
          <w:sz w:val="28"/>
          <w:szCs w:val="28"/>
          <w:lang w:val="es-ES_tradnl" w:eastAsia="es-ES"/>
        </w:rPr>
        <w:t xml:space="preserve">dos mil catorce, se giró el oficio número </w:t>
      </w:r>
      <w:r w:rsidRPr="00314AAF">
        <w:rPr>
          <w:rFonts w:ascii="Arial" w:eastAsia="Times New Roman" w:hAnsi="Arial" w:cs="Arial"/>
          <w:color w:val="000000"/>
          <w:spacing w:val="2"/>
          <w:sz w:val="28"/>
          <w:szCs w:val="28"/>
          <w:lang w:val="es-ES_tradnl" w:eastAsia="es-ES"/>
        </w:rPr>
        <w:t xml:space="preserve">SGG/SFM/DFCM/DMAM/31/2014, suscrito por el Director de </w:t>
      </w:r>
      <w:r w:rsidRPr="00314AAF">
        <w:rPr>
          <w:rFonts w:ascii="Arial" w:eastAsia="Times New Roman" w:hAnsi="Arial" w:cs="Arial"/>
          <w:color w:val="000000"/>
          <w:spacing w:val="-4"/>
          <w:sz w:val="28"/>
          <w:szCs w:val="28"/>
          <w:lang w:val="es-ES_tradnl" w:eastAsia="es-ES"/>
        </w:rPr>
        <w:t xml:space="preserve">Fortalecimiento y Capacitación Municipal de la Subsecretaría de </w:t>
      </w:r>
      <w:r w:rsidRPr="00314AAF">
        <w:rPr>
          <w:rFonts w:ascii="Arial" w:eastAsia="Times New Roman" w:hAnsi="Arial" w:cs="Arial"/>
          <w:color w:val="000000"/>
          <w:spacing w:val="-1"/>
          <w:sz w:val="28"/>
          <w:szCs w:val="28"/>
          <w:lang w:val="es-ES_tradnl" w:eastAsia="es-ES"/>
        </w:rPr>
        <w:t xml:space="preserve">Fortalecimiento Municipal, por medio del cual citaba al </w:t>
      </w:r>
      <w:r w:rsidRPr="00314AAF">
        <w:rPr>
          <w:rFonts w:ascii="Arial" w:eastAsia="Times New Roman" w:hAnsi="Arial" w:cs="Arial"/>
          <w:color w:val="000000"/>
          <w:spacing w:val="1"/>
          <w:sz w:val="28"/>
          <w:szCs w:val="28"/>
          <w:lang w:val="es-ES_tradnl" w:eastAsia="es-ES"/>
        </w:rPr>
        <w:t xml:space="preserve">Presidente Municipal de Santa Catarina Zapoquila, Oaxaca, a </w:t>
      </w:r>
      <w:r w:rsidRPr="00314AAF">
        <w:rPr>
          <w:rFonts w:ascii="Arial" w:eastAsia="Times New Roman" w:hAnsi="Arial" w:cs="Arial"/>
          <w:color w:val="000000"/>
          <w:spacing w:val="5"/>
          <w:sz w:val="28"/>
          <w:szCs w:val="28"/>
          <w:lang w:val="es-ES_tradnl" w:eastAsia="es-ES"/>
        </w:rPr>
        <w:t xml:space="preserve">fin de realizar una mesa de diálogo para tratar asuntos </w:t>
      </w:r>
      <w:r w:rsidRPr="00314AAF">
        <w:rPr>
          <w:rFonts w:ascii="Arial" w:eastAsia="Times New Roman" w:hAnsi="Arial" w:cs="Arial"/>
          <w:color w:val="000000"/>
          <w:spacing w:val="3"/>
          <w:sz w:val="28"/>
          <w:szCs w:val="28"/>
          <w:lang w:val="es-ES_tradnl" w:eastAsia="es-ES"/>
        </w:rPr>
        <w:t xml:space="preserve">relacionados con la asignación de recursos de los ramos </w:t>
      </w:r>
      <w:r w:rsidRPr="00314AAF">
        <w:rPr>
          <w:rFonts w:ascii="Arial" w:eastAsia="Times New Roman" w:hAnsi="Arial" w:cs="Arial"/>
          <w:color w:val="000000"/>
          <w:spacing w:val="-2"/>
          <w:sz w:val="28"/>
          <w:szCs w:val="28"/>
          <w:lang w:val="es-ES_tradnl" w:eastAsia="es-ES"/>
        </w:rPr>
        <w:t>veintiocho y treinta y tres.</w:t>
      </w:r>
    </w:p>
    <w:p w14:paraId="1E39DB05" w14:textId="77777777" w:rsidR="00314AAF" w:rsidRPr="00314AAF" w:rsidRDefault="00314AAF" w:rsidP="00314AAF">
      <w:pPr>
        <w:shd w:val="clear" w:color="auto" w:fill="FFFFFF"/>
        <w:tabs>
          <w:tab w:val="left" w:pos="854"/>
        </w:tabs>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pacing w:val="-14"/>
          <w:sz w:val="28"/>
          <w:szCs w:val="28"/>
          <w:lang w:val="es-ES_tradnl" w:eastAsia="es-ES"/>
        </w:rPr>
        <w:t>d)</w:t>
      </w:r>
      <w:r w:rsidRPr="00314AAF">
        <w:rPr>
          <w:rFonts w:ascii="Arial" w:eastAsia="Times New Roman" w:hAnsi="Arial" w:cs="Arial"/>
          <w:b/>
          <w:bCs/>
          <w:color w:val="000000"/>
          <w:sz w:val="28"/>
          <w:szCs w:val="28"/>
          <w:lang w:val="es-ES_tradnl" w:eastAsia="es-ES"/>
        </w:rPr>
        <w:t xml:space="preserve"> </w:t>
      </w:r>
      <w:r w:rsidRPr="00314AAF">
        <w:rPr>
          <w:rFonts w:ascii="Arial" w:eastAsia="Times New Roman" w:hAnsi="Arial" w:cs="Arial"/>
          <w:b/>
          <w:bCs/>
          <w:color w:val="000000"/>
          <w:spacing w:val="5"/>
          <w:sz w:val="28"/>
          <w:szCs w:val="28"/>
          <w:lang w:val="es-ES_tradnl" w:eastAsia="es-ES"/>
        </w:rPr>
        <w:t xml:space="preserve">Requerimiento de pago. </w:t>
      </w:r>
      <w:r w:rsidRPr="00314AAF">
        <w:rPr>
          <w:rFonts w:ascii="Arial" w:eastAsia="Times New Roman" w:hAnsi="Arial" w:cs="Arial"/>
          <w:color w:val="000000"/>
          <w:spacing w:val="5"/>
          <w:sz w:val="28"/>
          <w:szCs w:val="28"/>
          <w:lang w:val="es-ES_tradnl" w:eastAsia="es-ES"/>
        </w:rPr>
        <w:t xml:space="preserve">El veinticinco siguiente, la </w:t>
      </w:r>
      <w:r w:rsidRPr="00314AAF">
        <w:rPr>
          <w:rFonts w:ascii="Arial" w:eastAsia="Times New Roman" w:hAnsi="Arial" w:cs="Arial"/>
          <w:color w:val="000000"/>
          <w:spacing w:val="-3"/>
          <w:sz w:val="28"/>
          <w:szCs w:val="28"/>
          <w:lang w:val="es-ES_tradnl" w:eastAsia="es-ES"/>
        </w:rPr>
        <w:t xml:space="preserve">Agente Comercial Huajuapan de la Comisión Federal de </w:t>
      </w:r>
      <w:r w:rsidRPr="00314AAF">
        <w:rPr>
          <w:rFonts w:ascii="Arial" w:eastAsia="Times New Roman" w:hAnsi="Arial" w:cs="Arial"/>
          <w:color w:val="000000"/>
          <w:spacing w:val="-2"/>
          <w:sz w:val="28"/>
          <w:szCs w:val="28"/>
          <w:lang w:val="es-ES_tradnl" w:eastAsia="es-ES"/>
        </w:rPr>
        <w:t xml:space="preserve">Electricidad, mediante oficio SCH-0099/14, requirió a la Agencia </w:t>
      </w:r>
      <w:r w:rsidRPr="00314AAF">
        <w:rPr>
          <w:rFonts w:ascii="Arial" w:eastAsia="Times New Roman" w:hAnsi="Arial" w:cs="Arial"/>
          <w:color w:val="000000"/>
          <w:spacing w:val="7"/>
          <w:sz w:val="28"/>
          <w:szCs w:val="28"/>
          <w:lang w:val="es-ES_tradnl" w:eastAsia="es-ES"/>
        </w:rPr>
        <w:t xml:space="preserve">Municipal de Guadalupe Membrillos para liquidar un saldo </w:t>
      </w:r>
      <w:r w:rsidRPr="00314AAF">
        <w:rPr>
          <w:rFonts w:ascii="Arial" w:eastAsia="Times New Roman" w:hAnsi="Arial" w:cs="Arial"/>
          <w:color w:val="000000"/>
          <w:spacing w:val="1"/>
          <w:sz w:val="28"/>
          <w:szCs w:val="28"/>
          <w:lang w:val="es-ES_tradnl" w:eastAsia="es-ES"/>
        </w:rPr>
        <w:t>pendiente de seiscientos treinta y tres pesos por concepto de a</w:t>
      </w:r>
      <w:r w:rsidRPr="00314AAF">
        <w:rPr>
          <w:rFonts w:ascii="Arial" w:eastAsia="Times New Roman" w:hAnsi="Arial" w:cs="Arial"/>
          <w:color w:val="000000"/>
          <w:sz w:val="28"/>
          <w:szCs w:val="28"/>
          <w:lang w:val="es-ES_tradnl" w:eastAsia="es-ES"/>
        </w:rPr>
        <w:t xml:space="preserve">lumbrado público y consumo de energía eléctrica, </w:t>
      </w:r>
      <w:r w:rsidRPr="00314AAF">
        <w:rPr>
          <w:rFonts w:ascii="Arial" w:eastAsia="Times New Roman" w:hAnsi="Arial" w:cs="Arial"/>
          <w:color w:val="000000"/>
          <w:spacing w:val="4"/>
          <w:sz w:val="28"/>
          <w:szCs w:val="28"/>
          <w:lang w:val="es-ES_tradnl" w:eastAsia="es-ES"/>
        </w:rPr>
        <w:t xml:space="preserve">correspondiente a la facturación del mes de abril del dos mil </w:t>
      </w:r>
      <w:r w:rsidRPr="00314AAF">
        <w:rPr>
          <w:rFonts w:ascii="Arial" w:eastAsia="Times New Roman" w:hAnsi="Arial" w:cs="Arial"/>
          <w:color w:val="000000"/>
          <w:spacing w:val="-5"/>
          <w:sz w:val="28"/>
          <w:szCs w:val="28"/>
          <w:lang w:val="es-ES_tradnl" w:eastAsia="es-ES"/>
        </w:rPr>
        <w:t>catorce.</w:t>
      </w:r>
    </w:p>
    <w:p w14:paraId="2C942283" w14:textId="77777777" w:rsidR="00314AAF" w:rsidRPr="00314AAF" w:rsidRDefault="00314AAF" w:rsidP="00314AAF">
      <w:pPr>
        <w:widowControl w:val="0"/>
        <w:numPr>
          <w:ilvl w:val="0"/>
          <w:numId w:val="13"/>
        </w:numPr>
        <w:shd w:val="clear" w:color="auto" w:fill="FFFFFF"/>
        <w:tabs>
          <w:tab w:val="left" w:pos="739"/>
        </w:tabs>
        <w:autoSpaceDE w:val="0"/>
        <w:autoSpaceDN w:val="0"/>
        <w:adjustRightInd w:val="0"/>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pacing w:val="-2"/>
          <w:sz w:val="28"/>
          <w:szCs w:val="28"/>
          <w:lang w:val="es-ES_tradnl" w:eastAsia="es-ES"/>
        </w:rPr>
        <w:t xml:space="preserve">Requerimiento de pago. </w:t>
      </w:r>
      <w:r w:rsidRPr="00314AAF">
        <w:rPr>
          <w:rFonts w:ascii="Arial" w:eastAsia="Times New Roman" w:hAnsi="Arial" w:cs="Arial"/>
          <w:color w:val="000000"/>
          <w:spacing w:val="-2"/>
          <w:sz w:val="28"/>
          <w:szCs w:val="28"/>
          <w:lang w:val="es-ES_tradnl" w:eastAsia="es-ES"/>
        </w:rPr>
        <w:t xml:space="preserve">El veintisiete de mayo del dos </w:t>
      </w:r>
      <w:r w:rsidRPr="00314AAF">
        <w:rPr>
          <w:rFonts w:ascii="Arial" w:eastAsia="Times New Roman" w:hAnsi="Arial" w:cs="Arial"/>
          <w:color w:val="000000"/>
          <w:spacing w:val="5"/>
          <w:sz w:val="28"/>
          <w:szCs w:val="28"/>
          <w:lang w:val="es-ES_tradnl" w:eastAsia="es-ES"/>
        </w:rPr>
        <w:t xml:space="preserve">mil catorce, la Agente Comercial Huajuapan de la Comisión </w:t>
      </w:r>
      <w:r w:rsidRPr="00314AAF">
        <w:rPr>
          <w:rFonts w:ascii="Arial" w:eastAsia="Times New Roman" w:hAnsi="Arial" w:cs="Arial"/>
          <w:color w:val="000000"/>
          <w:spacing w:val="-2"/>
          <w:sz w:val="28"/>
          <w:szCs w:val="28"/>
          <w:lang w:val="es-ES_tradnl" w:eastAsia="es-ES"/>
        </w:rPr>
        <w:t xml:space="preserve">Federal de Electricidad, mediante oficio SCH-76/2014 requirió a </w:t>
      </w:r>
      <w:r w:rsidRPr="00314AAF">
        <w:rPr>
          <w:rFonts w:ascii="Arial" w:eastAsia="Times New Roman" w:hAnsi="Arial" w:cs="Arial"/>
          <w:i/>
          <w:iCs/>
          <w:color w:val="000000"/>
          <w:spacing w:val="-1"/>
          <w:sz w:val="28"/>
          <w:szCs w:val="28"/>
          <w:lang w:val="es-ES_tradnl" w:eastAsia="es-ES"/>
        </w:rPr>
        <w:t xml:space="preserve">Santiago Rodríguez Rodríguez, Presidente Municipal de </w:t>
      </w:r>
      <w:r w:rsidRPr="00314AAF">
        <w:rPr>
          <w:rFonts w:ascii="Arial" w:eastAsia="Times New Roman" w:hAnsi="Arial" w:cs="Arial"/>
          <w:i/>
          <w:iCs/>
          <w:color w:val="000000"/>
          <w:spacing w:val="-3"/>
          <w:sz w:val="28"/>
          <w:szCs w:val="28"/>
          <w:lang w:val="es-ES_tradnl" w:eastAsia="es-ES"/>
        </w:rPr>
        <w:t>Guadalupe Membrillos(</w:t>
      </w:r>
      <w:r w:rsidRPr="00314AAF">
        <w:rPr>
          <w:rFonts w:ascii="Arial" w:eastAsia="Times New Roman" w:hAnsi="Arial" w:cs="Arial"/>
          <w:color w:val="000000"/>
          <w:spacing w:val="-3"/>
          <w:sz w:val="28"/>
          <w:szCs w:val="28"/>
          <w:lang w:val="es-ES_tradnl" w:eastAsia="es-ES"/>
        </w:rPr>
        <w:t xml:space="preserve">sic), para liquidar un saldo pendiente de </w:t>
      </w:r>
      <w:r w:rsidRPr="00314AAF">
        <w:rPr>
          <w:rFonts w:ascii="Arial" w:eastAsia="Times New Roman" w:hAnsi="Arial" w:cs="Arial"/>
          <w:color w:val="000000"/>
          <w:spacing w:val="-2"/>
          <w:sz w:val="28"/>
          <w:szCs w:val="28"/>
          <w:lang w:val="es-ES_tradnl" w:eastAsia="es-ES"/>
        </w:rPr>
        <w:t xml:space="preserve">setecientos cinco pesos por concepto de </w:t>
      </w:r>
      <w:r w:rsidRPr="00314AAF">
        <w:rPr>
          <w:rFonts w:ascii="Arial" w:eastAsia="Times New Roman" w:hAnsi="Arial" w:cs="Arial"/>
          <w:color w:val="000000"/>
          <w:spacing w:val="-2"/>
          <w:sz w:val="28"/>
          <w:szCs w:val="28"/>
          <w:lang w:val="es-ES_tradnl" w:eastAsia="es-ES"/>
        </w:rPr>
        <w:lastRenderedPageBreak/>
        <w:t xml:space="preserve">Alumbrado Público en </w:t>
      </w:r>
      <w:r w:rsidRPr="00314AAF">
        <w:rPr>
          <w:rFonts w:ascii="Arial" w:eastAsia="Times New Roman" w:hAnsi="Arial" w:cs="Arial"/>
          <w:color w:val="000000"/>
          <w:spacing w:val="-3"/>
          <w:sz w:val="28"/>
          <w:szCs w:val="28"/>
          <w:lang w:val="es-ES_tradnl" w:eastAsia="es-ES"/>
        </w:rPr>
        <w:t xml:space="preserve">General del Municipio, correspondiente a la facturación del mes </w:t>
      </w:r>
      <w:r w:rsidRPr="00314AAF">
        <w:rPr>
          <w:rFonts w:ascii="Arial" w:eastAsia="Times New Roman" w:hAnsi="Arial" w:cs="Arial"/>
          <w:color w:val="000000"/>
          <w:spacing w:val="-2"/>
          <w:sz w:val="28"/>
          <w:szCs w:val="28"/>
          <w:lang w:val="es-ES_tradnl" w:eastAsia="es-ES"/>
        </w:rPr>
        <w:t>de mayo del dos mil catorce.</w:t>
      </w:r>
    </w:p>
    <w:p w14:paraId="49FCD14F" w14:textId="77777777" w:rsidR="00314AAF" w:rsidRPr="00314AAF" w:rsidRDefault="00314AAF" w:rsidP="00314AAF">
      <w:pPr>
        <w:widowControl w:val="0"/>
        <w:numPr>
          <w:ilvl w:val="0"/>
          <w:numId w:val="13"/>
        </w:numPr>
        <w:shd w:val="clear" w:color="auto" w:fill="FFFFFF"/>
        <w:tabs>
          <w:tab w:val="left" w:pos="739"/>
        </w:tabs>
        <w:autoSpaceDE w:val="0"/>
        <w:autoSpaceDN w:val="0"/>
        <w:adjustRightInd w:val="0"/>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z w:val="28"/>
          <w:szCs w:val="28"/>
          <w:lang w:val="es-ES_tradnl" w:eastAsia="es-ES"/>
        </w:rPr>
        <w:t xml:space="preserve">Minuta de Trabajo. </w:t>
      </w:r>
      <w:r w:rsidRPr="00314AAF">
        <w:rPr>
          <w:rFonts w:ascii="Arial" w:eastAsia="Times New Roman" w:hAnsi="Arial" w:cs="Arial"/>
          <w:color w:val="000000"/>
          <w:sz w:val="28"/>
          <w:szCs w:val="28"/>
          <w:lang w:val="es-ES_tradnl" w:eastAsia="es-ES"/>
        </w:rPr>
        <w:t xml:space="preserve">El seis de junio de dos mil catorce, </w:t>
      </w:r>
      <w:r w:rsidRPr="00314AAF">
        <w:rPr>
          <w:rFonts w:ascii="Arial" w:eastAsia="Times New Roman" w:hAnsi="Arial" w:cs="Arial"/>
          <w:color w:val="000000"/>
          <w:spacing w:val="8"/>
          <w:sz w:val="28"/>
          <w:szCs w:val="28"/>
          <w:lang w:val="es-ES_tradnl" w:eastAsia="es-ES"/>
        </w:rPr>
        <w:t xml:space="preserve">se llevó a cabo una reunión de trabajo en las oficinas de la </w:t>
      </w:r>
      <w:r w:rsidRPr="00314AAF">
        <w:rPr>
          <w:rFonts w:ascii="Arial" w:eastAsia="Times New Roman" w:hAnsi="Arial" w:cs="Arial"/>
          <w:color w:val="000000"/>
          <w:spacing w:val="-3"/>
          <w:sz w:val="28"/>
          <w:szCs w:val="28"/>
          <w:lang w:val="es-ES_tradnl" w:eastAsia="es-ES"/>
        </w:rPr>
        <w:t xml:space="preserve">Coordinación Regional de la Secretaría General de Gobierno de </w:t>
      </w:r>
      <w:r w:rsidRPr="00314AAF">
        <w:rPr>
          <w:rFonts w:ascii="Arial" w:eastAsia="Times New Roman" w:hAnsi="Arial" w:cs="Arial"/>
          <w:color w:val="000000"/>
          <w:spacing w:val="3"/>
          <w:sz w:val="28"/>
          <w:szCs w:val="28"/>
          <w:lang w:val="es-ES_tradnl" w:eastAsia="es-ES"/>
        </w:rPr>
        <w:t xml:space="preserve">la Mixteca ante el Coordinador Regional de la Mixteca de la </w:t>
      </w:r>
      <w:r w:rsidRPr="00314AAF">
        <w:rPr>
          <w:rFonts w:ascii="Arial" w:eastAsia="Times New Roman" w:hAnsi="Arial" w:cs="Arial"/>
          <w:color w:val="000000"/>
          <w:spacing w:val="8"/>
          <w:sz w:val="28"/>
          <w:szCs w:val="28"/>
          <w:lang w:val="es-ES_tradnl" w:eastAsia="es-ES"/>
        </w:rPr>
        <w:t xml:space="preserve">Secretaría General de Gobierno y el Representante de la </w:t>
      </w:r>
      <w:r w:rsidRPr="00314AAF">
        <w:rPr>
          <w:rFonts w:ascii="Arial" w:eastAsia="Times New Roman" w:hAnsi="Arial" w:cs="Arial"/>
          <w:color w:val="000000"/>
          <w:spacing w:val="3"/>
          <w:sz w:val="28"/>
          <w:szCs w:val="28"/>
          <w:lang w:val="es-ES_tradnl" w:eastAsia="es-ES"/>
        </w:rPr>
        <w:t xml:space="preserve">Secretaría General de Gobierno en el Distrito de Huajuapan, </w:t>
      </w:r>
      <w:r w:rsidRPr="00314AAF">
        <w:rPr>
          <w:rFonts w:ascii="Arial" w:eastAsia="Times New Roman" w:hAnsi="Arial" w:cs="Arial"/>
          <w:color w:val="000000"/>
          <w:spacing w:val="8"/>
          <w:sz w:val="28"/>
          <w:szCs w:val="28"/>
          <w:lang w:val="es-ES_tradnl" w:eastAsia="es-ES"/>
        </w:rPr>
        <w:t xml:space="preserve">acudiendo por una parte el Presidente Municipal de Santa </w:t>
      </w:r>
      <w:r w:rsidRPr="00314AAF">
        <w:rPr>
          <w:rFonts w:ascii="Arial" w:eastAsia="Times New Roman" w:hAnsi="Arial" w:cs="Arial"/>
          <w:color w:val="000000"/>
          <w:spacing w:val="1"/>
          <w:sz w:val="28"/>
          <w:szCs w:val="28"/>
          <w:lang w:val="es-ES_tradnl" w:eastAsia="es-ES"/>
        </w:rPr>
        <w:t xml:space="preserve">Catarina Zapoquila, Oaxaca, el Síndico Municipal, Regidor de Hacienda y el Regidor de Obras, todos del citado municipio; y </w:t>
      </w:r>
      <w:r w:rsidRPr="00314AAF">
        <w:rPr>
          <w:rFonts w:ascii="Arial" w:eastAsia="Times New Roman" w:hAnsi="Arial" w:cs="Arial"/>
          <w:color w:val="000000"/>
          <w:spacing w:val="-3"/>
          <w:sz w:val="28"/>
          <w:szCs w:val="28"/>
          <w:lang w:val="es-ES_tradnl" w:eastAsia="es-ES"/>
        </w:rPr>
        <w:t xml:space="preserve">por otra parte el Agente de Policía y el Secretario de Guadalupe </w:t>
      </w:r>
      <w:r w:rsidRPr="00314AAF">
        <w:rPr>
          <w:rFonts w:ascii="Arial" w:eastAsia="Times New Roman" w:hAnsi="Arial" w:cs="Arial"/>
          <w:color w:val="000000"/>
          <w:sz w:val="28"/>
          <w:szCs w:val="28"/>
          <w:lang w:val="es-ES_tradnl" w:eastAsia="es-ES"/>
        </w:rPr>
        <w:t xml:space="preserve">Membrillos, así como siete ciudadanos de la referida agencia, </w:t>
      </w:r>
      <w:r w:rsidRPr="00314AAF">
        <w:rPr>
          <w:rFonts w:ascii="Arial" w:eastAsia="Times New Roman" w:hAnsi="Arial" w:cs="Arial"/>
          <w:color w:val="000000"/>
          <w:spacing w:val="-2"/>
          <w:sz w:val="28"/>
          <w:szCs w:val="28"/>
          <w:lang w:val="es-ES_tradnl" w:eastAsia="es-ES"/>
        </w:rPr>
        <w:t>tomándose los siguientes acuerdos:</w:t>
      </w:r>
    </w:p>
    <w:p w14:paraId="02F695C0" w14:textId="77777777" w:rsidR="00314AAF" w:rsidRPr="00314AAF" w:rsidRDefault="00314AAF" w:rsidP="00314AAF">
      <w:pPr>
        <w:shd w:val="clear" w:color="auto" w:fill="FFFFFF"/>
        <w:spacing w:before="200" w:after="200" w:line="240" w:lineRule="auto"/>
        <w:ind w:left="567" w:right="567"/>
        <w:jc w:val="both"/>
        <w:rPr>
          <w:rFonts w:ascii="Arial" w:eastAsia="Times New Roman" w:hAnsi="Arial" w:cs="Arial"/>
          <w:sz w:val="24"/>
          <w:szCs w:val="24"/>
          <w:lang w:val="es-ES" w:eastAsia="es-ES"/>
        </w:rPr>
      </w:pPr>
      <w:r w:rsidRPr="00314AAF">
        <w:rPr>
          <w:rFonts w:ascii="Arial" w:eastAsia="Times New Roman" w:hAnsi="Arial" w:cs="Arial"/>
          <w:b/>
          <w:bCs/>
          <w:color w:val="000000"/>
          <w:spacing w:val="21"/>
          <w:sz w:val="24"/>
          <w:szCs w:val="24"/>
          <w:lang w:val="es-ES_tradnl" w:eastAsia="es-ES"/>
        </w:rPr>
        <w:t xml:space="preserve">PRIMERO:- </w:t>
      </w:r>
      <w:r w:rsidRPr="00314AAF">
        <w:rPr>
          <w:rFonts w:ascii="Arial" w:eastAsia="Times New Roman" w:hAnsi="Arial" w:cs="Arial"/>
          <w:color w:val="000000"/>
          <w:spacing w:val="21"/>
          <w:sz w:val="24"/>
          <w:szCs w:val="24"/>
          <w:lang w:val="es-ES_tradnl" w:eastAsia="es-ES"/>
        </w:rPr>
        <w:t xml:space="preserve">RESPECTO AL RAMO 33, EL </w:t>
      </w:r>
      <w:r w:rsidRPr="00314AAF">
        <w:rPr>
          <w:rFonts w:ascii="Arial" w:eastAsia="Times New Roman" w:hAnsi="Arial" w:cs="Arial"/>
          <w:color w:val="000000"/>
          <w:spacing w:val="13"/>
          <w:sz w:val="24"/>
          <w:szCs w:val="24"/>
          <w:lang w:val="es-ES_tradnl" w:eastAsia="es-ES"/>
        </w:rPr>
        <w:t xml:space="preserve">PRESIDENTE MUNICIPAL DE SANTA CATARINA </w:t>
      </w:r>
      <w:r w:rsidRPr="00314AAF">
        <w:rPr>
          <w:rFonts w:ascii="Arial" w:eastAsia="Times New Roman" w:hAnsi="Arial" w:cs="Arial"/>
          <w:color w:val="000000"/>
          <w:spacing w:val="8"/>
          <w:sz w:val="24"/>
          <w:szCs w:val="24"/>
          <w:lang w:val="es-ES_tradnl" w:eastAsia="es-ES"/>
        </w:rPr>
        <w:t xml:space="preserve">ZAPOQUILA ESTÁ EN LA MEJOR DISPOSICIÓN DE </w:t>
      </w:r>
      <w:r w:rsidRPr="00314AAF">
        <w:rPr>
          <w:rFonts w:ascii="Arial" w:eastAsia="Times New Roman" w:hAnsi="Arial" w:cs="Arial"/>
          <w:color w:val="000000"/>
          <w:spacing w:val="19"/>
          <w:sz w:val="24"/>
          <w:szCs w:val="24"/>
          <w:lang w:val="es-ES_tradnl" w:eastAsia="es-ES"/>
        </w:rPr>
        <w:t xml:space="preserve">REALIZAR LA OBRA QUE LA COMUNIDAD DE </w:t>
      </w:r>
      <w:r w:rsidRPr="00314AAF">
        <w:rPr>
          <w:rFonts w:ascii="Arial" w:eastAsia="Times New Roman" w:hAnsi="Arial" w:cs="Arial"/>
          <w:color w:val="000000"/>
          <w:spacing w:val="15"/>
          <w:sz w:val="24"/>
          <w:szCs w:val="24"/>
          <w:lang w:val="es-ES_tradnl" w:eastAsia="es-ES"/>
        </w:rPr>
        <w:t xml:space="preserve">GUADALUPE MEMBRILLOS DECIDA MEDIANTE </w:t>
      </w:r>
      <w:r w:rsidRPr="00314AAF">
        <w:rPr>
          <w:rFonts w:ascii="Arial" w:eastAsia="Times New Roman" w:hAnsi="Arial" w:cs="Arial"/>
          <w:color w:val="000000"/>
          <w:spacing w:val="2"/>
          <w:sz w:val="24"/>
          <w:szCs w:val="24"/>
          <w:lang w:val="es-ES_tradnl" w:eastAsia="es-ES"/>
        </w:rPr>
        <w:t xml:space="preserve">ASAMBLEA, SIEMPRE Y CUANDO ESTA SE ENCUENTRE </w:t>
      </w:r>
      <w:r w:rsidRPr="00314AAF">
        <w:rPr>
          <w:rFonts w:ascii="Arial" w:eastAsia="Times New Roman" w:hAnsi="Arial" w:cs="Arial"/>
          <w:color w:val="000000"/>
          <w:spacing w:val="3"/>
          <w:sz w:val="24"/>
          <w:szCs w:val="24"/>
          <w:lang w:val="es-ES_tradnl" w:eastAsia="es-ES"/>
        </w:rPr>
        <w:t xml:space="preserve">DENTRO DE LOS LINEAMIENTOS ESTABLECIDOS PARA </w:t>
      </w:r>
      <w:r w:rsidRPr="00314AAF">
        <w:rPr>
          <w:rFonts w:ascii="Arial" w:eastAsia="Times New Roman" w:hAnsi="Arial" w:cs="Arial"/>
          <w:color w:val="000000"/>
          <w:sz w:val="24"/>
          <w:szCs w:val="24"/>
          <w:lang w:val="es-ES_tradnl" w:eastAsia="es-ES"/>
        </w:rPr>
        <w:t xml:space="preserve">LA APLICACIÓN DEL RAMO 33, DEBIENDO ENTREGAR EL ACTA DE ASAMBLEA AL PRESIDENTE MUNICIPAL EN UN </w:t>
      </w:r>
      <w:r w:rsidRPr="00314AAF">
        <w:rPr>
          <w:rFonts w:ascii="Arial" w:eastAsia="Times New Roman" w:hAnsi="Arial" w:cs="Arial"/>
          <w:color w:val="000000"/>
          <w:spacing w:val="1"/>
          <w:sz w:val="24"/>
          <w:szCs w:val="24"/>
          <w:lang w:val="es-ES_tradnl" w:eastAsia="es-ES"/>
        </w:rPr>
        <w:t>TÉRMINO NO MAYOR DE QUINDE DÍAS.</w:t>
      </w:r>
    </w:p>
    <w:p w14:paraId="48DB9641" w14:textId="77777777" w:rsidR="00314AAF" w:rsidRPr="00314AAF" w:rsidRDefault="00314AAF" w:rsidP="00314AAF">
      <w:pPr>
        <w:shd w:val="clear" w:color="auto" w:fill="FFFFFF"/>
        <w:spacing w:before="200" w:after="200" w:line="240" w:lineRule="auto"/>
        <w:ind w:left="567" w:right="567"/>
        <w:jc w:val="both"/>
        <w:rPr>
          <w:rFonts w:ascii="Arial" w:eastAsia="Times New Roman" w:hAnsi="Arial" w:cs="Arial"/>
          <w:sz w:val="24"/>
          <w:szCs w:val="24"/>
          <w:lang w:val="es-ES" w:eastAsia="es-ES"/>
        </w:rPr>
      </w:pPr>
      <w:r w:rsidRPr="00314AAF">
        <w:rPr>
          <w:rFonts w:ascii="Arial" w:eastAsia="Times New Roman" w:hAnsi="Arial" w:cs="Arial"/>
          <w:b/>
          <w:bCs/>
          <w:color w:val="000000"/>
          <w:spacing w:val="18"/>
          <w:sz w:val="24"/>
          <w:szCs w:val="24"/>
          <w:lang w:val="es-ES_tradnl" w:eastAsia="es-ES"/>
        </w:rPr>
        <w:t xml:space="preserve">SEGUNDO:- </w:t>
      </w:r>
      <w:r w:rsidRPr="00314AAF">
        <w:rPr>
          <w:rFonts w:ascii="Arial" w:eastAsia="Times New Roman" w:hAnsi="Arial" w:cs="Arial"/>
          <w:color w:val="000000"/>
          <w:spacing w:val="18"/>
          <w:sz w:val="24"/>
          <w:szCs w:val="24"/>
          <w:lang w:val="es-ES_tradnl" w:eastAsia="es-ES"/>
        </w:rPr>
        <w:t xml:space="preserve">EL PRESIDENTE MUNICIPAL </w:t>
      </w:r>
      <w:r w:rsidRPr="00314AAF">
        <w:rPr>
          <w:rFonts w:ascii="Arial" w:eastAsia="Times New Roman" w:hAnsi="Arial" w:cs="Arial"/>
          <w:color w:val="000000"/>
          <w:spacing w:val="3"/>
          <w:sz w:val="24"/>
          <w:szCs w:val="24"/>
          <w:lang w:val="es-ES_tradnl" w:eastAsia="es-ES"/>
        </w:rPr>
        <w:t xml:space="preserve">ENTREGARÁ LOS RECURSOS CORRESPONDIENTES A </w:t>
      </w:r>
      <w:r w:rsidRPr="00314AAF">
        <w:rPr>
          <w:rFonts w:ascii="Arial" w:eastAsia="Times New Roman" w:hAnsi="Arial" w:cs="Arial"/>
          <w:color w:val="000000"/>
          <w:spacing w:val="12"/>
          <w:sz w:val="24"/>
          <w:szCs w:val="24"/>
          <w:lang w:val="es-ES_tradnl" w:eastAsia="es-ES"/>
        </w:rPr>
        <w:t xml:space="preserve">LOS MESES DE ABRIL Y MAYO EL DÍA QUE EL C. </w:t>
      </w:r>
      <w:r w:rsidRPr="00314AAF">
        <w:rPr>
          <w:rFonts w:ascii="Arial" w:eastAsia="Times New Roman" w:hAnsi="Arial" w:cs="Arial"/>
          <w:color w:val="000000"/>
          <w:spacing w:val="2"/>
          <w:sz w:val="24"/>
          <w:szCs w:val="24"/>
          <w:lang w:val="es-ES_tradnl" w:eastAsia="es-ES"/>
        </w:rPr>
        <w:t xml:space="preserve">AGENTE DE GUADALUPE MEMBRILLOS ENTREGUE LA </w:t>
      </w:r>
      <w:r w:rsidRPr="00314AAF">
        <w:rPr>
          <w:rFonts w:ascii="Arial" w:eastAsia="Times New Roman" w:hAnsi="Arial" w:cs="Arial"/>
          <w:color w:val="000000"/>
          <w:spacing w:val="1"/>
          <w:sz w:val="24"/>
          <w:szCs w:val="24"/>
          <w:lang w:val="es-ES_tradnl" w:eastAsia="es-ES"/>
        </w:rPr>
        <w:t>COMPROBACIÓN DE LOS MESES DE ENERO A MARZO.</w:t>
      </w:r>
    </w:p>
    <w:p w14:paraId="2B201B9A" w14:textId="77777777" w:rsidR="00314AAF" w:rsidRPr="00314AAF" w:rsidRDefault="00314AAF" w:rsidP="00314AAF">
      <w:pPr>
        <w:shd w:val="clear" w:color="auto" w:fill="FFFFFF"/>
        <w:spacing w:before="200" w:after="200" w:line="240" w:lineRule="auto"/>
        <w:ind w:left="567" w:right="567"/>
        <w:jc w:val="both"/>
        <w:rPr>
          <w:rFonts w:ascii="Arial" w:eastAsia="Times New Roman" w:hAnsi="Arial" w:cs="Arial"/>
          <w:sz w:val="24"/>
          <w:szCs w:val="24"/>
          <w:lang w:val="es-ES" w:eastAsia="es-ES"/>
        </w:rPr>
      </w:pPr>
      <w:r w:rsidRPr="00314AAF">
        <w:rPr>
          <w:rFonts w:ascii="Arial" w:eastAsia="Times New Roman" w:hAnsi="Arial" w:cs="Arial"/>
          <w:b/>
          <w:bCs/>
          <w:color w:val="000000"/>
          <w:spacing w:val="19"/>
          <w:sz w:val="24"/>
          <w:szCs w:val="24"/>
          <w:lang w:val="es-ES_tradnl" w:eastAsia="es-ES"/>
        </w:rPr>
        <w:t xml:space="preserve">TERCERO:- </w:t>
      </w:r>
      <w:r w:rsidRPr="00314AAF">
        <w:rPr>
          <w:rFonts w:ascii="Arial" w:eastAsia="Times New Roman" w:hAnsi="Arial" w:cs="Arial"/>
          <w:color w:val="000000"/>
          <w:spacing w:val="19"/>
          <w:sz w:val="24"/>
          <w:szCs w:val="24"/>
          <w:lang w:val="es-ES_tradnl" w:eastAsia="es-ES"/>
        </w:rPr>
        <w:t xml:space="preserve">EL PRESIDENTE MUNICIPAL </w:t>
      </w:r>
      <w:r w:rsidRPr="00314AAF">
        <w:rPr>
          <w:rFonts w:ascii="Arial" w:eastAsia="Times New Roman" w:hAnsi="Arial" w:cs="Arial"/>
          <w:color w:val="000000"/>
          <w:sz w:val="24"/>
          <w:szCs w:val="24"/>
          <w:lang w:val="es-ES_tradnl" w:eastAsia="es-ES"/>
        </w:rPr>
        <w:t xml:space="preserve">ENTREGARÁ A C. AGENTE DE POLICÍA, LA CANTIDAD DE </w:t>
      </w:r>
      <w:r w:rsidRPr="00314AAF">
        <w:rPr>
          <w:rFonts w:ascii="Arial" w:eastAsia="Times New Roman" w:hAnsi="Arial" w:cs="Arial"/>
          <w:color w:val="000000"/>
          <w:spacing w:val="4"/>
          <w:sz w:val="24"/>
          <w:szCs w:val="24"/>
          <w:lang w:val="es-ES_tradnl" w:eastAsia="es-ES"/>
        </w:rPr>
        <w:t xml:space="preserve">CATORCE MIL PESOS MENSUALES, DEL MES DE JUNIO </w:t>
      </w:r>
      <w:r w:rsidRPr="00314AAF">
        <w:rPr>
          <w:rFonts w:ascii="Arial" w:eastAsia="Times New Roman" w:hAnsi="Arial" w:cs="Arial"/>
          <w:color w:val="000000"/>
          <w:spacing w:val="22"/>
          <w:sz w:val="24"/>
          <w:szCs w:val="24"/>
          <w:lang w:val="es-ES_tradnl" w:eastAsia="es-ES"/>
        </w:rPr>
        <w:t xml:space="preserve">A DICIEMBRE DEL PRESENTE AÑO, COMO </w:t>
      </w:r>
      <w:r w:rsidRPr="00314AAF">
        <w:rPr>
          <w:rFonts w:ascii="Arial" w:eastAsia="Times New Roman" w:hAnsi="Arial" w:cs="Arial"/>
          <w:color w:val="000000"/>
          <w:spacing w:val="5"/>
          <w:sz w:val="24"/>
          <w:szCs w:val="24"/>
          <w:lang w:val="es-ES_tradnl" w:eastAsia="es-ES"/>
        </w:rPr>
        <w:t xml:space="preserve">PARTICIPACIÓN DEL RAMO 28, CON EL COMPROMISO </w:t>
      </w:r>
      <w:r w:rsidRPr="00314AAF">
        <w:rPr>
          <w:rFonts w:ascii="Arial" w:eastAsia="Times New Roman" w:hAnsi="Arial" w:cs="Arial"/>
          <w:color w:val="000000"/>
          <w:sz w:val="24"/>
          <w:szCs w:val="24"/>
          <w:lang w:val="es-ES_tradnl" w:eastAsia="es-ES"/>
        </w:rPr>
        <w:t xml:space="preserve">DE QUE CON ESTOS RECURSOS SE PAGARÁ EL COSTO </w:t>
      </w:r>
      <w:r w:rsidRPr="00314AAF">
        <w:rPr>
          <w:rFonts w:ascii="Arial" w:eastAsia="Times New Roman" w:hAnsi="Arial" w:cs="Arial"/>
          <w:color w:val="000000"/>
          <w:spacing w:val="16"/>
          <w:sz w:val="24"/>
          <w:szCs w:val="24"/>
          <w:lang w:val="es-ES_tradnl" w:eastAsia="es-ES"/>
        </w:rPr>
        <w:t xml:space="preserve">DEL CONSUMO DE ENERGÍA ELÉCTRICA DEL </w:t>
      </w:r>
      <w:r w:rsidRPr="00314AAF">
        <w:rPr>
          <w:rFonts w:ascii="Arial" w:eastAsia="Times New Roman" w:hAnsi="Arial" w:cs="Arial"/>
          <w:color w:val="000000"/>
          <w:spacing w:val="2"/>
          <w:sz w:val="24"/>
          <w:szCs w:val="24"/>
          <w:lang w:val="es-ES_tradnl" w:eastAsia="es-ES"/>
        </w:rPr>
        <w:t xml:space="preserve">ALUMBRADO PÚBLICO DE LA AGENCIA DE GUADALUPE </w:t>
      </w:r>
      <w:r w:rsidRPr="00314AAF">
        <w:rPr>
          <w:rFonts w:ascii="Arial" w:eastAsia="Times New Roman" w:hAnsi="Arial" w:cs="Arial"/>
          <w:color w:val="000000"/>
          <w:spacing w:val="14"/>
          <w:sz w:val="24"/>
          <w:szCs w:val="24"/>
          <w:lang w:val="es-ES_tradnl" w:eastAsia="es-ES"/>
        </w:rPr>
        <w:lastRenderedPageBreak/>
        <w:t xml:space="preserve">MEMBRILLOS Y SE CUBRIRÁ EL COSTO DEL </w:t>
      </w:r>
      <w:r w:rsidRPr="00314AAF">
        <w:rPr>
          <w:rFonts w:ascii="Arial" w:eastAsia="Times New Roman" w:hAnsi="Arial" w:cs="Arial"/>
          <w:color w:val="000000"/>
          <w:spacing w:val="2"/>
          <w:sz w:val="24"/>
          <w:szCs w:val="24"/>
          <w:lang w:val="es-ES_tradnl" w:eastAsia="es-ES"/>
        </w:rPr>
        <w:t xml:space="preserve">REVESTIMIENTO DEL CAMINO DE SANTA CATARINA </w:t>
      </w:r>
      <w:r w:rsidRPr="00314AAF">
        <w:rPr>
          <w:rFonts w:ascii="Arial" w:eastAsia="Times New Roman" w:hAnsi="Arial" w:cs="Arial"/>
          <w:color w:val="000000"/>
          <w:spacing w:val="1"/>
          <w:sz w:val="24"/>
          <w:szCs w:val="24"/>
          <w:lang w:val="es-ES_tradnl" w:eastAsia="es-ES"/>
        </w:rPr>
        <w:t>ZAPOQUILA A GUADALUPE MEMBRILLOS.</w:t>
      </w:r>
    </w:p>
    <w:p w14:paraId="09CFA137" w14:textId="77777777" w:rsidR="00314AAF" w:rsidRPr="00314AAF" w:rsidRDefault="00314AAF" w:rsidP="00314AAF">
      <w:pPr>
        <w:shd w:val="clear" w:color="auto" w:fill="FFFFFF"/>
        <w:spacing w:before="200" w:after="200" w:line="240" w:lineRule="auto"/>
        <w:ind w:left="567" w:right="567"/>
        <w:jc w:val="both"/>
        <w:rPr>
          <w:rFonts w:ascii="Arial" w:eastAsia="Times New Roman" w:hAnsi="Arial" w:cs="Arial"/>
          <w:color w:val="000000"/>
          <w:spacing w:val="1"/>
          <w:sz w:val="24"/>
          <w:szCs w:val="24"/>
          <w:lang w:val="es-ES_tradnl" w:eastAsia="es-ES"/>
        </w:rPr>
      </w:pPr>
      <w:r w:rsidRPr="00314AAF">
        <w:rPr>
          <w:rFonts w:ascii="Arial" w:eastAsia="Times New Roman" w:hAnsi="Arial" w:cs="Arial"/>
          <w:b/>
          <w:bCs/>
          <w:color w:val="000000"/>
          <w:spacing w:val="2"/>
          <w:sz w:val="24"/>
          <w:szCs w:val="24"/>
          <w:lang w:val="es-ES_tradnl" w:eastAsia="es-ES"/>
        </w:rPr>
        <w:t xml:space="preserve">CUARTO:- </w:t>
      </w:r>
      <w:r w:rsidRPr="00314AAF">
        <w:rPr>
          <w:rFonts w:ascii="Arial" w:eastAsia="Times New Roman" w:hAnsi="Arial" w:cs="Arial"/>
          <w:color w:val="000000"/>
          <w:spacing w:val="2"/>
          <w:sz w:val="24"/>
          <w:szCs w:val="24"/>
          <w:lang w:val="es-ES_tradnl" w:eastAsia="es-ES"/>
        </w:rPr>
        <w:t xml:space="preserve">EL PRESIDENTE MUNICIPAL ASISTIRÁ A UNA ASAMBLEA DE CIUDADANOS DE LA AGENCIA DE </w:t>
      </w:r>
      <w:r w:rsidRPr="00314AAF">
        <w:rPr>
          <w:rFonts w:ascii="Arial" w:eastAsia="Times New Roman" w:hAnsi="Arial" w:cs="Arial"/>
          <w:color w:val="000000"/>
          <w:spacing w:val="7"/>
          <w:sz w:val="24"/>
          <w:szCs w:val="24"/>
          <w:lang w:val="es-ES_tradnl" w:eastAsia="es-ES"/>
        </w:rPr>
        <w:t xml:space="preserve">GUADALUPE MEMBRILLOS, PARA INFORMAR SOBRE </w:t>
      </w:r>
      <w:r w:rsidRPr="00314AAF">
        <w:rPr>
          <w:rFonts w:ascii="Arial" w:eastAsia="Times New Roman" w:hAnsi="Arial" w:cs="Arial"/>
          <w:color w:val="000000"/>
          <w:spacing w:val="10"/>
          <w:sz w:val="24"/>
          <w:szCs w:val="24"/>
          <w:lang w:val="es-ES_tradnl" w:eastAsia="es-ES"/>
        </w:rPr>
        <w:t xml:space="preserve">LOS ACUERDOS TOMADOS EN ESA REUNIÓN DE </w:t>
      </w:r>
      <w:r w:rsidRPr="00314AAF">
        <w:rPr>
          <w:rFonts w:ascii="Arial" w:eastAsia="Times New Roman" w:hAnsi="Arial" w:cs="Arial"/>
          <w:color w:val="000000"/>
          <w:sz w:val="24"/>
          <w:szCs w:val="24"/>
          <w:lang w:val="es-ES_tradnl" w:eastAsia="es-ES"/>
        </w:rPr>
        <w:t xml:space="preserve">TRABAJO, CON LA ASISTENCIA DE UN REPRESENTANTE DE LA SECRETARÍA DE GOBIERNO, LA CUAL SE LLEVA A </w:t>
      </w:r>
      <w:r w:rsidRPr="00314AAF">
        <w:rPr>
          <w:rFonts w:ascii="Arial" w:eastAsia="Times New Roman" w:hAnsi="Arial" w:cs="Arial"/>
          <w:color w:val="000000"/>
          <w:spacing w:val="1"/>
          <w:sz w:val="24"/>
          <w:szCs w:val="24"/>
          <w:lang w:val="es-ES_tradnl" w:eastAsia="es-ES"/>
        </w:rPr>
        <w:t>EFECTO EN UN TÉRMINO NO MAYOR DE QUINCE DÍAS.</w:t>
      </w:r>
    </w:p>
    <w:p w14:paraId="7D686C48" w14:textId="77777777" w:rsidR="00314AAF" w:rsidRPr="00314AAF" w:rsidRDefault="00314AAF" w:rsidP="00314AAF">
      <w:pPr>
        <w:shd w:val="clear" w:color="auto" w:fill="FFFFFF"/>
        <w:spacing w:before="200" w:after="200" w:line="240" w:lineRule="auto"/>
        <w:ind w:left="567" w:right="567"/>
        <w:jc w:val="both"/>
        <w:rPr>
          <w:rFonts w:ascii="Arial" w:eastAsia="Times New Roman" w:hAnsi="Arial" w:cs="Arial"/>
          <w:sz w:val="24"/>
          <w:szCs w:val="24"/>
          <w:lang w:val="es-ES" w:eastAsia="es-ES"/>
        </w:rPr>
      </w:pPr>
    </w:p>
    <w:p w14:paraId="2A0EF3EE" w14:textId="77777777" w:rsidR="00314AAF" w:rsidRPr="00314AAF" w:rsidRDefault="00314AAF" w:rsidP="00314AAF">
      <w:pPr>
        <w:widowControl w:val="0"/>
        <w:numPr>
          <w:ilvl w:val="0"/>
          <w:numId w:val="13"/>
        </w:numPr>
        <w:shd w:val="clear" w:color="auto" w:fill="FFFFFF"/>
        <w:autoSpaceDE w:val="0"/>
        <w:autoSpaceDN w:val="0"/>
        <w:adjustRightInd w:val="0"/>
        <w:spacing w:before="200" w:after="200" w:line="360" w:lineRule="auto"/>
        <w:contextualSpacing/>
        <w:jc w:val="both"/>
        <w:rPr>
          <w:rFonts w:ascii="Arial" w:eastAsia="Times New Roman" w:hAnsi="Arial" w:cs="Arial"/>
          <w:color w:val="000000"/>
          <w:spacing w:val="-2"/>
          <w:sz w:val="28"/>
          <w:szCs w:val="28"/>
          <w:lang w:val="es-ES_tradnl" w:eastAsia="es-ES"/>
        </w:rPr>
      </w:pPr>
      <w:r w:rsidRPr="00314AAF">
        <w:rPr>
          <w:rFonts w:ascii="Arial" w:eastAsia="Times New Roman" w:hAnsi="Arial" w:cs="Arial"/>
          <w:b/>
          <w:bCs/>
          <w:color w:val="000000"/>
          <w:spacing w:val="-3"/>
          <w:sz w:val="28"/>
          <w:szCs w:val="28"/>
          <w:lang w:val="es-ES_tradnl" w:eastAsia="es-ES"/>
        </w:rPr>
        <w:t xml:space="preserve"> Convocatoria. </w:t>
      </w:r>
      <w:r w:rsidRPr="00314AAF">
        <w:rPr>
          <w:rFonts w:ascii="Arial" w:eastAsia="Times New Roman" w:hAnsi="Arial" w:cs="Arial"/>
          <w:color w:val="000000"/>
          <w:spacing w:val="-3"/>
          <w:sz w:val="28"/>
          <w:szCs w:val="28"/>
          <w:lang w:val="es-ES_tradnl" w:eastAsia="es-ES"/>
        </w:rPr>
        <w:t xml:space="preserve">El quince de agosto del presente año, </w:t>
      </w:r>
      <w:r w:rsidRPr="00314AAF">
        <w:rPr>
          <w:rFonts w:ascii="Arial" w:eastAsia="Times New Roman" w:hAnsi="Arial" w:cs="Arial"/>
          <w:color w:val="000000"/>
          <w:spacing w:val="2"/>
          <w:sz w:val="28"/>
          <w:szCs w:val="28"/>
          <w:lang w:val="es-ES_tradnl" w:eastAsia="es-ES"/>
        </w:rPr>
        <w:t xml:space="preserve">Melecio Rodríguez Rodríguez emitió una </w:t>
      </w:r>
      <w:r w:rsidRPr="00314AAF">
        <w:rPr>
          <w:rFonts w:ascii="Arial" w:eastAsia="Times New Roman" w:hAnsi="Arial" w:cs="Arial"/>
          <w:color w:val="000000"/>
          <w:spacing w:val="-2"/>
          <w:sz w:val="28"/>
          <w:szCs w:val="28"/>
          <w:lang w:val="es-ES_tradnl" w:eastAsia="es-ES"/>
        </w:rPr>
        <w:t xml:space="preserve">convocatoria, para que los ciudadanos de la Agencia de Policía </w:t>
      </w:r>
      <w:r w:rsidRPr="00314AAF">
        <w:rPr>
          <w:rFonts w:ascii="Arial" w:eastAsia="Times New Roman" w:hAnsi="Arial" w:cs="Arial"/>
          <w:color w:val="000000"/>
          <w:spacing w:val="-1"/>
          <w:sz w:val="28"/>
          <w:szCs w:val="28"/>
          <w:lang w:val="es-ES_tradnl" w:eastAsia="es-ES"/>
        </w:rPr>
        <w:t xml:space="preserve">de Guadalupe Membrillos asistieran a una reunión para tratar asuntos relacionados con la problemática de la comunidad referente a la ausencia de la autoridad auxiliar, fijándose para tal efecto </w:t>
      </w:r>
      <w:r w:rsidRPr="00314AAF">
        <w:rPr>
          <w:rFonts w:ascii="Arial" w:eastAsia="Times New Roman" w:hAnsi="Arial" w:cs="Arial"/>
          <w:color w:val="000000"/>
          <w:spacing w:val="-2"/>
          <w:sz w:val="28"/>
          <w:szCs w:val="28"/>
          <w:lang w:val="es-ES_tradnl" w:eastAsia="es-ES"/>
        </w:rPr>
        <w:t>las doce horas del diecinueve de agosto siguiente.</w:t>
      </w:r>
    </w:p>
    <w:p w14:paraId="1AB0A8FC" w14:textId="77777777" w:rsidR="00314AAF" w:rsidRPr="00314AAF" w:rsidRDefault="00314AAF" w:rsidP="00314AAF">
      <w:pPr>
        <w:shd w:val="clear" w:color="auto" w:fill="FFFFFF"/>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z w:val="28"/>
          <w:szCs w:val="28"/>
          <w:lang w:val="es-ES_tradnl" w:eastAsia="es-ES"/>
        </w:rPr>
        <w:t xml:space="preserve">h) Acta de asamblea de destitución. </w:t>
      </w:r>
      <w:r w:rsidRPr="00314AAF">
        <w:rPr>
          <w:rFonts w:ascii="Arial" w:eastAsia="Times New Roman" w:hAnsi="Arial" w:cs="Arial"/>
          <w:color w:val="000000"/>
          <w:sz w:val="28"/>
          <w:szCs w:val="28"/>
          <w:lang w:val="es-ES_tradnl" w:eastAsia="es-ES"/>
        </w:rPr>
        <w:t xml:space="preserve">El diecinueve de </w:t>
      </w:r>
      <w:r w:rsidRPr="00314AAF">
        <w:rPr>
          <w:rFonts w:ascii="Arial" w:eastAsia="Times New Roman" w:hAnsi="Arial" w:cs="Arial"/>
          <w:color w:val="000000"/>
          <w:spacing w:val="-1"/>
          <w:sz w:val="28"/>
          <w:szCs w:val="28"/>
          <w:lang w:val="es-ES_tradnl" w:eastAsia="es-ES"/>
        </w:rPr>
        <w:t xml:space="preserve">agosto de dos mil catorce, se llevó a cabo la asamblea en la </w:t>
      </w:r>
      <w:r w:rsidRPr="00314AAF">
        <w:rPr>
          <w:rFonts w:ascii="Arial" w:eastAsia="Times New Roman" w:hAnsi="Arial" w:cs="Arial"/>
          <w:color w:val="000000"/>
          <w:spacing w:val="2"/>
          <w:sz w:val="28"/>
          <w:szCs w:val="28"/>
          <w:lang w:val="es-ES_tradnl" w:eastAsia="es-ES"/>
        </w:rPr>
        <w:t xml:space="preserve">Agencia de Policía de Guadalupe Membrillos, en la cual se </w:t>
      </w:r>
      <w:r w:rsidRPr="00314AAF">
        <w:rPr>
          <w:rFonts w:ascii="Arial" w:eastAsia="Times New Roman" w:hAnsi="Arial" w:cs="Arial"/>
          <w:color w:val="000000"/>
          <w:spacing w:val="-1"/>
          <w:sz w:val="28"/>
          <w:szCs w:val="28"/>
          <w:lang w:val="es-ES_tradnl" w:eastAsia="es-ES"/>
        </w:rPr>
        <w:t xml:space="preserve">acordó destituir a Santiago Rodríguez Rodríguez como Agente </w:t>
      </w:r>
      <w:r w:rsidRPr="00314AAF">
        <w:rPr>
          <w:rFonts w:ascii="Arial" w:eastAsia="Times New Roman" w:hAnsi="Arial" w:cs="Arial"/>
          <w:color w:val="000000"/>
          <w:sz w:val="28"/>
          <w:szCs w:val="28"/>
          <w:lang w:val="es-ES_tradnl" w:eastAsia="es-ES"/>
        </w:rPr>
        <w:t xml:space="preserve">de Policía, por incumplimiento de sus funciones, solicitando en </w:t>
      </w:r>
      <w:r w:rsidRPr="00314AAF">
        <w:rPr>
          <w:rFonts w:ascii="Arial" w:eastAsia="Times New Roman" w:hAnsi="Arial" w:cs="Arial"/>
          <w:color w:val="000000"/>
          <w:spacing w:val="-1"/>
          <w:sz w:val="28"/>
          <w:szCs w:val="28"/>
          <w:lang w:val="es-ES_tradnl" w:eastAsia="es-ES"/>
        </w:rPr>
        <w:t xml:space="preserve">la misma el apoyo del Presidente Municipal de Santa Catarina Zapoquila y acordando que </w:t>
      </w:r>
      <w:r w:rsidRPr="00314AAF">
        <w:rPr>
          <w:rFonts w:ascii="Arial" w:eastAsia="Times New Roman" w:hAnsi="Arial" w:cs="Arial"/>
          <w:i/>
          <w:iCs/>
          <w:color w:val="000000"/>
          <w:spacing w:val="-1"/>
          <w:sz w:val="28"/>
          <w:szCs w:val="28"/>
          <w:lang w:val="es-ES_tradnl" w:eastAsia="es-ES"/>
        </w:rPr>
        <w:t xml:space="preserve">el Suplente Melecio Rodríguez </w:t>
      </w:r>
      <w:r w:rsidRPr="00314AAF">
        <w:rPr>
          <w:rFonts w:ascii="Arial" w:eastAsia="Times New Roman" w:hAnsi="Arial" w:cs="Arial"/>
          <w:i/>
          <w:iCs/>
          <w:color w:val="000000"/>
          <w:spacing w:val="-2"/>
          <w:sz w:val="28"/>
          <w:szCs w:val="28"/>
          <w:lang w:val="es-ES_tradnl" w:eastAsia="es-ES"/>
        </w:rPr>
        <w:t xml:space="preserve">Rodríguez </w:t>
      </w:r>
      <w:r w:rsidRPr="00314AAF">
        <w:rPr>
          <w:rFonts w:ascii="Arial" w:eastAsia="Times New Roman" w:hAnsi="Arial" w:cs="Arial"/>
          <w:color w:val="000000"/>
          <w:spacing w:val="-2"/>
          <w:sz w:val="28"/>
          <w:szCs w:val="28"/>
          <w:lang w:val="es-ES_tradnl" w:eastAsia="es-ES"/>
        </w:rPr>
        <w:t>quedara como sustituto del Agente.</w:t>
      </w:r>
    </w:p>
    <w:p w14:paraId="064F95E1" w14:textId="77777777" w:rsidR="00314AAF" w:rsidRPr="00314AAF" w:rsidRDefault="00314AAF" w:rsidP="00314AAF">
      <w:pPr>
        <w:shd w:val="clear" w:color="auto" w:fill="FFFFFF"/>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color w:val="000000"/>
          <w:spacing w:val="-1"/>
          <w:sz w:val="28"/>
          <w:szCs w:val="28"/>
          <w:lang w:val="es-ES_tradnl" w:eastAsia="es-ES"/>
        </w:rPr>
        <w:t xml:space="preserve">Cabe precisar que en el acta en mención obra la firma de </w:t>
      </w:r>
      <w:r w:rsidRPr="00314AAF">
        <w:rPr>
          <w:rFonts w:ascii="Arial" w:eastAsia="Times New Roman" w:hAnsi="Arial" w:cs="Arial"/>
          <w:color w:val="000000"/>
          <w:spacing w:val="-3"/>
          <w:sz w:val="28"/>
          <w:szCs w:val="28"/>
          <w:lang w:val="es-ES_tradnl" w:eastAsia="es-ES"/>
        </w:rPr>
        <w:t>veintinueve personas.</w:t>
      </w:r>
    </w:p>
    <w:p w14:paraId="36359368" w14:textId="77777777" w:rsidR="00314AAF" w:rsidRPr="00314AAF" w:rsidRDefault="00314AAF" w:rsidP="00314AAF">
      <w:pPr>
        <w:shd w:val="clear" w:color="auto" w:fill="FFFFFF"/>
        <w:spacing w:before="200" w:after="200" w:line="360" w:lineRule="auto"/>
        <w:jc w:val="both"/>
        <w:rPr>
          <w:rFonts w:ascii="Arial" w:eastAsia="Times New Roman" w:hAnsi="Arial" w:cs="Arial"/>
          <w:sz w:val="28"/>
          <w:szCs w:val="28"/>
          <w:lang w:val="es-ES" w:eastAsia="es-ES"/>
        </w:rPr>
      </w:pPr>
      <w:r w:rsidRPr="00314AAF">
        <w:rPr>
          <w:rFonts w:ascii="Arial" w:eastAsia="Times New Roman" w:hAnsi="Arial" w:cs="Arial"/>
          <w:b/>
          <w:bCs/>
          <w:color w:val="000000"/>
          <w:spacing w:val="-2"/>
          <w:sz w:val="28"/>
          <w:szCs w:val="28"/>
          <w:lang w:val="es-ES_tradnl" w:eastAsia="es-ES"/>
        </w:rPr>
        <w:t xml:space="preserve">i) Citatorio para entrega del sello oficial. </w:t>
      </w:r>
      <w:r w:rsidRPr="00314AAF">
        <w:rPr>
          <w:rFonts w:ascii="Arial" w:eastAsia="Times New Roman" w:hAnsi="Arial" w:cs="Arial"/>
          <w:color w:val="000000"/>
          <w:spacing w:val="-2"/>
          <w:sz w:val="28"/>
          <w:szCs w:val="28"/>
          <w:lang w:val="es-ES_tradnl" w:eastAsia="es-ES"/>
        </w:rPr>
        <w:t xml:space="preserve">Mediante oficio </w:t>
      </w:r>
      <w:r w:rsidRPr="00314AAF">
        <w:rPr>
          <w:rFonts w:ascii="Arial" w:eastAsia="Times New Roman" w:hAnsi="Arial" w:cs="Arial"/>
          <w:color w:val="000000"/>
          <w:spacing w:val="5"/>
          <w:sz w:val="28"/>
          <w:szCs w:val="28"/>
          <w:lang w:val="es-ES_tradnl" w:eastAsia="es-ES"/>
        </w:rPr>
        <w:t xml:space="preserve">sin número, de veintiséis de agosto del presente año, el </w:t>
      </w:r>
      <w:r w:rsidRPr="00314AAF">
        <w:rPr>
          <w:rFonts w:ascii="Arial" w:eastAsia="Times New Roman" w:hAnsi="Arial" w:cs="Arial"/>
          <w:color w:val="000000"/>
          <w:spacing w:val="-1"/>
          <w:sz w:val="28"/>
          <w:szCs w:val="28"/>
          <w:lang w:val="es-ES_tradnl" w:eastAsia="es-ES"/>
        </w:rPr>
        <w:t xml:space="preserve">Presidente Municipal de Santa Catarina Zapoquila, requirió a </w:t>
      </w:r>
      <w:r w:rsidRPr="00314AAF">
        <w:rPr>
          <w:rFonts w:ascii="Arial" w:eastAsia="Times New Roman" w:hAnsi="Arial" w:cs="Arial"/>
          <w:color w:val="000000"/>
          <w:spacing w:val="3"/>
          <w:sz w:val="28"/>
          <w:szCs w:val="28"/>
          <w:lang w:val="es-ES_tradnl" w:eastAsia="es-ES"/>
        </w:rPr>
        <w:t xml:space="preserve">Santiago Rodríguez Rodríguez </w:t>
      </w:r>
      <w:r w:rsidRPr="00314AAF">
        <w:rPr>
          <w:rFonts w:ascii="Arial" w:eastAsia="Times New Roman" w:hAnsi="Arial" w:cs="Arial"/>
          <w:color w:val="000000"/>
          <w:spacing w:val="3"/>
          <w:sz w:val="28"/>
          <w:szCs w:val="28"/>
          <w:lang w:val="es-ES_tradnl" w:eastAsia="es-ES"/>
        </w:rPr>
        <w:lastRenderedPageBreak/>
        <w:t xml:space="preserve">para que hiciera entrega del </w:t>
      </w:r>
      <w:r w:rsidRPr="00314AAF">
        <w:rPr>
          <w:rFonts w:ascii="Arial" w:eastAsia="Times New Roman" w:hAnsi="Arial" w:cs="Arial"/>
          <w:color w:val="000000"/>
          <w:spacing w:val="-3"/>
          <w:sz w:val="28"/>
          <w:szCs w:val="28"/>
          <w:lang w:val="es-ES_tradnl" w:eastAsia="es-ES"/>
        </w:rPr>
        <w:t xml:space="preserve">sello oficial de la Agencia de Policía de Guadalupe Membrillos, </w:t>
      </w:r>
      <w:r w:rsidRPr="00314AAF">
        <w:rPr>
          <w:rFonts w:ascii="Arial" w:eastAsia="Times New Roman" w:hAnsi="Arial" w:cs="Arial"/>
          <w:color w:val="000000"/>
          <w:sz w:val="28"/>
          <w:szCs w:val="28"/>
          <w:lang w:val="es-ES_tradnl" w:eastAsia="es-ES"/>
        </w:rPr>
        <w:t xml:space="preserve">haciéndole del conocimiento que mediante acta de diecinueve </w:t>
      </w:r>
      <w:r w:rsidRPr="00314AAF">
        <w:rPr>
          <w:rFonts w:ascii="Arial" w:eastAsia="Times New Roman" w:hAnsi="Arial" w:cs="Arial"/>
          <w:color w:val="000000"/>
          <w:spacing w:val="-1"/>
          <w:sz w:val="28"/>
          <w:szCs w:val="28"/>
          <w:lang w:val="es-ES_tradnl" w:eastAsia="es-ES"/>
        </w:rPr>
        <w:t xml:space="preserve">de agosto del año en curso, había sido sustituido como Agente </w:t>
      </w:r>
      <w:r w:rsidRPr="00314AAF">
        <w:rPr>
          <w:rFonts w:ascii="Arial" w:eastAsia="Times New Roman" w:hAnsi="Arial" w:cs="Arial"/>
          <w:color w:val="000000"/>
          <w:spacing w:val="-2"/>
          <w:sz w:val="28"/>
          <w:szCs w:val="28"/>
          <w:lang w:val="es-ES_tradnl" w:eastAsia="es-ES"/>
        </w:rPr>
        <w:t>de Policía de la referida comunidad.</w:t>
      </w:r>
    </w:p>
    <w:p w14:paraId="4064DF3D" w14:textId="77777777" w:rsidR="00314AAF" w:rsidRPr="00314AAF" w:rsidRDefault="00314AAF" w:rsidP="00314AAF">
      <w:pPr>
        <w:spacing w:before="100" w:beforeAutospacing="1" w:after="100" w:afterAutospacing="1" w:line="360" w:lineRule="auto"/>
        <w:jc w:val="both"/>
        <w:rPr>
          <w:rFonts w:ascii="Arial" w:eastAsia="Times New Roman" w:hAnsi="Arial" w:cs="Arial"/>
          <w:bCs/>
          <w:sz w:val="28"/>
          <w:szCs w:val="28"/>
          <w:lang w:val="es-ES" w:eastAsia="es-ES"/>
        </w:rPr>
      </w:pPr>
      <w:r w:rsidRPr="00314AAF">
        <w:rPr>
          <w:rFonts w:ascii="Arial" w:eastAsia="Times New Roman" w:hAnsi="Arial" w:cs="Arial"/>
          <w:b/>
          <w:bCs/>
          <w:sz w:val="28"/>
          <w:szCs w:val="28"/>
          <w:lang w:val="es-ES" w:eastAsia="es-ES"/>
        </w:rPr>
        <w:t xml:space="preserve">j) Juicio </w:t>
      </w:r>
      <w:r w:rsidRPr="00314AAF">
        <w:rPr>
          <w:rFonts w:ascii="Arial" w:eastAsia="Times New Roman" w:hAnsi="Arial" w:cs="Arial"/>
          <w:b/>
          <w:bCs/>
          <w:sz w:val="28"/>
          <w:szCs w:val="28"/>
          <w:lang w:eastAsia="es-ES"/>
        </w:rPr>
        <w:t>para la protección de los derechos político-electorales de la ciudadanía en el régimen de sistemas normativos internos.</w:t>
      </w:r>
      <w:r w:rsidRPr="00314AAF">
        <w:rPr>
          <w:rFonts w:ascii="Arial" w:eastAsia="Times New Roman" w:hAnsi="Arial" w:cs="Arial"/>
          <w:bCs/>
          <w:sz w:val="28"/>
          <w:szCs w:val="28"/>
          <w:lang w:eastAsia="es-ES"/>
        </w:rPr>
        <w:t xml:space="preserve"> El dos de septiembre de dos mil catorce, Santiago Rodríguez Rodríguez y Castro Rodríguez Ramírez promovieron juicio para la protección de los derechos político-electorales del ciudadano ante el Tribunal Estatal Electoral del Poder Judicial de Oaxaca, </w:t>
      </w:r>
      <w:r w:rsidRPr="00314AAF">
        <w:rPr>
          <w:rFonts w:ascii="Arial" w:eastAsia="Times New Roman" w:hAnsi="Arial" w:cs="Arial"/>
          <w:bCs/>
          <w:sz w:val="28"/>
          <w:szCs w:val="28"/>
          <w:lang w:val="es-ES" w:eastAsia="es-ES"/>
        </w:rPr>
        <w:t xml:space="preserve">para impugnar la destitución como Agente de Policía y Secretario, respectivamente, de la Agencia de Policía de Guadalupe Membrillos, del Municipio de Santa Catarina Zapoquila, Oaxaca. </w:t>
      </w:r>
    </w:p>
    <w:p w14:paraId="78D4F48F"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314AAF">
        <w:rPr>
          <w:rFonts w:ascii="Arial" w:eastAsia="Times New Roman" w:hAnsi="Arial" w:cs="Arial"/>
          <w:b/>
          <w:bCs/>
          <w:sz w:val="28"/>
          <w:szCs w:val="28"/>
          <w:lang w:val="es-ES" w:eastAsia="es-ES"/>
        </w:rPr>
        <w:t>II</w:t>
      </w:r>
      <w:r w:rsidRPr="00314AAF">
        <w:rPr>
          <w:rFonts w:ascii="Arial" w:eastAsia="Times New Roman" w:hAnsi="Arial" w:cs="Arial"/>
          <w:b/>
          <w:bCs/>
          <w:sz w:val="28"/>
          <w:szCs w:val="28"/>
          <w:lang w:eastAsia="es-ES"/>
        </w:rPr>
        <w:t>. Sentencia impugnada.</w:t>
      </w:r>
      <w:r w:rsidRPr="00314AAF">
        <w:rPr>
          <w:rFonts w:ascii="Arial" w:eastAsia="Times New Roman" w:hAnsi="Arial" w:cs="Arial"/>
          <w:bCs/>
          <w:sz w:val="28"/>
          <w:szCs w:val="28"/>
          <w:lang w:eastAsia="es-ES"/>
        </w:rPr>
        <w:t xml:space="preserve"> El trece de noviembre de dos mil catorce, el Tribunal Estatal Electoral del Poder Judicial de Oaxaca dictó sentencia en el juicio para la protección de los derechos político-electorales del ciudadano identificado con la clave JDCI/33</w:t>
      </w:r>
      <w:r w:rsidRPr="00314AAF">
        <w:rPr>
          <w:rFonts w:ascii="Arial" w:eastAsia="Times New Roman" w:hAnsi="Arial" w:cs="Arial"/>
          <w:bCs/>
          <w:sz w:val="28"/>
          <w:szCs w:val="28"/>
          <w:lang w:val="es-ES" w:eastAsia="es-ES"/>
        </w:rPr>
        <w:t>/2014, bajo los siguientes considerandos y puntos resolutivos:</w:t>
      </w:r>
    </w:p>
    <w:p w14:paraId="1CB70424"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1"/>
          <w:sz w:val="24"/>
          <w:szCs w:val="24"/>
          <w:lang w:val="es-ES_tradnl" w:eastAsia="es-MX"/>
        </w:rPr>
        <w:t xml:space="preserve">Cuarto. Estudio de Fondo. </w:t>
      </w:r>
      <w:r w:rsidRPr="00314AAF">
        <w:rPr>
          <w:rFonts w:ascii="Arial" w:eastAsia="Times New Roman" w:hAnsi="Arial" w:cs="Arial"/>
          <w:color w:val="000000"/>
          <w:spacing w:val="-1"/>
          <w:sz w:val="24"/>
          <w:szCs w:val="24"/>
          <w:lang w:val="es-ES_tradnl" w:eastAsia="es-MX"/>
        </w:rPr>
        <w:t>Por cuesti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de m</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todo, en primer lugar debe decirse que en favor de la parte actora, se </w:t>
      </w:r>
      <w:r w:rsidRPr="00314AAF">
        <w:rPr>
          <w:rFonts w:ascii="Arial" w:eastAsia="Times New Roman" w:hAnsi="Arial" w:cs="Arial"/>
          <w:color w:val="000000"/>
          <w:spacing w:val="2"/>
          <w:sz w:val="24"/>
          <w:szCs w:val="24"/>
          <w:lang w:val="es-ES_tradnl" w:eastAsia="es-MX"/>
        </w:rPr>
        <w:t>estudiar</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 xml:space="preserve">n los alegatos vertidos a la luz del criterio sostenido </w:t>
      </w:r>
      <w:r w:rsidRPr="00314AAF">
        <w:rPr>
          <w:rFonts w:ascii="Arial" w:eastAsia="Times New Roman" w:hAnsi="Arial" w:cs="Arial"/>
          <w:color w:val="000000"/>
          <w:spacing w:val="-1"/>
          <w:sz w:val="24"/>
          <w:szCs w:val="24"/>
          <w:lang w:val="es-ES_tradnl" w:eastAsia="es-MX"/>
        </w:rPr>
        <w:t xml:space="preserve">por la Sala Superior del Tribunal Electoral del Poder Judicial de </w:t>
      </w:r>
      <w:r w:rsidRPr="00314AAF">
        <w:rPr>
          <w:rFonts w:ascii="Arial" w:eastAsia="Times New Roman" w:hAnsi="Arial" w:cs="Arial"/>
          <w:color w:val="000000"/>
          <w:spacing w:val="4"/>
          <w:sz w:val="24"/>
          <w:szCs w:val="24"/>
          <w:lang w:val="es-ES_tradnl" w:eastAsia="es-MX"/>
        </w:rPr>
        <w:t>la Federaci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de rubro: </w:t>
      </w:r>
      <w:r w:rsidRPr="00314AAF">
        <w:rPr>
          <w:rFonts w:ascii="Arial" w:eastAsia="Times New Roman" w:hAnsi="Arial" w:cs="Arial"/>
          <w:b/>
          <w:bCs/>
          <w:color w:val="000000"/>
          <w:spacing w:val="4"/>
          <w:sz w:val="24"/>
          <w:szCs w:val="24"/>
          <w:lang w:val="es-ES_tradnl" w:eastAsia="es-MX"/>
        </w:rPr>
        <w:t>COMUNIDADES IND</w:t>
      </w:r>
      <w:r w:rsidRPr="00314AAF">
        <w:rPr>
          <w:rFonts w:ascii="Arial" w:eastAsia="Times New Roman" w:hAnsi="Arial" w:cs="Times New Roman"/>
          <w:b/>
          <w:bCs/>
          <w:color w:val="000000"/>
          <w:spacing w:val="4"/>
          <w:sz w:val="24"/>
          <w:szCs w:val="24"/>
          <w:lang w:val="es-ES_tradnl" w:eastAsia="es-MX"/>
        </w:rPr>
        <w:t>Í</w:t>
      </w:r>
      <w:r w:rsidRPr="00314AAF">
        <w:rPr>
          <w:rFonts w:ascii="Arial" w:eastAsia="Times New Roman" w:hAnsi="Arial" w:cs="Arial"/>
          <w:b/>
          <w:bCs/>
          <w:color w:val="000000"/>
          <w:spacing w:val="4"/>
          <w:sz w:val="24"/>
          <w:szCs w:val="24"/>
          <w:lang w:val="es-ES_tradnl" w:eastAsia="es-MX"/>
        </w:rPr>
        <w:t xml:space="preserve">GENAS. LAS </w:t>
      </w:r>
      <w:r w:rsidRPr="00314AAF">
        <w:rPr>
          <w:rFonts w:ascii="Arial" w:eastAsia="Times New Roman" w:hAnsi="Arial" w:cs="Arial"/>
          <w:b/>
          <w:bCs/>
          <w:color w:val="000000"/>
          <w:spacing w:val="-2"/>
          <w:sz w:val="24"/>
          <w:szCs w:val="24"/>
          <w:lang w:val="es-ES_tradnl" w:eastAsia="es-MX"/>
        </w:rPr>
        <w:t xml:space="preserve">NORMAS PROCESALES DEBEN INTERPRETARSE DE LA </w:t>
      </w:r>
      <w:r w:rsidRPr="00314AAF">
        <w:rPr>
          <w:rFonts w:ascii="Arial" w:eastAsia="Times New Roman" w:hAnsi="Arial" w:cs="Arial"/>
          <w:b/>
          <w:bCs/>
          <w:color w:val="000000"/>
          <w:spacing w:val="-1"/>
          <w:sz w:val="24"/>
          <w:szCs w:val="24"/>
          <w:lang w:val="es-ES_tradnl" w:eastAsia="es-MX"/>
        </w:rPr>
        <w:t>FORMA QUE LES RESULTE M</w:t>
      </w:r>
      <w:r w:rsidRPr="00314AAF">
        <w:rPr>
          <w:rFonts w:ascii="Arial" w:eastAsia="Times New Roman" w:hAnsi="Arial" w:cs="Times New Roman"/>
          <w:b/>
          <w:bCs/>
          <w:color w:val="000000"/>
          <w:spacing w:val="-1"/>
          <w:sz w:val="24"/>
          <w:szCs w:val="24"/>
          <w:lang w:val="es-ES_tradnl" w:eastAsia="es-MX"/>
        </w:rPr>
        <w:t>Á</w:t>
      </w:r>
      <w:r w:rsidRPr="00314AAF">
        <w:rPr>
          <w:rFonts w:ascii="Arial" w:eastAsia="Times New Roman" w:hAnsi="Arial" w:cs="Arial"/>
          <w:b/>
          <w:bCs/>
          <w:color w:val="000000"/>
          <w:spacing w:val="-1"/>
          <w:sz w:val="24"/>
          <w:szCs w:val="24"/>
          <w:lang w:val="es-ES_tradnl" w:eastAsia="es-MX"/>
        </w:rPr>
        <w:t xml:space="preserve">S FAVORABLE, </w:t>
      </w:r>
      <w:r w:rsidRPr="00314AAF">
        <w:rPr>
          <w:rFonts w:ascii="Arial" w:eastAsia="Times New Roman" w:hAnsi="Arial" w:cs="Arial"/>
          <w:color w:val="000000"/>
          <w:spacing w:val="-1"/>
          <w:sz w:val="24"/>
          <w:szCs w:val="24"/>
          <w:lang w:val="es-ES_tradnl" w:eastAsia="es-MX"/>
        </w:rPr>
        <w:t xml:space="preserve">la cual es </w:t>
      </w:r>
      <w:r w:rsidRPr="00314AAF">
        <w:rPr>
          <w:rFonts w:ascii="Arial" w:eastAsia="Times New Roman" w:hAnsi="Arial" w:cs="Arial"/>
          <w:color w:val="000000"/>
          <w:spacing w:val="3"/>
          <w:sz w:val="24"/>
          <w:szCs w:val="24"/>
          <w:lang w:val="es-ES_tradnl" w:eastAsia="es-MX"/>
        </w:rPr>
        <w:t xml:space="preserve">visible en la Gaceta de Jurisprudencia y Tesis en materia </w:t>
      </w:r>
      <w:r w:rsidRPr="00314AAF">
        <w:rPr>
          <w:rFonts w:ascii="Arial" w:eastAsia="Times New Roman" w:hAnsi="Arial" w:cs="Arial"/>
          <w:color w:val="000000"/>
          <w:spacing w:val="-2"/>
          <w:sz w:val="24"/>
          <w:szCs w:val="24"/>
          <w:lang w:val="es-ES_tradnl" w:eastAsia="es-MX"/>
        </w:rPr>
        <w:t>electoral, Tribunal Electoral del Poder Judicial de la Federaci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A</w:t>
      </w:r>
      <w:r w:rsidRPr="00314AAF">
        <w:rPr>
          <w:rFonts w:ascii="Arial" w:eastAsia="Times New Roman" w:hAnsi="Arial" w:cs="Times New Roman"/>
          <w:color w:val="000000"/>
          <w:spacing w:val="-2"/>
          <w:sz w:val="24"/>
          <w:szCs w:val="24"/>
          <w:lang w:val="es-ES_tradnl" w:eastAsia="es-MX"/>
        </w:rPr>
        <w:t>ñ</w:t>
      </w:r>
      <w:r w:rsidRPr="00314AAF">
        <w:rPr>
          <w:rFonts w:ascii="Arial" w:eastAsia="Times New Roman" w:hAnsi="Arial" w:cs="Arial"/>
          <w:color w:val="000000"/>
          <w:spacing w:val="-2"/>
          <w:sz w:val="24"/>
          <w:szCs w:val="24"/>
          <w:lang w:val="es-ES_tradnl" w:eastAsia="es-MX"/>
        </w:rPr>
        <w:t>o 4, N</w:t>
      </w:r>
      <w:r w:rsidRPr="00314AAF">
        <w:rPr>
          <w:rFonts w:ascii="Arial" w:eastAsia="Times New Roman" w:hAnsi="Arial" w:cs="Times New Roman"/>
          <w:color w:val="000000"/>
          <w:spacing w:val="-2"/>
          <w:sz w:val="24"/>
          <w:szCs w:val="24"/>
          <w:lang w:val="es-ES_tradnl" w:eastAsia="es-MX"/>
        </w:rPr>
        <w:t>ú</w:t>
      </w:r>
      <w:r w:rsidRPr="00314AAF">
        <w:rPr>
          <w:rFonts w:ascii="Arial" w:eastAsia="Times New Roman" w:hAnsi="Arial" w:cs="Arial"/>
          <w:color w:val="000000"/>
          <w:spacing w:val="-2"/>
          <w:sz w:val="24"/>
          <w:szCs w:val="24"/>
          <w:lang w:val="es-ES_tradnl" w:eastAsia="es-MX"/>
        </w:rPr>
        <w:t>mero 9, 2011, p</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ginas 19 y 20.</w:t>
      </w:r>
    </w:p>
    <w:p w14:paraId="3426AC06"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Al tratarse de una Agencia de Polic</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a que se rige por </w:t>
      </w:r>
      <w:r w:rsidRPr="00314AAF">
        <w:rPr>
          <w:rFonts w:ascii="Arial" w:eastAsia="Times New Roman" w:hAnsi="Arial" w:cs="Arial"/>
          <w:color w:val="000000"/>
          <w:spacing w:val="2"/>
          <w:sz w:val="24"/>
          <w:szCs w:val="24"/>
          <w:lang w:val="es-ES_tradnl" w:eastAsia="es-MX"/>
        </w:rPr>
        <w:t xml:space="preserve">sistemas normativos internos, este Tribunal se encuentra compelido a tomar en </w:t>
      </w:r>
      <w:r w:rsidRPr="00314AAF">
        <w:rPr>
          <w:rFonts w:ascii="Arial" w:eastAsia="Times New Roman" w:hAnsi="Arial" w:cs="Arial"/>
          <w:color w:val="000000"/>
          <w:spacing w:val="2"/>
          <w:sz w:val="24"/>
          <w:szCs w:val="24"/>
          <w:lang w:val="es-ES_tradnl" w:eastAsia="es-MX"/>
        </w:rPr>
        <w:lastRenderedPageBreak/>
        <w:t xml:space="preserve">cuenta las disposiciones aplicables al </w:t>
      </w:r>
      <w:r w:rsidRPr="00314AAF">
        <w:rPr>
          <w:rFonts w:ascii="Arial" w:eastAsia="Times New Roman" w:hAnsi="Arial" w:cs="Arial"/>
          <w:color w:val="000000"/>
          <w:spacing w:val="1"/>
          <w:sz w:val="24"/>
          <w:szCs w:val="24"/>
          <w:lang w:val="es-ES_tradnl" w:eastAsia="es-MX"/>
        </w:rPr>
        <w:t>caso concreto y el marco de autonom</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a y libre determinaci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w:t>
      </w:r>
      <w:r w:rsidRPr="00314AAF">
        <w:rPr>
          <w:rFonts w:ascii="Arial" w:eastAsia="Times New Roman" w:hAnsi="Arial" w:cs="Arial"/>
          <w:color w:val="000000"/>
          <w:spacing w:val="-2"/>
          <w:sz w:val="24"/>
          <w:szCs w:val="24"/>
          <w:lang w:val="es-ES_tradnl" w:eastAsia="es-MX"/>
        </w:rPr>
        <w:t>que ejerce la comunidad ind</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gena en estudio.</w:t>
      </w:r>
    </w:p>
    <w:p w14:paraId="4AA23EF1"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Por lo tanto, se precisa que, como comunidad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 </w:t>
      </w:r>
      <w:r w:rsidRPr="00314AAF">
        <w:rPr>
          <w:rFonts w:ascii="Arial" w:eastAsia="Times New Roman" w:hAnsi="Arial" w:cs="Arial"/>
          <w:color w:val="000000"/>
          <w:spacing w:val="-2"/>
          <w:sz w:val="24"/>
          <w:szCs w:val="24"/>
          <w:lang w:val="es-ES_tradnl" w:eastAsia="es-MX"/>
        </w:rPr>
        <w:t>aut</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noma, es una unidad social, econ</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mica y cultural, con una demarcaci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territorial espec</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fica, y que por ello tiene derecho a </w:t>
      </w:r>
      <w:r w:rsidRPr="00314AAF">
        <w:rPr>
          <w:rFonts w:ascii="Arial" w:eastAsia="Times New Roman" w:hAnsi="Arial" w:cs="Arial"/>
          <w:color w:val="000000"/>
          <w:spacing w:val="5"/>
          <w:sz w:val="24"/>
          <w:szCs w:val="24"/>
          <w:lang w:val="es-ES_tradnl" w:eastAsia="es-MX"/>
        </w:rPr>
        <w:t>decidir sus formas internas de convivencia y organizaci</w:t>
      </w:r>
      <w:r w:rsidRPr="00314AAF">
        <w:rPr>
          <w:rFonts w:ascii="Arial" w:eastAsia="Times New Roman" w:hAnsi="Arial" w:cs="Times New Roman"/>
          <w:color w:val="000000"/>
          <w:spacing w:val="5"/>
          <w:sz w:val="24"/>
          <w:szCs w:val="24"/>
          <w:lang w:val="es-ES_tradnl" w:eastAsia="es-MX"/>
        </w:rPr>
        <w:t>ó</w:t>
      </w:r>
      <w:r w:rsidRPr="00314AAF">
        <w:rPr>
          <w:rFonts w:ascii="Arial" w:eastAsia="Times New Roman" w:hAnsi="Arial" w:cs="Arial"/>
          <w:color w:val="000000"/>
          <w:spacing w:val="5"/>
          <w:sz w:val="24"/>
          <w:szCs w:val="24"/>
          <w:lang w:val="es-ES_tradnl" w:eastAsia="es-MX"/>
        </w:rPr>
        <w:t xml:space="preserve">n </w:t>
      </w:r>
      <w:r w:rsidRPr="00314AAF">
        <w:rPr>
          <w:rFonts w:ascii="Arial" w:eastAsia="Times New Roman" w:hAnsi="Arial" w:cs="Arial"/>
          <w:color w:val="000000"/>
          <w:spacing w:val="-1"/>
          <w:sz w:val="24"/>
          <w:szCs w:val="24"/>
          <w:lang w:val="es-ES_tradnl" w:eastAsia="es-MX"/>
        </w:rPr>
        <w:t>social, econ</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mica, pol</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tica y cultural, as</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 mismo, de aplicar sus </w:t>
      </w:r>
      <w:r w:rsidRPr="00314AAF">
        <w:rPr>
          <w:rFonts w:ascii="Arial" w:eastAsia="Times New Roman" w:hAnsi="Arial" w:cs="Arial"/>
          <w:color w:val="000000"/>
          <w:spacing w:val="-3"/>
          <w:sz w:val="24"/>
          <w:szCs w:val="24"/>
          <w:lang w:val="es-ES_tradnl" w:eastAsia="es-MX"/>
        </w:rPr>
        <w:t>propios sistemas normativos en la regulaci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y soluci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de sus conflictos internos, con apego a los derechos fundamentales, es </w:t>
      </w:r>
      <w:r w:rsidRPr="00314AAF">
        <w:rPr>
          <w:rFonts w:ascii="Arial" w:eastAsia="Times New Roman" w:hAnsi="Arial" w:cs="Arial"/>
          <w:color w:val="000000"/>
          <w:spacing w:val="-1"/>
          <w:sz w:val="24"/>
          <w:szCs w:val="24"/>
          <w:lang w:val="es-ES_tradnl" w:eastAsia="es-MX"/>
        </w:rPr>
        <w:t>decir, tienen el derecho de elegir de acuerdo con sus normas, procedimientos y pr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cticas tradicionales, a las autoridades o </w:t>
      </w:r>
      <w:r w:rsidRPr="00314AAF">
        <w:rPr>
          <w:rFonts w:ascii="Arial" w:eastAsia="Times New Roman" w:hAnsi="Arial" w:cs="Arial"/>
          <w:color w:val="000000"/>
          <w:spacing w:val="3"/>
          <w:sz w:val="24"/>
          <w:szCs w:val="24"/>
          <w:lang w:val="es-ES_tradnl" w:eastAsia="es-MX"/>
        </w:rPr>
        <w:t xml:space="preserve">representantes para el ejercicio de sus formas propias de </w:t>
      </w:r>
      <w:r w:rsidRPr="00314AAF">
        <w:rPr>
          <w:rFonts w:ascii="Arial" w:eastAsia="Times New Roman" w:hAnsi="Arial" w:cs="Arial"/>
          <w:color w:val="000000"/>
          <w:spacing w:val="6"/>
          <w:sz w:val="24"/>
          <w:szCs w:val="24"/>
          <w:lang w:val="es-ES_tradnl" w:eastAsia="es-MX"/>
        </w:rPr>
        <w:t xml:space="preserve">gobierno interno, y por consiguiente todos los derechos </w:t>
      </w:r>
      <w:r w:rsidRPr="00314AAF">
        <w:rPr>
          <w:rFonts w:ascii="Arial" w:eastAsia="Times New Roman" w:hAnsi="Arial" w:cs="Arial"/>
          <w:color w:val="000000"/>
          <w:spacing w:val="-2"/>
          <w:sz w:val="24"/>
          <w:szCs w:val="24"/>
          <w:lang w:val="es-ES_tradnl" w:eastAsia="es-MX"/>
        </w:rPr>
        <w:t>derivados de ello.</w:t>
      </w:r>
    </w:p>
    <w:p w14:paraId="4D557872" w14:textId="77777777" w:rsidR="00314AAF" w:rsidRPr="00314AAF" w:rsidRDefault="00314AAF" w:rsidP="00314AAF">
      <w:pPr>
        <w:widowControl w:val="0"/>
        <w:shd w:val="clear" w:color="auto" w:fill="FFFFFF"/>
        <w:autoSpaceDE w:val="0"/>
        <w:autoSpaceDN w:val="0"/>
        <w:adjustRightInd w:val="0"/>
        <w:spacing w:before="235"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3"/>
          <w:sz w:val="24"/>
          <w:szCs w:val="24"/>
          <w:lang w:val="es-ES_tradnl" w:eastAsia="es-MX"/>
        </w:rPr>
        <w:t>Sobre el caso, la Declaraci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de las Naciones Unidas </w:t>
      </w:r>
      <w:r w:rsidRPr="00314AAF">
        <w:rPr>
          <w:rFonts w:ascii="Arial" w:eastAsia="Times New Roman" w:hAnsi="Arial" w:cs="Arial"/>
          <w:color w:val="000000"/>
          <w:spacing w:val="-1"/>
          <w:sz w:val="24"/>
          <w:szCs w:val="24"/>
          <w:lang w:val="es-ES_tradnl" w:eastAsia="es-MX"/>
        </w:rPr>
        <w:t>sobre los derechos de los pueblos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genas, menciona en su art</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culo 3 que los pueblos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tienen derecho a la libre </w:t>
      </w:r>
      <w:r w:rsidRPr="00314AAF">
        <w:rPr>
          <w:rFonts w:ascii="Arial" w:eastAsia="Times New Roman" w:hAnsi="Arial" w:cs="Arial"/>
          <w:color w:val="000000"/>
          <w:spacing w:val="1"/>
          <w:sz w:val="24"/>
          <w:szCs w:val="24"/>
          <w:lang w:val="es-ES_tradnl" w:eastAsia="es-MX"/>
        </w:rPr>
        <w:t>determinaci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y que en virtud de ese derecho determinan libremente su condici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pol</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tica y persiguen libremente su </w:t>
      </w:r>
      <w:r w:rsidRPr="00314AAF">
        <w:rPr>
          <w:rFonts w:ascii="Arial" w:eastAsia="Times New Roman" w:hAnsi="Arial" w:cs="Arial"/>
          <w:color w:val="000000"/>
          <w:spacing w:val="-2"/>
          <w:sz w:val="24"/>
          <w:szCs w:val="24"/>
          <w:lang w:val="es-ES_tradnl" w:eastAsia="es-MX"/>
        </w:rPr>
        <w:t>desarrollo econ</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mico, social y cultural.</w:t>
      </w:r>
    </w:p>
    <w:p w14:paraId="62FA7F89" w14:textId="77777777" w:rsidR="00314AAF" w:rsidRPr="00314AAF" w:rsidRDefault="00314AAF" w:rsidP="00314AAF">
      <w:pPr>
        <w:widowControl w:val="0"/>
        <w:shd w:val="clear" w:color="auto" w:fill="FFFFFF"/>
        <w:autoSpaceDE w:val="0"/>
        <w:autoSpaceDN w:val="0"/>
        <w:adjustRightInd w:val="0"/>
        <w:spacing w:before="24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8"/>
          <w:sz w:val="24"/>
          <w:szCs w:val="24"/>
          <w:lang w:val="es-ES_tradnl" w:eastAsia="es-MX"/>
        </w:rPr>
        <w:t>El art</w:t>
      </w:r>
      <w:r w:rsidRPr="00314AAF">
        <w:rPr>
          <w:rFonts w:ascii="Arial" w:eastAsia="Times New Roman" w:hAnsi="Arial" w:cs="Times New Roman"/>
          <w:color w:val="000000"/>
          <w:spacing w:val="8"/>
          <w:sz w:val="24"/>
          <w:szCs w:val="24"/>
          <w:lang w:val="es-ES_tradnl" w:eastAsia="es-MX"/>
        </w:rPr>
        <w:t>í</w:t>
      </w:r>
      <w:r w:rsidRPr="00314AAF">
        <w:rPr>
          <w:rFonts w:ascii="Arial" w:eastAsia="Times New Roman" w:hAnsi="Arial" w:cs="Arial"/>
          <w:color w:val="000000"/>
          <w:spacing w:val="8"/>
          <w:sz w:val="24"/>
          <w:szCs w:val="24"/>
          <w:lang w:val="es-ES_tradnl" w:eastAsia="es-MX"/>
        </w:rPr>
        <w:t>culo 4 se</w:t>
      </w:r>
      <w:r w:rsidRPr="00314AAF">
        <w:rPr>
          <w:rFonts w:ascii="Arial" w:eastAsia="Times New Roman" w:hAnsi="Arial" w:cs="Times New Roman"/>
          <w:color w:val="000000"/>
          <w:spacing w:val="8"/>
          <w:sz w:val="24"/>
          <w:szCs w:val="24"/>
          <w:lang w:val="es-ES_tradnl" w:eastAsia="es-MX"/>
        </w:rPr>
        <w:t>ñ</w:t>
      </w:r>
      <w:r w:rsidRPr="00314AAF">
        <w:rPr>
          <w:rFonts w:ascii="Arial" w:eastAsia="Times New Roman" w:hAnsi="Arial" w:cs="Arial"/>
          <w:color w:val="000000"/>
          <w:spacing w:val="8"/>
          <w:sz w:val="24"/>
          <w:szCs w:val="24"/>
          <w:lang w:val="es-ES_tradnl" w:eastAsia="es-MX"/>
        </w:rPr>
        <w:t>ala que los pueblos ind</w:t>
      </w:r>
      <w:r w:rsidRPr="00314AAF">
        <w:rPr>
          <w:rFonts w:ascii="Arial" w:eastAsia="Times New Roman" w:hAnsi="Arial" w:cs="Times New Roman"/>
          <w:color w:val="000000"/>
          <w:spacing w:val="8"/>
          <w:sz w:val="24"/>
          <w:szCs w:val="24"/>
          <w:lang w:val="es-ES_tradnl" w:eastAsia="es-MX"/>
        </w:rPr>
        <w:t>í</w:t>
      </w:r>
      <w:r w:rsidRPr="00314AAF">
        <w:rPr>
          <w:rFonts w:ascii="Arial" w:eastAsia="Times New Roman" w:hAnsi="Arial" w:cs="Arial"/>
          <w:color w:val="000000"/>
          <w:spacing w:val="8"/>
          <w:sz w:val="24"/>
          <w:szCs w:val="24"/>
          <w:lang w:val="es-ES_tradnl" w:eastAsia="es-MX"/>
        </w:rPr>
        <w:t xml:space="preserve">genas, en </w:t>
      </w:r>
      <w:r w:rsidRPr="00314AAF">
        <w:rPr>
          <w:rFonts w:ascii="Arial" w:eastAsia="Times New Roman" w:hAnsi="Arial" w:cs="Arial"/>
          <w:color w:val="000000"/>
          <w:spacing w:val="2"/>
          <w:sz w:val="24"/>
          <w:szCs w:val="24"/>
          <w:lang w:val="es-ES_tradnl" w:eastAsia="es-MX"/>
        </w:rPr>
        <w:t>ejercicio de su libre determinaci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tienen el derecho a la </w:t>
      </w:r>
      <w:r w:rsidRPr="00314AAF">
        <w:rPr>
          <w:rFonts w:ascii="Arial" w:eastAsia="Times New Roman" w:hAnsi="Arial" w:cs="Arial"/>
          <w:color w:val="000000"/>
          <w:spacing w:val="4"/>
          <w:sz w:val="24"/>
          <w:szCs w:val="24"/>
          <w:lang w:val="es-ES_tradnl" w:eastAsia="es-MX"/>
        </w:rPr>
        <w:t>autonom</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a o al autogobierno en las cuestiones relacionadas </w:t>
      </w:r>
      <w:r w:rsidRPr="00314AAF">
        <w:rPr>
          <w:rFonts w:ascii="Arial" w:eastAsia="Times New Roman" w:hAnsi="Arial" w:cs="Arial"/>
          <w:color w:val="000000"/>
          <w:spacing w:val="-1"/>
          <w:sz w:val="24"/>
          <w:szCs w:val="24"/>
          <w:lang w:val="es-ES_tradnl" w:eastAsia="es-MX"/>
        </w:rPr>
        <w:t>con sus asuntos internos y locales, as</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 como a disponer de los </w:t>
      </w:r>
      <w:r w:rsidRPr="00314AAF">
        <w:rPr>
          <w:rFonts w:ascii="Arial" w:eastAsia="Times New Roman" w:hAnsi="Arial" w:cs="Arial"/>
          <w:color w:val="000000"/>
          <w:spacing w:val="-2"/>
          <w:sz w:val="24"/>
          <w:szCs w:val="24"/>
          <w:lang w:val="es-ES_tradnl" w:eastAsia="es-MX"/>
        </w:rPr>
        <w:t>medios para financiar sus funciones aut</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nomas.</w:t>
      </w:r>
    </w:p>
    <w:p w14:paraId="3EFB879B" w14:textId="77777777" w:rsidR="00314AAF" w:rsidRPr="00314AAF" w:rsidRDefault="00314AAF" w:rsidP="00314AAF">
      <w:pPr>
        <w:widowControl w:val="0"/>
        <w:shd w:val="clear" w:color="auto" w:fill="FFFFFF"/>
        <w:autoSpaceDE w:val="0"/>
        <w:autoSpaceDN w:val="0"/>
        <w:adjustRightInd w:val="0"/>
        <w:spacing w:before="24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7"/>
          <w:sz w:val="24"/>
          <w:szCs w:val="24"/>
          <w:lang w:val="es-ES_tradnl" w:eastAsia="es-MX"/>
        </w:rPr>
        <w:t>En el mismo sentido, el art</w:t>
      </w:r>
      <w:r w:rsidRPr="00314AAF">
        <w:rPr>
          <w:rFonts w:ascii="Arial" w:eastAsia="Times New Roman" w:hAnsi="Arial" w:cs="Times New Roman"/>
          <w:color w:val="000000"/>
          <w:spacing w:val="7"/>
          <w:sz w:val="24"/>
          <w:szCs w:val="24"/>
          <w:lang w:val="es-ES_tradnl" w:eastAsia="es-MX"/>
        </w:rPr>
        <w:t>í</w:t>
      </w:r>
      <w:r w:rsidRPr="00314AAF">
        <w:rPr>
          <w:rFonts w:ascii="Arial" w:eastAsia="Times New Roman" w:hAnsi="Arial" w:cs="Arial"/>
          <w:color w:val="000000"/>
          <w:spacing w:val="7"/>
          <w:sz w:val="24"/>
          <w:szCs w:val="24"/>
          <w:lang w:val="es-ES_tradnl" w:eastAsia="es-MX"/>
        </w:rPr>
        <w:t>culo 5 se</w:t>
      </w:r>
      <w:r w:rsidRPr="00314AAF">
        <w:rPr>
          <w:rFonts w:ascii="Arial" w:eastAsia="Times New Roman" w:hAnsi="Arial" w:cs="Times New Roman"/>
          <w:color w:val="000000"/>
          <w:spacing w:val="7"/>
          <w:sz w:val="24"/>
          <w:szCs w:val="24"/>
          <w:lang w:val="es-ES_tradnl" w:eastAsia="es-MX"/>
        </w:rPr>
        <w:t>ñ</w:t>
      </w:r>
      <w:r w:rsidRPr="00314AAF">
        <w:rPr>
          <w:rFonts w:ascii="Arial" w:eastAsia="Times New Roman" w:hAnsi="Arial" w:cs="Arial"/>
          <w:color w:val="000000"/>
          <w:spacing w:val="7"/>
          <w:sz w:val="24"/>
          <w:szCs w:val="24"/>
          <w:lang w:val="es-ES_tradnl" w:eastAsia="es-MX"/>
        </w:rPr>
        <w:t xml:space="preserve">ala que tales </w:t>
      </w:r>
      <w:r w:rsidRPr="00314AAF">
        <w:rPr>
          <w:rFonts w:ascii="Arial" w:eastAsia="Times New Roman" w:hAnsi="Arial" w:cs="Arial"/>
          <w:color w:val="000000"/>
          <w:spacing w:val="-1"/>
          <w:sz w:val="24"/>
          <w:szCs w:val="24"/>
          <w:lang w:val="es-ES_tradnl" w:eastAsia="es-MX"/>
        </w:rPr>
        <w:t xml:space="preserve">pueblos tienen derecho a conservar y reforzar sus propias </w:t>
      </w:r>
      <w:r w:rsidRPr="00314AAF">
        <w:rPr>
          <w:rFonts w:ascii="Arial" w:eastAsia="Times New Roman" w:hAnsi="Arial" w:cs="Arial"/>
          <w:color w:val="000000"/>
          <w:spacing w:val="5"/>
          <w:sz w:val="24"/>
          <w:szCs w:val="24"/>
          <w:lang w:val="es-ES_tradnl" w:eastAsia="es-MX"/>
        </w:rPr>
        <w:t>instituciones pol</w:t>
      </w:r>
      <w:r w:rsidRPr="00314AAF">
        <w:rPr>
          <w:rFonts w:ascii="Arial" w:eastAsia="Times New Roman" w:hAnsi="Arial" w:cs="Times New Roman"/>
          <w:color w:val="000000"/>
          <w:spacing w:val="5"/>
          <w:sz w:val="24"/>
          <w:szCs w:val="24"/>
          <w:lang w:val="es-ES_tradnl" w:eastAsia="es-MX"/>
        </w:rPr>
        <w:t>í</w:t>
      </w:r>
      <w:r w:rsidRPr="00314AAF">
        <w:rPr>
          <w:rFonts w:ascii="Arial" w:eastAsia="Times New Roman" w:hAnsi="Arial" w:cs="Arial"/>
          <w:color w:val="000000"/>
          <w:spacing w:val="5"/>
          <w:sz w:val="24"/>
          <w:szCs w:val="24"/>
          <w:lang w:val="es-ES_tradnl" w:eastAsia="es-MX"/>
        </w:rPr>
        <w:t>ticas, jur</w:t>
      </w:r>
      <w:r w:rsidRPr="00314AAF">
        <w:rPr>
          <w:rFonts w:ascii="Arial" w:eastAsia="Times New Roman" w:hAnsi="Arial" w:cs="Times New Roman"/>
          <w:color w:val="000000"/>
          <w:spacing w:val="5"/>
          <w:sz w:val="24"/>
          <w:szCs w:val="24"/>
          <w:lang w:val="es-ES_tradnl" w:eastAsia="es-MX"/>
        </w:rPr>
        <w:t>í</w:t>
      </w:r>
      <w:r w:rsidRPr="00314AAF">
        <w:rPr>
          <w:rFonts w:ascii="Arial" w:eastAsia="Times New Roman" w:hAnsi="Arial" w:cs="Arial"/>
          <w:color w:val="000000"/>
          <w:spacing w:val="5"/>
          <w:sz w:val="24"/>
          <w:szCs w:val="24"/>
          <w:lang w:val="es-ES_tradnl" w:eastAsia="es-MX"/>
        </w:rPr>
        <w:t>dicas, econ</w:t>
      </w:r>
      <w:r w:rsidRPr="00314AAF">
        <w:rPr>
          <w:rFonts w:ascii="Arial" w:eastAsia="Times New Roman" w:hAnsi="Arial" w:cs="Times New Roman"/>
          <w:color w:val="000000"/>
          <w:spacing w:val="5"/>
          <w:sz w:val="24"/>
          <w:szCs w:val="24"/>
          <w:lang w:val="es-ES_tradnl" w:eastAsia="es-MX"/>
        </w:rPr>
        <w:t>ó</w:t>
      </w:r>
      <w:r w:rsidRPr="00314AAF">
        <w:rPr>
          <w:rFonts w:ascii="Arial" w:eastAsia="Times New Roman" w:hAnsi="Arial" w:cs="Arial"/>
          <w:color w:val="000000"/>
          <w:spacing w:val="5"/>
          <w:sz w:val="24"/>
          <w:szCs w:val="24"/>
          <w:lang w:val="es-ES_tradnl" w:eastAsia="es-MX"/>
        </w:rPr>
        <w:t xml:space="preserve">micas, sociales y </w:t>
      </w:r>
      <w:r w:rsidRPr="00314AAF">
        <w:rPr>
          <w:rFonts w:ascii="Arial" w:eastAsia="Times New Roman" w:hAnsi="Arial" w:cs="Arial"/>
          <w:color w:val="000000"/>
          <w:spacing w:val="-4"/>
          <w:sz w:val="24"/>
          <w:szCs w:val="24"/>
          <w:lang w:val="es-ES_tradnl" w:eastAsia="es-MX"/>
        </w:rPr>
        <w:t>culturales.</w:t>
      </w:r>
    </w:p>
    <w:p w14:paraId="528E212B" w14:textId="77777777" w:rsidR="00314AAF" w:rsidRPr="00314AAF" w:rsidRDefault="00314AAF" w:rsidP="00314AAF">
      <w:pPr>
        <w:widowControl w:val="0"/>
        <w:shd w:val="clear" w:color="auto" w:fill="FFFFFF"/>
        <w:autoSpaceDE w:val="0"/>
        <w:autoSpaceDN w:val="0"/>
        <w:adjustRightInd w:val="0"/>
        <w:spacing w:before="24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En un sentido m</w:t>
      </w:r>
      <w:r w:rsidRPr="00314AAF">
        <w:rPr>
          <w:rFonts w:ascii="Arial" w:eastAsia="Times New Roman" w:hAnsi="Arial" w:cs="Times New Roman"/>
          <w:color w:val="000000"/>
          <w:spacing w:val="-4"/>
          <w:sz w:val="24"/>
          <w:szCs w:val="24"/>
          <w:lang w:val="es-ES_tradnl" w:eastAsia="es-MX"/>
        </w:rPr>
        <w:t>á</w:t>
      </w:r>
      <w:r w:rsidRPr="00314AAF">
        <w:rPr>
          <w:rFonts w:ascii="Arial" w:eastAsia="Times New Roman" w:hAnsi="Arial" w:cs="Arial"/>
          <w:color w:val="000000"/>
          <w:spacing w:val="-4"/>
          <w:sz w:val="24"/>
          <w:szCs w:val="24"/>
          <w:lang w:val="es-ES_tradnl" w:eastAsia="es-MX"/>
        </w:rPr>
        <w:t>s espec</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fico, el art</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culo 34 menciona que </w:t>
      </w:r>
      <w:r w:rsidRPr="00314AAF">
        <w:rPr>
          <w:rFonts w:ascii="Arial" w:eastAsia="Times New Roman" w:hAnsi="Arial" w:cs="Arial"/>
          <w:color w:val="000000"/>
          <w:spacing w:val="-3"/>
          <w:sz w:val="24"/>
          <w:szCs w:val="24"/>
          <w:lang w:val="es-ES_tradnl" w:eastAsia="es-MX"/>
        </w:rPr>
        <w:t>los pueblos ind</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genas tienen derecho a promover, desarrollar y </w:t>
      </w:r>
      <w:r w:rsidRPr="00314AAF">
        <w:rPr>
          <w:rFonts w:ascii="Arial" w:eastAsia="Times New Roman" w:hAnsi="Arial" w:cs="Arial"/>
          <w:color w:val="000000"/>
          <w:spacing w:val="6"/>
          <w:sz w:val="24"/>
          <w:szCs w:val="24"/>
          <w:lang w:val="es-ES_tradnl" w:eastAsia="es-MX"/>
        </w:rPr>
        <w:t xml:space="preserve">mantener sus estructuras institucionales y sus propias </w:t>
      </w:r>
      <w:r w:rsidRPr="00314AAF">
        <w:rPr>
          <w:rFonts w:ascii="Arial" w:eastAsia="Times New Roman" w:hAnsi="Arial" w:cs="Arial"/>
          <w:color w:val="000000"/>
          <w:spacing w:val="11"/>
          <w:sz w:val="24"/>
          <w:szCs w:val="24"/>
          <w:lang w:val="es-ES_tradnl" w:eastAsia="es-MX"/>
        </w:rPr>
        <w:t xml:space="preserve">costumbres, su misma espiritualidad, tradiciones y </w:t>
      </w:r>
      <w:r w:rsidRPr="00314AAF">
        <w:rPr>
          <w:rFonts w:ascii="Arial" w:eastAsia="Times New Roman" w:hAnsi="Arial" w:cs="Arial"/>
          <w:color w:val="000000"/>
          <w:spacing w:val="-3"/>
          <w:sz w:val="24"/>
          <w:szCs w:val="24"/>
          <w:lang w:val="es-ES_tradnl" w:eastAsia="es-MX"/>
        </w:rPr>
        <w:t>procedimientos.</w:t>
      </w:r>
    </w:p>
    <w:p w14:paraId="319B62FC" w14:textId="77777777" w:rsidR="00314AAF" w:rsidRPr="00314AAF" w:rsidRDefault="00314AAF" w:rsidP="00314AAF">
      <w:pPr>
        <w:widowControl w:val="0"/>
        <w:shd w:val="clear" w:color="auto" w:fill="FFFFFF"/>
        <w:autoSpaceDE w:val="0"/>
        <w:autoSpaceDN w:val="0"/>
        <w:adjustRightInd w:val="0"/>
        <w:spacing w:before="24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2"/>
          <w:sz w:val="24"/>
          <w:szCs w:val="24"/>
          <w:lang w:val="es-ES_tradnl" w:eastAsia="es-MX"/>
        </w:rPr>
        <w:t>El art</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culo 40 de dicha declaraci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establece que los </w:t>
      </w:r>
      <w:r w:rsidRPr="00314AAF">
        <w:rPr>
          <w:rFonts w:ascii="Arial" w:eastAsia="Times New Roman" w:hAnsi="Arial" w:cs="Arial"/>
          <w:color w:val="000000"/>
          <w:spacing w:val="-1"/>
          <w:sz w:val="24"/>
          <w:szCs w:val="24"/>
          <w:lang w:val="es-ES_tradnl" w:eastAsia="es-MX"/>
        </w:rPr>
        <w:t>pueblos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tienen derecho a procedimientos equitativos </w:t>
      </w:r>
      <w:r w:rsidRPr="00314AAF">
        <w:rPr>
          <w:rFonts w:ascii="Arial" w:eastAsia="Times New Roman" w:hAnsi="Arial" w:cs="Arial"/>
          <w:color w:val="000000"/>
          <w:spacing w:val="-2"/>
          <w:sz w:val="24"/>
          <w:szCs w:val="24"/>
          <w:lang w:val="es-ES_tradnl" w:eastAsia="es-MX"/>
        </w:rPr>
        <w:t xml:space="preserve">y justos para el arreglo de controversias con los Estados u otras </w:t>
      </w:r>
      <w:r w:rsidRPr="00314AAF">
        <w:rPr>
          <w:rFonts w:ascii="Arial" w:eastAsia="Times New Roman" w:hAnsi="Arial" w:cs="Arial"/>
          <w:color w:val="000000"/>
          <w:sz w:val="24"/>
          <w:szCs w:val="24"/>
          <w:lang w:val="es-ES_tradnl" w:eastAsia="es-MX"/>
        </w:rPr>
        <w:t>partes, y a una pronta decisi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n sobre esas controversias, as</w:t>
      </w:r>
      <w:r w:rsidRPr="00314AAF">
        <w:rPr>
          <w:rFonts w:ascii="Arial" w:eastAsia="Times New Roman" w:hAnsi="Arial" w:cs="Times New Roman"/>
          <w:color w:val="000000"/>
          <w:sz w:val="24"/>
          <w:szCs w:val="24"/>
          <w:lang w:val="es-ES_tradnl" w:eastAsia="es-MX"/>
        </w:rPr>
        <w:t xml:space="preserve">í </w:t>
      </w:r>
      <w:r w:rsidRPr="00314AAF">
        <w:rPr>
          <w:rFonts w:ascii="Arial" w:eastAsia="Times New Roman" w:hAnsi="Arial" w:cs="Arial"/>
          <w:color w:val="000000"/>
          <w:spacing w:val="-3"/>
          <w:sz w:val="24"/>
          <w:szCs w:val="24"/>
          <w:lang w:val="es-ES_tradnl" w:eastAsia="es-MX"/>
        </w:rPr>
        <w:t>como a una reparaci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efectiva de toda lesi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en sus derechos </w:t>
      </w:r>
      <w:r w:rsidRPr="00314AAF">
        <w:rPr>
          <w:rFonts w:ascii="Arial" w:eastAsia="Times New Roman" w:hAnsi="Arial" w:cs="Arial"/>
          <w:color w:val="000000"/>
          <w:spacing w:val="1"/>
          <w:sz w:val="24"/>
          <w:szCs w:val="24"/>
          <w:lang w:val="es-ES_tradnl" w:eastAsia="es-MX"/>
        </w:rPr>
        <w:t>individuales y colectivos. En esas decisiones se tendr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n </w:t>
      </w:r>
      <w:r w:rsidRPr="00314AAF">
        <w:rPr>
          <w:rFonts w:ascii="Arial" w:eastAsia="Times New Roman" w:hAnsi="Arial" w:cs="Arial"/>
          <w:color w:val="000000"/>
          <w:spacing w:val="-1"/>
          <w:sz w:val="24"/>
          <w:szCs w:val="24"/>
          <w:lang w:val="es-ES_tradnl" w:eastAsia="es-MX"/>
        </w:rPr>
        <w:t>debidamente en consideraci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las costumbres, las tradiciones, las normas y los sistemas jur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dicos de los pueblos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w:t>
      </w:r>
      <w:r w:rsidRPr="00314AAF">
        <w:rPr>
          <w:rFonts w:ascii="Arial" w:eastAsia="Times New Roman" w:hAnsi="Arial" w:cs="Arial"/>
          <w:color w:val="000000"/>
          <w:spacing w:val="10"/>
          <w:sz w:val="24"/>
          <w:szCs w:val="24"/>
          <w:lang w:val="es-ES_tradnl" w:eastAsia="es-MX"/>
        </w:rPr>
        <w:t xml:space="preserve">interesados y las normas internacionales de derechos </w:t>
      </w:r>
      <w:r w:rsidRPr="00314AAF">
        <w:rPr>
          <w:rFonts w:ascii="Arial" w:eastAsia="Times New Roman" w:hAnsi="Arial" w:cs="Arial"/>
          <w:color w:val="000000"/>
          <w:spacing w:val="-6"/>
          <w:sz w:val="24"/>
          <w:szCs w:val="24"/>
          <w:lang w:val="es-ES_tradnl" w:eastAsia="es-MX"/>
        </w:rPr>
        <w:t>humanos.</w:t>
      </w:r>
    </w:p>
    <w:p w14:paraId="31313AC2" w14:textId="77777777" w:rsidR="00314AAF" w:rsidRPr="00314AAF" w:rsidRDefault="00314AAF" w:rsidP="00314AAF">
      <w:pPr>
        <w:widowControl w:val="0"/>
        <w:shd w:val="clear" w:color="auto" w:fill="FFFFFF"/>
        <w:autoSpaceDE w:val="0"/>
        <w:autoSpaceDN w:val="0"/>
        <w:adjustRightInd w:val="0"/>
        <w:spacing w:before="24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Cabe precisar, que en el Estado de Oaxaca existe un </w:t>
      </w:r>
      <w:r w:rsidRPr="00314AAF">
        <w:rPr>
          <w:rFonts w:ascii="Arial" w:eastAsia="Times New Roman" w:hAnsi="Arial" w:cs="Arial"/>
          <w:color w:val="000000"/>
          <w:spacing w:val="6"/>
          <w:sz w:val="24"/>
          <w:szCs w:val="24"/>
          <w:lang w:val="es-ES_tradnl" w:eastAsia="es-MX"/>
        </w:rPr>
        <w:t>sistema jur</w:t>
      </w:r>
      <w:r w:rsidRPr="00314AAF">
        <w:rPr>
          <w:rFonts w:ascii="Arial" w:eastAsia="Times New Roman" w:hAnsi="Arial" w:cs="Times New Roman"/>
          <w:color w:val="000000"/>
          <w:spacing w:val="6"/>
          <w:sz w:val="24"/>
          <w:szCs w:val="24"/>
          <w:lang w:val="es-ES_tradnl" w:eastAsia="es-MX"/>
        </w:rPr>
        <w:t>í</w:t>
      </w:r>
      <w:r w:rsidRPr="00314AAF">
        <w:rPr>
          <w:rFonts w:ascii="Arial" w:eastAsia="Times New Roman" w:hAnsi="Arial" w:cs="Arial"/>
          <w:color w:val="000000"/>
          <w:spacing w:val="6"/>
          <w:sz w:val="24"/>
          <w:szCs w:val="24"/>
          <w:lang w:val="es-ES_tradnl" w:eastAsia="es-MX"/>
        </w:rPr>
        <w:t>dico especial, dirigido a tutelar la elecci</w:t>
      </w:r>
      <w:r w:rsidRPr="00314AAF">
        <w:rPr>
          <w:rFonts w:ascii="Arial" w:eastAsia="Times New Roman" w:hAnsi="Arial" w:cs="Times New Roman"/>
          <w:color w:val="000000"/>
          <w:spacing w:val="6"/>
          <w:sz w:val="24"/>
          <w:szCs w:val="24"/>
          <w:lang w:val="es-ES_tradnl" w:eastAsia="es-MX"/>
        </w:rPr>
        <w:t>ó</w:t>
      </w:r>
      <w:r w:rsidRPr="00314AAF">
        <w:rPr>
          <w:rFonts w:ascii="Arial" w:eastAsia="Times New Roman" w:hAnsi="Arial" w:cs="Arial"/>
          <w:color w:val="000000"/>
          <w:spacing w:val="6"/>
          <w:sz w:val="24"/>
          <w:szCs w:val="24"/>
          <w:lang w:val="es-ES_tradnl" w:eastAsia="es-MX"/>
        </w:rPr>
        <w:t xml:space="preserve">n de </w:t>
      </w:r>
      <w:r w:rsidRPr="00314AAF">
        <w:rPr>
          <w:rFonts w:ascii="Arial" w:eastAsia="Times New Roman" w:hAnsi="Arial" w:cs="Arial"/>
          <w:color w:val="000000"/>
          <w:spacing w:val="-1"/>
          <w:sz w:val="24"/>
          <w:szCs w:val="24"/>
          <w:lang w:val="es-ES_tradnl" w:eastAsia="es-MX"/>
        </w:rPr>
        <w:t>pueblos y comunidades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y que dichos pueblos y </w:t>
      </w:r>
      <w:r w:rsidRPr="00314AAF">
        <w:rPr>
          <w:rFonts w:ascii="Arial" w:eastAsia="Times New Roman" w:hAnsi="Arial" w:cs="Arial"/>
          <w:color w:val="000000"/>
          <w:spacing w:val="8"/>
          <w:sz w:val="24"/>
          <w:szCs w:val="24"/>
          <w:lang w:val="es-ES_tradnl" w:eastAsia="es-MX"/>
        </w:rPr>
        <w:t xml:space="preserve">comunidades poseen </w:t>
      </w:r>
      <w:r w:rsidRPr="00314AAF">
        <w:rPr>
          <w:rFonts w:ascii="Arial" w:eastAsia="Times New Roman" w:hAnsi="Arial" w:cs="Arial"/>
          <w:color w:val="000000"/>
          <w:spacing w:val="8"/>
          <w:sz w:val="24"/>
          <w:szCs w:val="24"/>
          <w:lang w:val="es-ES_tradnl" w:eastAsia="es-MX"/>
        </w:rPr>
        <w:lastRenderedPageBreak/>
        <w:t xml:space="preserve">diversas cualidades y principios </w:t>
      </w:r>
      <w:r w:rsidRPr="00314AAF">
        <w:rPr>
          <w:rFonts w:ascii="Arial" w:eastAsia="Times New Roman" w:hAnsi="Arial" w:cs="Arial"/>
          <w:color w:val="000000"/>
          <w:spacing w:val="-2"/>
          <w:sz w:val="24"/>
          <w:szCs w:val="24"/>
          <w:lang w:val="es-ES_tradnl" w:eastAsia="es-MX"/>
        </w:rPr>
        <w:t xml:space="preserve">reconocidos por el orden normativo nacional e internacional. En </w:t>
      </w:r>
      <w:r w:rsidRPr="00314AAF">
        <w:rPr>
          <w:rFonts w:ascii="Arial" w:eastAsia="Times New Roman" w:hAnsi="Arial" w:cs="Arial"/>
          <w:color w:val="000000"/>
          <w:spacing w:val="-1"/>
          <w:sz w:val="24"/>
          <w:szCs w:val="24"/>
          <w:lang w:val="es-ES_tradnl" w:eastAsia="es-MX"/>
        </w:rPr>
        <w:t>el marco de la libre determinaci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se mencionan s</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lo los que </w:t>
      </w:r>
      <w:r w:rsidRPr="00314AAF">
        <w:rPr>
          <w:rFonts w:ascii="Arial" w:eastAsia="Times New Roman" w:hAnsi="Arial" w:cs="Arial"/>
          <w:color w:val="000000"/>
          <w:spacing w:val="-5"/>
          <w:sz w:val="24"/>
          <w:szCs w:val="24"/>
          <w:lang w:val="es-ES_tradnl" w:eastAsia="es-MX"/>
        </w:rPr>
        <w:t>interesan:</w:t>
      </w:r>
    </w:p>
    <w:p w14:paraId="48A7FCD1" w14:textId="77777777" w:rsidR="00314AAF" w:rsidRPr="00314AAF" w:rsidRDefault="00314AAF" w:rsidP="00314AAF">
      <w:pPr>
        <w:widowControl w:val="0"/>
        <w:shd w:val="clear" w:color="auto" w:fill="FFFFFF"/>
        <w:autoSpaceDE w:val="0"/>
        <w:autoSpaceDN w:val="0"/>
        <w:adjustRightInd w:val="0"/>
        <w:spacing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sz w:val="20"/>
          <w:szCs w:val="20"/>
          <w:lang w:val="es-ES" w:eastAsia="es-MX"/>
        </w:rPr>
        <w:t xml:space="preserve"> </w:t>
      </w:r>
      <w:r w:rsidRPr="00314AAF">
        <w:rPr>
          <w:rFonts w:ascii="Arial" w:eastAsia="Times New Roman" w:hAnsi="Arial" w:cs="Arial"/>
          <w:color w:val="000000"/>
          <w:spacing w:val="-1"/>
          <w:sz w:val="24"/>
          <w:szCs w:val="24"/>
          <w:lang w:val="es-ES_tradnl" w:eastAsia="es-MX"/>
        </w:rPr>
        <w:t>Los colectivos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cuentan con atribuciones constitucionales y legales, para organizar y celebrar procesos </w:t>
      </w:r>
      <w:r w:rsidRPr="00314AAF">
        <w:rPr>
          <w:rFonts w:ascii="Arial" w:eastAsia="Times New Roman" w:hAnsi="Arial" w:cs="Arial"/>
          <w:color w:val="000000"/>
          <w:spacing w:val="-2"/>
          <w:sz w:val="24"/>
          <w:szCs w:val="24"/>
          <w:lang w:val="es-ES_tradnl" w:eastAsia="es-MX"/>
        </w:rPr>
        <w:t>electorales de sus propias Autoridades Municipales.</w:t>
      </w:r>
    </w:p>
    <w:p w14:paraId="6F9ABDAE"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2"/>
          <w:sz w:val="24"/>
          <w:szCs w:val="24"/>
          <w:lang w:val="es-ES_tradnl" w:eastAsia="es-MX"/>
        </w:rPr>
        <w:t xml:space="preserve">Los pueblos originarios cuentan con atribuciones </w:t>
      </w:r>
      <w:r w:rsidRPr="00314AAF">
        <w:rPr>
          <w:rFonts w:ascii="Arial" w:eastAsia="Times New Roman" w:hAnsi="Arial" w:cs="Arial"/>
          <w:color w:val="000000"/>
          <w:spacing w:val="-1"/>
          <w:sz w:val="24"/>
          <w:szCs w:val="24"/>
          <w:lang w:val="es-ES_tradnl" w:eastAsia="es-MX"/>
        </w:rPr>
        <w:t xml:space="preserve">constitucionales y legales, para prescribir su propio sistema </w:t>
      </w:r>
      <w:r w:rsidRPr="00314AAF">
        <w:rPr>
          <w:rFonts w:ascii="Arial" w:eastAsia="Times New Roman" w:hAnsi="Arial" w:cs="Arial"/>
          <w:color w:val="000000"/>
          <w:spacing w:val="3"/>
          <w:sz w:val="24"/>
          <w:szCs w:val="24"/>
          <w:lang w:val="es-ES_tradnl" w:eastAsia="es-MX"/>
        </w:rPr>
        <w:t xml:space="preserve">normativo regulador de sus comicios, mediante los cuales </w:t>
      </w:r>
      <w:r w:rsidRPr="00314AAF">
        <w:rPr>
          <w:rFonts w:ascii="Arial" w:eastAsia="Times New Roman" w:hAnsi="Arial" w:cs="Arial"/>
          <w:color w:val="000000"/>
          <w:spacing w:val="-1"/>
          <w:sz w:val="24"/>
          <w:szCs w:val="24"/>
          <w:lang w:val="es-ES_tradnl" w:eastAsia="es-MX"/>
        </w:rPr>
        <w:t>pueden definir el m</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todo, las formas y procedimientos.</w:t>
      </w:r>
    </w:p>
    <w:p w14:paraId="1E6BC1A9"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22"/>
          <w:sz w:val="24"/>
          <w:szCs w:val="24"/>
          <w:lang w:val="es-ES_tradnl" w:eastAsia="es-MX"/>
        </w:rPr>
        <w:t>Pueden adaptar los m</w:t>
      </w:r>
      <w:r w:rsidRPr="00314AAF">
        <w:rPr>
          <w:rFonts w:ascii="Arial" w:eastAsia="Times New Roman" w:hAnsi="Arial" w:cs="Times New Roman"/>
          <w:color w:val="000000"/>
          <w:spacing w:val="22"/>
          <w:sz w:val="24"/>
          <w:szCs w:val="24"/>
          <w:lang w:val="es-ES_tradnl" w:eastAsia="es-MX"/>
        </w:rPr>
        <w:t>é</w:t>
      </w:r>
      <w:r w:rsidRPr="00314AAF">
        <w:rPr>
          <w:rFonts w:ascii="Arial" w:eastAsia="Times New Roman" w:hAnsi="Arial" w:cs="Arial"/>
          <w:color w:val="000000"/>
          <w:spacing w:val="22"/>
          <w:sz w:val="24"/>
          <w:szCs w:val="24"/>
          <w:lang w:val="es-ES_tradnl" w:eastAsia="es-MX"/>
        </w:rPr>
        <w:t xml:space="preserve">todos ancestrales o </w:t>
      </w:r>
      <w:r w:rsidRPr="00314AAF">
        <w:rPr>
          <w:rFonts w:ascii="Arial" w:eastAsia="Times New Roman" w:hAnsi="Arial" w:cs="Arial"/>
          <w:color w:val="000000"/>
          <w:spacing w:val="-1"/>
          <w:sz w:val="24"/>
          <w:szCs w:val="24"/>
          <w:lang w:val="es-ES_tradnl" w:eastAsia="es-MX"/>
        </w:rPr>
        <w:t>tradicionales, a las condiciones sociales y pol</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ticas actuales, </w:t>
      </w:r>
      <w:r w:rsidRPr="00314AAF">
        <w:rPr>
          <w:rFonts w:ascii="Arial" w:eastAsia="Times New Roman" w:hAnsi="Arial" w:cs="Arial"/>
          <w:color w:val="000000"/>
          <w:spacing w:val="2"/>
          <w:sz w:val="24"/>
          <w:szCs w:val="24"/>
          <w:lang w:val="es-ES_tradnl" w:eastAsia="es-MX"/>
        </w:rPr>
        <w:t xml:space="preserve">conforme a sus propias necesidades, mediante consensos </w:t>
      </w:r>
      <w:r w:rsidRPr="00314AAF">
        <w:rPr>
          <w:rFonts w:ascii="Arial" w:eastAsia="Times New Roman" w:hAnsi="Arial" w:cs="Arial"/>
          <w:color w:val="000000"/>
          <w:spacing w:val="-1"/>
          <w:sz w:val="24"/>
          <w:szCs w:val="24"/>
          <w:lang w:val="es-ES_tradnl" w:eastAsia="es-MX"/>
        </w:rPr>
        <w:t xml:space="preserve">previos al inicio de sus procesos electorales, ya que no puede </w:t>
      </w:r>
      <w:r w:rsidRPr="00314AAF">
        <w:rPr>
          <w:rFonts w:ascii="Arial" w:eastAsia="Times New Roman" w:hAnsi="Arial" w:cs="Arial"/>
          <w:color w:val="000000"/>
          <w:spacing w:val="1"/>
          <w:sz w:val="24"/>
          <w:szCs w:val="24"/>
          <w:lang w:val="es-ES_tradnl" w:eastAsia="es-MX"/>
        </w:rPr>
        <w:t xml:space="preserve">considerarse a sus sistemas como plenamente inveterados, </w:t>
      </w:r>
      <w:r w:rsidRPr="00314AAF">
        <w:rPr>
          <w:rFonts w:ascii="Arial" w:eastAsia="Times New Roman" w:hAnsi="Arial" w:cs="Arial"/>
          <w:color w:val="000000"/>
          <w:spacing w:val="7"/>
          <w:sz w:val="24"/>
          <w:szCs w:val="24"/>
          <w:lang w:val="es-ES_tradnl" w:eastAsia="es-MX"/>
        </w:rPr>
        <w:t xml:space="preserve">puros e inmutables, ya que son resultado del contexto </w:t>
      </w:r>
      <w:r w:rsidRPr="00314AAF">
        <w:rPr>
          <w:rFonts w:ascii="Arial" w:eastAsia="Times New Roman" w:hAnsi="Arial" w:cs="Arial"/>
          <w:color w:val="000000"/>
          <w:spacing w:val="1"/>
          <w:sz w:val="24"/>
          <w:szCs w:val="24"/>
          <w:lang w:val="es-ES_tradnl" w:eastAsia="es-MX"/>
        </w:rPr>
        <w:t>econ</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mico, pol</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tico y social que surge a trav</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s del devenir </w:t>
      </w:r>
      <w:r w:rsidRPr="00314AAF">
        <w:rPr>
          <w:rFonts w:ascii="Arial" w:eastAsia="Times New Roman" w:hAnsi="Arial" w:cs="Arial"/>
          <w:color w:val="000000"/>
          <w:spacing w:val="7"/>
          <w:sz w:val="24"/>
          <w:szCs w:val="24"/>
          <w:lang w:val="es-ES_tradnl" w:eastAsia="es-MX"/>
        </w:rPr>
        <w:t>hist</w:t>
      </w:r>
      <w:r w:rsidRPr="00314AAF">
        <w:rPr>
          <w:rFonts w:ascii="Arial" w:eastAsia="Times New Roman" w:hAnsi="Arial" w:cs="Times New Roman"/>
          <w:color w:val="000000"/>
          <w:spacing w:val="7"/>
          <w:sz w:val="24"/>
          <w:szCs w:val="24"/>
          <w:lang w:val="es-ES_tradnl" w:eastAsia="es-MX"/>
        </w:rPr>
        <w:t>ó</w:t>
      </w:r>
      <w:r w:rsidRPr="00314AAF">
        <w:rPr>
          <w:rFonts w:ascii="Arial" w:eastAsia="Times New Roman" w:hAnsi="Arial" w:cs="Arial"/>
          <w:color w:val="000000"/>
          <w:spacing w:val="7"/>
          <w:sz w:val="24"/>
          <w:szCs w:val="24"/>
          <w:lang w:val="es-ES_tradnl" w:eastAsia="es-MX"/>
        </w:rPr>
        <w:t>rico, raz</w:t>
      </w:r>
      <w:r w:rsidRPr="00314AAF">
        <w:rPr>
          <w:rFonts w:ascii="Arial" w:eastAsia="Times New Roman" w:hAnsi="Arial" w:cs="Times New Roman"/>
          <w:color w:val="000000"/>
          <w:spacing w:val="7"/>
          <w:sz w:val="24"/>
          <w:szCs w:val="24"/>
          <w:lang w:val="es-ES_tradnl" w:eastAsia="es-MX"/>
        </w:rPr>
        <w:t>ó</w:t>
      </w:r>
      <w:r w:rsidRPr="00314AAF">
        <w:rPr>
          <w:rFonts w:ascii="Arial" w:eastAsia="Times New Roman" w:hAnsi="Arial" w:cs="Arial"/>
          <w:color w:val="000000"/>
          <w:spacing w:val="7"/>
          <w:sz w:val="24"/>
          <w:szCs w:val="24"/>
          <w:lang w:val="es-ES_tradnl" w:eastAsia="es-MX"/>
        </w:rPr>
        <w:t xml:space="preserve">n por la cual sus procesos no pueden ser </w:t>
      </w:r>
      <w:r w:rsidRPr="00314AAF">
        <w:rPr>
          <w:rFonts w:ascii="Arial" w:eastAsia="Times New Roman" w:hAnsi="Arial" w:cs="Arial"/>
          <w:color w:val="000000"/>
          <w:spacing w:val="-1"/>
          <w:sz w:val="24"/>
          <w:szCs w:val="24"/>
          <w:lang w:val="es-ES_tradnl" w:eastAsia="es-MX"/>
        </w:rPr>
        <w:t>forzados ya que de lo contrario se estar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atentando contra el </w:t>
      </w:r>
      <w:r w:rsidRPr="00314AAF">
        <w:rPr>
          <w:rFonts w:ascii="Arial" w:eastAsia="Times New Roman" w:hAnsi="Arial" w:cs="Arial"/>
          <w:color w:val="000000"/>
          <w:sz w:val="24"/>
          <w:szCs w:val="24"/>
          <w:lang w:val="es-ES_tradnl" w:eastAsia="es-MX"/>
        </w:rPr>
        <w:t xml:space="preserve">principio de gobernanza y los derechos a la diversidad cultural, </w:t>
      </w:r>
      <w:r w:rsidRPr="00314AAF">
        <w:rPr>
          <w:rFonts w:ascii="Arial" w:eastAsia="Times New Roman" w:hAnsi="Arial" w:cs="Arial"/>
          <w:color w:val="000000"/>
          <w:spacing w:val="-1"/>
          <w:sz w:val="24"/>
          <w:szCs w:val="24"/>
          <w:lang w:val="es-ES_tradnl" w:eastAsia="es-MX"/>
        </w:rPr>
        <w:t>a la diferencia y la preservaci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de las normas e instituciones </w:t>
      </w:r>
      <w:r w:rsidRPr="00314AAF">
        <w:rPr>
          <w:rFonts w:ascii="Arial" w:eastAsia="Times New Roman" w:hAnsi="Arial" w:cs="Arial"/>
          <w:color w:val="000000"/>
          <w:spacing w:val="1"/>
          <w:sz w:val="24"/>
          <w:szCs w:val="24"/>
          <w:lang w:val="es-ES_tradnl" w:eastAsia="es-MX"/>
        </w:rPr>
        <w:t>comunitarias previstos en el art</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culo 79 numeral 1 de la ley </w:t>
      </w:r>
      <w:r w:rsidRPr="00314AAF">
        <w:rPr>
          <w:rFonts w:ascii="Arial" w:eastAsia="Times New Roman" w:hAnsi="Arial" w:cs="Arial"/>
          <w:color w:val="000000"/>
          <w:spacing w:val="11"/>
          <w:sz w:val="24"/>
          <w:szCs w:val="24"/>
          <w:lang w:val="es-ES_tradnl" w:eastAsia="es-MX"/>
        </w:rPr>
        <w:t>adjetiva electoral, los cuales tambi</w:t>
      </w:r>
      <w:r w:rsidRPr="00314AAF">
        <w:rPr>
          <w:rFonts w:ascii="Arial" w:eastAsia="Times New Roman" w:hAnsi="Arial" w:cs="Times New Roman"/>
          <w:color w:val="000000"/>
          <w:spacing w:val="11"/>
          <w:sz w:val="24"/>
          <w:szCs w:val="24"/>
          <w:lang w:val="es-ES_tradnl" w:eastAsia="es-MX"/>
        </w:rPr>
        <w:t>é</w:t>
      </w:r>
      <w:r w:rsidRPr="00314AAF">
        <w:rPr>
          <w:rFonts w:ascii="Arial" w:eastAsia="Times New Roman" w:hAnsi="Arial" w:cs="Arial"/>
          <w:color w:val="000000"/>
          <w:spacing w:val="11"/>
          <w:sz w:val="24"/>
          <w:szCs w:val="24"/>
          <w:lang w:val="es-ES_tradnl" w:eastAsia="es-MX"/>
        </w:rPr>
        <w:t xml:space="preserve">n se encuentran </w:t>
      </w:r>
      <w:r w:rsidRPr="00314AAF">
        <w:rPr>
          <w:rFonts w:ascii="Arial" w:eastAsia="Times New Roman" w:hAnsi="Arial" w:cs="Arial"/>
          <w:color w:val="000000"/>
          <w:spacing w:val="-2"/>
          <w:sz w:val="24"/>
          <w:szCs w:val="24"/>
          <w:lang w:val="es-ES_tradnl" w:eastAsia="es-MX"/>
        </w:rPr>
        <w:t>reconocidos internacionalmente.</w:t>
      </w:r>
    </w:p>
    <w:p w14:paraId="26F13734"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Lo anterior, ya que en las comunidades tradicionales, el </w:t>
      </w:r>
      <w:r w:rsidRPr="00314AAF">
        <w:rPr>
          <w:rFonts w:ascii="Arial" w:eastAsia="Times New Roman" w:hAnsi="Arial" w:cs="Arial"/>
          <w:color w:val="000000"/>
          <w:spacing w:val="1"/>
          <w:sz w:val="24"/>
          <w:szCs w:val="24"/>
          <w:lang w:val="es-ES_tradnl" w:eastAsia="es-MX"/>
        </w:rPr>
        <w:t>poder pol</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tico surge como expresi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de disimetr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as internas y </w:t>
      </w:r>
      <w:r w:rsidRPr="00314AAF">
        <w:rPr>
          <w:rFonts w:ascii="Arial" w:eastAsia="Times New Roman" w:hAnsi="Arial" w:cs="Arial"/>
          <w:color w:val="000000"/>
          <w:spacing w:val="-3"/>
          <w:sz w:val="24"/>
          <w:szCs w:val="24"/>
          <w:lang w:val="es-ES_tradnl" w:eastAsia="es-MX"/>
        </w:rPr>
        <w:t>por la necesidad de mantener el orden del grupo, de ah</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 que su </w:t>
      </w:r>
      <w:r w:rsidRPr="00314AAF">
        <w:rPr>
          <w:rFonts w:ascii="Arial" w:eastAsia="Times New Roman" w:hAnsi="Arial" w:cs="Arial"/>
          <w:color w:val="000000"/>
          <w:spacing w:val="-2"/>
          <w:sz w:val="24"/>
          <w:szCs w:val="24"/>
          <w:lang w:val="es-ES_tradnl" w:eastAsia="es-MX"/>
        </w:rPr>
        <w:t>legitimidad est</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 xml:space="preserve"> dada por un consenso.</w:t>
      </w:r>
    </w:p>
    <w:p w14:paraId="0EDF9252"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Por otra parte, los actos de elecci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en pueblos y </w:t>
      </w:r>
      <w:r w:rsidRPr="00314AAF">
        <w:rPr>
          <w:rFonts w:ascii="Arial" w:eastAsia="Times New Roman" w:hAnsi="Arial" w:cs="Arial"/>
          <w:color w:val="000000"/>
          <w:spacing w:val="5"/>
          <w:sz w:val="24"/>
          <w:szCs w:val="24"/>
          <w:lang w:val="es-ES_tradnl" w:eastAsia="es-MX"/>
        </w:rPr>
        <w:t xml:space="preserve">comunidades que se rigen por el sistema de derecho </w:t>
      </w:r>
      <w:r w:rsidRPr="00314AAF">
        <w:rPr>
          <w:rFonts w:ascii="Arial" w:eastAsia="Times New Roman" w:hAnsi="Arial" w:cs="Arial"/>
          <w:color w:val="000000"/>
          <w:spacing w:val="4"/>
          <w:sz w:val="24"/>
          <w:szCs w:val="24"/>
          <w:lang w:val="es-ES_tradnl" w:eastAsia="es-MX"/>
        </w:rPr>
        <w:t xml:space="preserve">consuetudinario, no son actos simples que obedecen a </w:t>
      </w:r>
      <w:r w:rsidRPr="00314AAF">
        <w:rPr>
          <w:rFonts w:ascii="Arial" w:eastAsia="Times New Roman" w:hAnsi="Arial" w:cs="Arial"/>
          <w:color w:val="000000"/>
          <w:spacing w:val="-1"/>
          <w:sz w:val="24"/>
          <w:szCs w:val="24"/>
          <w:lang w:val="es-ES_tradnl" w:eastAsia="es-MX"/>
        </w:rPr>
        <w:t>formalidades espec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ficas, sino que los habitantes de </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stos, al </w:t>
      </w:r>
      <w:r w:rsidRPr="00314AAF">
        <w:rPr>
          <w:rFonts w:ascii="Arial" w:eastAsia="Times New Roman" w:hAnsi="Arial" w:cs="Arial"/>
          <w:color w:val="000000"/>
          <w:spacing w:val="-2"/>
          <w:sz w:val="24"/>
          <w:szCs w:val="24"/>
          <w:lang w:val="es-ES_tradnl" w:eastAsia="es-MX"/>
        </w:rPr>
        <w:t xml:space="preserve">elegir a sus autoridades realizan un verdadero ejercicio </w:t>
      </w:r>
      <w:r w:rsidRPr="00314AAF">
        <w:rPr>
          <w:rFonts w:ascii="Arial" w:eastAsia="Times New Roman" w:hAnsi="Arial" w:cs="Arial"/>
          <w:color w:val="000000"/>
          <w:spacing w:val="3"/>
          <w:sz w:val="24"/>
          <w:szCs w:val="24"/>
          <w:lang w:val="es-ES_tradnl" w:eastAsia="es-MX"/>
        </w:rPr>
        <w:t>comunitario con cargas axiol</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gicas complejas basadas en la </w:t>
      </w:r>
      <w:r w:rsidRPr="00314AAF">
        <w:rPr>
          <w:rFonts w:ascii="Arial" w:eastAsia="Times New Roman" w:hAnsi="Arial" w:cs="Arial"/>
          <w:color w:val="000000"/>
          <w:spacing w:val="-3"/>
          <w:sz w:val="24"/>
          <w:szCs w:val="24"/>
          <w:lang w:val="es-ES_tradnl" w:eastAsia="es-MX"/>
        </w:rPr>
        <w:t>cosmovisi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colectiva.</w:t>
      </w:r>
    </w:p>
    <w:p w14:paraId="31FD11C2"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La cual se encuentra basada en la teleolog</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del bien </w:t>
      </w:r>
      <w:r w:rsidRPr="00314AAF">
        <w:rPr>
          <w:rFonts w:ascii="Arial" w:eastAsia="Times New Roman" w:hAnsi="Arial" w:cs="Arial"/>
          <w:color w:val="000000"/>
          <w:spacing w:val="-1"/>
          <w:sz w:val="24"/>
          <w:szCs w:val="24"/>
          <w:lang w:val="es-ES_tradnl" w:eastAsia="es-MX"/>
        </w:rPr>
        <w:t>com</w:t>
      </w:r>
      <w:r w:rsidRPr="00314AAF">
        <w:rPr>
          <w:rFonts w:ascii="Arial" w:eastAsia="Times New Roman" w:hAnsi="Arial" w:cs="Times New Roman"/>
          <w:color w:val="000000"/>
          <w:spacing w:val="-1"/>
          <w:sz w:val="24"/>
          <w:szCs w:val="24"/>
          <w:lang w:val="es-ES_tradnl" w:eastAsia="es-MX"/>
        </w:rPr>
        <w:t>ú</w:t>
      </w:r>
      <w:r w:rsidRPr="00314AAF">
        <w:rPr>
          <w:rFonts w:ascii="Arial" w:eastAsia="Times New Roman" w:hAnsi="Arial" w:cs="Arial"/>
          <w:color w:val="000000"/>
          <w:spacing w:val="-1"/>
          <w:sz w:val="24"/>
          <w:szCs w:val="24"/>
          <w:lang w:val="es-ES_tradnl" w:eastAsia="es-MX"/>
        </w:rPr>
        <w:t xml:space="preserve">n, y los habitantes de dichos pueblos y comunidades </w:t>
      </w:r>
      <w:r w:rsidRPr="00314AAF">
        <w:rPr>
          <w:rFonts w:ascii="Arial" w:eastAsia="Times New Roman" w:hAnsi="Arial" w:cs="Arial"/>
          <w:color w:val="000000"/>
          <w:spacing w:val="4"/>
          <w:sz w:val="24"/>
          <w:szCs w:val="24"/>
          <w:lang w:val="es-ES_tradnl" w:eastAsia="es-MX"/>
        </w:rPr>
        <w:t>permanecen en una participaci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activa que no acaba con </w:t>
      </w:r>
      <w:r w:rsidRPr="00314AAF">
        <w:rPr>
          <w:rFonts w:ascii="Arial" w:eastAsia="Times New Roman" w:hAnsi="Arial" w:cs="Arial"/>
          <w:color w:val="000000"/>
          <w:spacing w:val="1"/>
          <w:sz w:val="24"/>
          <w:szCs w:val="24"/>
          <w:lang w:val="es-ES_tradnl" w:eastAsia="es-MX"/>
        </w:rPr>
        <w:t>actos simples de elecci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sino que tienen repercusi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en su </w:t>
      </w:r>
      <w:r w:rsidRPr="00314AAF">
        <w:rPr>
          <w:rFonts w:ascii="Arial" w:eastAsia="Times New Roman" w:hAnsi="Arial" w:cs="Arial"/>
          <w:color w:val="000000"/>
          <w:spacing w:val="-3"/>
          <w:sz w:val="24"/>
          <w:szCs w:val="24"/>
          <w:lang w:val="es-ES_tradnl" w:eastAsia="es-MX"/>
        </w:rPr>
        <w:t>vida diaria.</w:t>
      </w:r>
    </w:p>
    <w:p w14:paraId="549EFB45"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2"/>
          <w:sz w:val="24"/>
          <w:szCs w:val="24"/>
          <w:lang w:val="es-ES_tradnl" w:eastAsia="es-MX"/>
        </w:rPr>
        <w:t xml:space="preserve">Una vez expresado lo anterior, cabe precisar que los usos </w:t>
      </w:r>
      <w:r w:rsidRPr="00314AAF">
        <w:rPr>
          <w:rFonts w:ascii="Arial" w:eastAsia="Times New Roman" w:hAnsi="Arial" w:cs="Arial"/>
          <w:color w:val="000000"/>
          <w:spacing w:val="-1"/>
          <w:sz w:val="24"/>
          <w:szCs w:val="24"/>
          <w:lang w:val="es-ES_tradnl" w:eastAsia="es-MX"/>
        </w:rPr>
        <w:t xml:space="preserve">y costumbres permanecen en una constante ductibilidad y que </w:t>
      </w:r>
      <w:r w:rsidRPr="00314AAF">
        <w:rPr>
          <w:rFonts w:ascii="Arial" w:eastAsia="Times New Roman" w:hAnsi="Arial" w:cs="Arial"/>
          <w:color w:val="000000"/>
          <w:spacing w:val="12"/>
          <w:sz w:val="24"/>
          <w:szCs w:val="24"/>
          <w:lang w:val="es-ES_tradnl" w:eastAsia="es-MX"/>
        </w:rPr>
        <w:t xml:space="preserve">pueden ser entendidos como actos reiterados por la </w:t>
      </w:r>
      <w:r w:rsidRPr="00314AAF">
        <w:rPr>
          <w:rFonts w:ascii="Arial" w:eastAsia="Times New Roman" w:hAnsi="Arial" w:cs="Arial"/>
          <w:color w:val="000000"/>
          <w:spacing w:val="-2"/>
          <w:sz w:val="24"/>
          <w:szCs w:val="24"/>
          <w:lang w:val="es-ES_tradnl" w:eastAsia="es-MX"/>
        </w:rPr>
        <w:t xml:space="preserve">colectividad o bien, como pactos tomados por </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sta.</w:t>
      </w:r>
    </w:p>
    <w:p w14:paraId="721A5DF4"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Sin embargo como ya se precis</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a</w:t>
      </w:r>
      <w:r w:rsidRPr="00314AAF">
        <w:rPr>
          <w:rFonts w:ascii="Arial" w:eastAsia="Times New Roman" w:hAnsi="Arial" w:cs="Times New Roman"/>
          <w:color w:val="000000"/>
          <w:spacing w:val="-1"/>
          <w:sz w:val="24"/>
          <w:szCs w:val="24"/>
          <w:lang w:val="es-ES_tradnl" w:eastAsia="es-MX"/>
        </w:rPr>
        <w:t>ú</w:t>
      </w:r>
      <w:r w:rsidRPr="00314AAF">
        <w:rPr>
          <w:rFonts w:ascii="Arial" w:eastAsia="Times New Roman" w:hAnsi="Arial" w:cs="Arial"/>
          <w:color w:val="000000"/>
          <w:spacing w:val="-1"/>
          <w:sz w:val="24"/>
          <w:szCs w:val="24"/>
          <w:lang w:val="es-ES_tradnl" w:eastAsia="es-MX"/>
        </w:rPr>
        <w:t xml:space="preserve">n en ambas aristas </w:t>
      </w:r>
      <w:r w:rsidRPr="00314AAF">
        <w:rPr>
          <w:rFonts w:ascii="Arial" w:eastAsia="Times New Roman" w:hAnsi="Arial" w:cs="Arial"/>
          <w:color w:val="000000"/>
          <w:spacing w:val="7"/>
          <w:sz w:val="24"/>
          <w:szCs w:val="24"/>
          <w:lang w:val="es-ES_tradnl" w:eastAsia="es-MX"/>
        </w:rPr>
        <w:t xml:space="preserve">dichos </w:t>
      </w:r>
      <w:r w:rsidRPr="00314AAF">
        <w:rPr>
          <w:rFonts w:ascii="Arial" w:eastAsia="Times New Roman" w:hAnsi="Arial" w:cs="Arial"/>
          <w:color w:val="000000"/>
          <w:spacing w:val="7"/>
          <w:sz w:val="24"/>
          <w:szCs w:val="24"/>
          <w:lang w:val="es-ES_tradnl" w:eastAsia="es-MX"/>
        </w:rPr>
        <w:lastRenderedPageBreak/>
        <w:t>usos y costumbres reflejan una carga axiol</w:t>
      </w:r>
      <w:r w:rsidRPr="00314AAF">
        <w:rPr>
          <w:rFonts w:ascii="Arial" w:eastAsia="Times New Roman" w:hAnsi="Arial" w:cs="Times New Roman"/>
          <w:color w:val="000000"/>
          <w:spacing w:val="7"/>
          <w:sz w:val="24"/>
          <w:szCs w:val="24"/>
          <w:lang w:val="es-ES_tradnl" w:eastAsia="es-MX"/>
        </w:rPr>
        <w:t>ó</w:t>
      </w:r>
      <w:r w:rsidRPr="00314AAF">
        <w:rPr>
          <w:rFonts w:ascii="Arial" w:eastAsia="Times New Roman" w:hAnsi="Arial" w:cs="Arial"/>
          <w:color w:val="000000"/>
          <w:spacing w:val="7"/>
          <w:sz w:val="24"/>
          <w:szCs w:val="24"/>
          <w:lang w:val="es-ES_tradnl" w:eastAsia="es-MX"/>
        </w:rPr>
        <w:t xml:space="preserve">gica </w:t>
      </w:r>
      <w:r w:rsidRPr="00314AAF">
        <w:rPr>
          <w:rFonts w:ascii="Arial" w:eastAsia="Times New Roman" w:hAnsi="Arial" w:cs="Arial"/>
          <w:color w:val="000000"/>
          <w:spacing w:val="1"/>
          <w:sz w:val="24"/>
          <w:szCs w:val="24"/>
          <w:lang w:val="es-ES_tradnl" w:eastAsia="es-MX"/>
        </w:rPr>
        <w:t>colectiva, es decir obedecen al esp</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ritu de los pueblos y </w:t>
      </w:r>
      <w:r w:rsidRPr="00314AAF">
        <w:rPr>
          <w:rFonts w:ascii="Arial" w:eastAsia="Times New Roman" w:hAnsi="Arial" w:cs="Arial"/>
          <w:color w:val="000000"/>
          <w:spacing w:val="-4"/>
          <w:sz w:val="24"/>
          <w:szCs w:val="24"/>
          <w:lang w:val="es-ES_tradnl" w:eastAsia="es-MX"/>
        </w:rPr>
        <w:t>comunidades.</w:t>
      </w:r>
    </w:p>
    <w:p w14:paraId="78935C50"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3"/>
          <w:sz w:val="24"/>
          <w:szCs w:val="24"/>
          <w:lang w:val="es-ES_tradnl" w:eastAsia="es-MX"/>
        </w:rPr>
        <w:t xml:space="preserve">Cuando </w:t>
      </w:r>
      <w:r w:rsidRPr="00314AAF">
        <w:rPr>
          <w:rFonts w:ascii="Arial" w:eastAsia="Times New Roman" w:hAnsi="Arial" w:cs="Times New Roman"/>
          <w:color w:val="000000"/>
          <w:spacing w:val="-3"/>
          <w:sz w:val="24"/>
          <w:szCs w:val="24"/>
          <w:lang w:val="es-ES_tradnl" w:eastAsia="es-MX"/>
        </w:rPr>
        <w:t>é</w:t>
      </w:r>
      <w:r w:rsidRPr="00314AAF">
        <w:rPr>
          <w:rFonts w:ascii="Arial" w:eastAsia="Times New Roman" w:hAnsi="Arial" w:cs="Arial"/>
          <w:color w:val="000000"/>
          <w:spacing w:val="-3"/>
          <w:sz w:val="24"/>
          <w:szCs w:val="24"/>
          <w:lang w:val="es-ES_tradnl" w:eastAsia="es-MX"/>
        </w:rPr>
        <w:t xml:space="preserve">stos se ven en la necesidad de tomar pactos, es </w:t>
      </w:r>
      <w:r w:rsidRPr="00314AAF">
        <w:rPr>
          <w:rFonts w:ascii="Arial" w:eastAsia="Times New Roman" w:hAnsi="Arial" w:cs="Arial"/>
          <w:color w:val="000000"/>
          <w:spacing w:val="6"/>
          <w:sz w:val="24"/>
          <w:szCs w:val="24"/>
          <w:lang w:val="es-ES_tradnl" w:eastAsia="es-MX"/>
        </w:rPr>
        <w:t xml:space="preserve">porque no escapan de la dinamicidad social, es decir los </w:t>
      </w:r>
      <w:r w:rsidRPr="00314AAF">
        <w:rPr>
          <w:rFonts w:ascii="Arial" w:eastAsia="Times New Roman" w:hAnsi="Arial" w:cs="Arial"/>
          <w:color w:val="000000"/>
          <w:spacing w:val="-2"/>
          <w:sz w:val="24"/>
          <w:szCs w:val="24"/>
          <w:lang w:val="es-ES_tradnl" w:eastAsia="es-MX"/>
        </w:rPr>
        <w:t>valores comunitarios cambian y las jerarqu</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as de </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stos mutan.</w:t>
      </w:r>
    </w:p>
    <w:p w14:paraId="484960DF"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En ese mismo sentido, la comunidad establece una serie de reglas y normas que regulan la acci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de quienes ocupan </w:t>
      </w:r>
      <w:r w:rsidRPr="00314AAF">
        <w:rPr>
          <w:rFonts w:ascii="Arial" w:eastAsia="Times New Roman" w:hAnsi="Arial" w:cs="Arial"/>
          <w:color w:val="000000"/>
          <w:spacing w:val="-2"/>
          <w:sz w:val="24"/>
          <w:szCs w:val="24"/>
          <w:lang w:val="es-ES_tradnl" w:eastAsia="es-MX"/>
        </w:rPr>
        <w:t>posiciones al interior del grupo.</w:t>
      </w:r>
    </w:p>
    <w:p w14:paraId="421635EF"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Temas como los requisitos y el procedimiento para el </w:t>
      </w:r>
      <w:r w:rsidRPr="00314AAF">
        <w:rPr>
          <w:rFonts w:ascii="Arial" w:eastAsia="Times New Roman" w:hAnsi="Arial" w:cs="Arial"/>
          <w:color w:val="000000"/>
          <w:spacing w:val="-3"/>
          <w:sz w:val="24"/>
          <w:szCs w:val="24"/>
          <w:lang w:val="es-ES_tradnl" w:eastAsia="es-MX"/>
        </w:rPr>
        <w:t>acceso al poder municipal, la representaci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de las minor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as, la </w:t>
      </w:r>
      <w:r w:rsidRPr="00314AAF">
        <w:rPr>
          <w:rFonts w:ascii="Arial" w:eastAsia="Times New Roman" w:hAnsi="Arial" w:cs="Arial"/>
          <w:color w:val="000000"/>
          <w:sz w:val="24"/>
          <w:szCs w:val="24"/>
          <w:lang w:val="es-ES_tradnl" w:eastAsia="es-MX"/>
        </w:rPr>
        <w:t>participaci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n de actores emergentes, la construcci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 xml:space="preserve">n de la </w:t>
      </w:r>
      <w:r w:rsidRPr="00314AAF">
        <w:rPr>
          <w:rFonts w:ascii="Arial" w:eastAsia="Times New Roman" w:hAnsi="Arial" w:cs="Arial"/>
          <w:color w:val="000000"/>
          <w:spacing w:val="-3"/>
          <w:sz w:val="24"/>
          <w:szCs w:val="24"/>
          <w:lang w:val="es-ES_tradnl" w:eastAsia="es-MX"/>
        </w:rPr>
        <w:t>ciudadan</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 comunitaria, obligaciones y derechos, el sistema de </w:t>
      </w:r>
      <w:r w:rsidRPr="00314AAF">
        <w:rPr>
          <w:rFonts w:ascii="Arial" w:eastAsia="Times New Roman" w:hAnsi="Arial" w:cs="Arial"/>
          <w:color w:val="000000"/>
          <w:spacing w:val="-1"/>
          <w:sz w:val="24"/>
          <w:szCs w:val="24"/>
          <w:lang w:val="es-ES_tradnl" w:eastAsia="es-MX"/>
        </w:rPr>
        <w:t>cargos, se est</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 debatiendo e innovando mediante acuerdos y </w:t>
      </w:r>
      <w:r w:rsidRPr="00314AAF">
        <w:rPr>
          <w:rFonts w:ascii="Arial" w:eastAsia="Times New Roman" w:hAnsi="Arial" w:cs="Arial"/>
          <w:color w:val="000000"/>
          <w:spacing w:val="-4"/>
          <w:sz w:val="24"/>
          <w:szCs w:val="24"/>
          <w:lang w:val="es-ES_tradnl" w:eastAsia="es-MX"/>
        </w:rPr>
        <w:t>consensos.</w:t>
      </w:r>
    </w:p>
    <w:p w14:paraId="691FF361"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z w:val="24"/>
          <w:szCs w:val="24"/>
          <w:lang w:val="es-ES_tradnl" w:eastAsia="es-MX"/>
        </w:rPr>
        <w:t xml:space="preserve">El referido consenso denota un acuerdo entre miembros </w:t>
      </w:r>
      <w:r w:rsidRPr="00314AAF">
        <w:rPr>
          <w:rFonts w:ascii="Arial" w:eastAsia="Times New Roman" w:hAnsi="Arial" w:cs="Arial"/>
          <w:color w:val="000000"/>
          <w:spacing w:val="5"/>
          <w:sz w:val="24"/>
          <w:szCs w:val="24"/>
          <w:lang w:val="es-ES_tradnl" w:eastAsia="es-MX"/>
        </w:rPr>
        <w:t xml:space="preserve">de una unidad social acerca de principios, valores, normas, </w:t>
      </w:r>
      <w:r w:rsidRPr="00314AAF">
        <w:rPr>
          <w:rFonts w:ascii="Arial" w:eastAsia="Times New Roman" w:hAnsi="Arial" w:cs="Arial"/>
          <w:color w:val="000000"/>
          <w:spacing w:val="1"/>
          <w:sz w:val="24"/>
          <w:szCs w:val="24"/>
          <w:lang w:val="es-ES_tradnl" w:eastAsia="es-MX"/>
        </w:rPr>
        <w:t>tambi</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n respecto de la deseabilidad de ciertos objetivos de la </w:t>
      </w:r>
      <w:r w:rsidRPr="00314AAF">
        <w:rPr>
          <w:rFonts w:ascii="Arial" w:eastAsia="Times New Roman" w:hAnsi="Arial" w:cs="Arial"/>
          <w:color w:val="000000"/>
          <w:spacing w:val="-2"/>
          <w:sz w:val="24"/>
          <w:szCs w:val="24"/>
          <w:lang w:val="es-ES_tradnl" w:eastAsia="es-MX"/>
        </w:rPr>
        <w:t>comunidad y de los medios aptos para lograrlo.</w:t>
      </w:r>
    </w:p>
    <w:p w14:paraId="09C8BD1D" w14:textId="77777777" w:rsidR="00314AAF" w:rsidRPr="00314AAF" w:rsidRDefault="00314AAF" w:rsidP="00314AAF">
      <w:pPr>
        <w:widowControl w:val="0"/>
        <w:shd w:val="clear" w:color="auto" w:fill="FFFFFF"/>
        <w:autoSpaceDE w:val="0"/>
        <w:autoSpaceDN w:val="0"/>
        <w:adjustRightInd w:val="0"/>
        <w:spacing w:before="19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8"/>
          <w:sz w:val="24"/>
          <w:szCs w:val="24"/>
          <w:lang w:val="es-ES_tradnl" w:eastAsia="es-MX"/>
        </w:rPr>
        <w:t>Una vez expuesto lo anterior, se especificar</w:t>
      </w:r>
      <w:r w:rsidRPr="00314AAF">
        <w:rPr>
          <w:rFonts w:ascii="Arial" w:eastAsia="Times New Roman" w:hAnsi="Arial" w:cs="Times New Roman"/>
          <w:color w:val="000000"/>
          <w:spacing w:val="8"/>
          <w:sz w:val="24"/>
          <w:szCs w:val="24"/>
          <w:lang w:val="es-ES_tradnl" w:eastAsia="es-MX"/>
        </w:rPr>
        <w:t>á</w:t>
      </w:r>
      <w:r w:rsidRPr="00314AAF">
        <w:rPr>
          <w:rFonts w:ascii="Arial" w:eastAsia="Times New Roman" w:hAnsi="Arial" w:cs="Arial"/>
          <w:color w:val="000000"/>
          <w:spacing w:val="8"/>
          <w:sz w:val="24"/>
          <w:szCs w:val="24"/>
          <w:lang w:val="es-ES_tradnl" w:eastAsia="es-MX"/>
        </w:rPr>
        <w:t xml:space="preserve">n los </w:t>
      </w:r>
      <w:r w:rsidRPr="00314AAF">
        <w:rPr>
          <w:rFonts w:ascii="Arial" w:eastAsia="Times New Roman" w:hAnsi="Arial" w:cs="Arial"/>
          <w:color w:val="000000"/>
          <w:sz w:val="24"/>
          <w:szCs w:val="24"/>
          <w:lang w:val="es-ES_tradnl" w:eastAsia="es-MX"/>
        </w:rPr>
        <w:t xml:space="preserve">agravios vertidos por la parte actora, los cuales son en los </w:t>
      </w:r>
      <w:r w:rsidRPr="00314AAF">
        <w:rPr>
          <w:rFonts w:ascii="Arial" w:eastAsia="Times New Roman" w:hAnsi="Arial" w:cs="Arial"/>
          <w:color w:val="000000"/>
          <w:spacing w:val="-3"/>
          <w:sz w:val="24"/>
          <w:szCs w:val="24"/>
          <w:lang w:val="es-ES_tradnl" w:eastAsia="es-MX"/>
        </w:rPr>
        <w:t>siguientes t</w:t>
      </w:r>
      <w:r w:rsidRPr="00314AAF">
        <w:rPr>
          <w:rFonts w:ascii="Arial" w:eastAsia="Times New Roman" w:hAnsi="Arial" w:cs="Times New Roman"/>
          <w:color w:val="000000"/>
          <w:spacing w:val="-3"/>
          <w:sz w:val="24"/>
          <w:szCs w:val="24"/>
          <w:lang w:val="es-ES_tradnl" w:eastAsia="es-MX"/>
        </w:rPr>
        <w:t>é</w:t>
      </w:r>
      <w:r w:rsidRPr="00314AAF">
        <w:rPr>
          <w:rFonts w:ascii="Arial" w:eastAsia="Times New Roman" w:hAnsi="Arial" w:cs="Arial"/>
          <w:color w:val="000000"/>
          <w:spacing w:val="-3"/>
          <w:sz w:val="24"/>
          <w:szCs w:val="24"/>
          <w:lang w:val="es-ES_tradnl" w:eastAsia="es-MX"/>
        </w:rPr>
        <w:t>rminos:</w:t>
      </w:r>
    </w:p>
    <w:p w14:paraId="750BB216" w14:textId="77777777" w:rsidR="00314AAF" w:rsidRPr="00314AAF" w:rsidRDefault="00314AAF" w:rsidP="00314AAF">
      <w:pPr>
        <w:widowControl w:val="0"/>
        <w:shd w:val="clear" w:color="auto" w:fill="FFFFFF"/>
        <w:autoSpaceDE w:val="0"/>
        <w:autoSpaceDN w:val="0"/>
        <w:adjustRightInd w:val="0"/>
        <w:spacing w:before="192" w:after="0" w:line="240" w:lineRule="auto"/>
        <w:ind w:left="567" w:right="567" w:firstLine="709"/>
        <w:jc w:val="both"/>
        <w:rPr>
          <w:rFonts w:ascii="Arial" w:eastAsia="Times New Roman" w:hAnsi="Arial" w:cs="Arial"/>
          <w:color w:val="000000"/>
          <w:spacing w:val="8"/>
          <w:sz w:val="24"/>
          <w:szCs w:val="24"/>
          <w:lang w:val="es-ES_tradnl" w:eastAsia="es-MX"/>
        </w:rPr>
      </w:pPr>
      <w:r w:rsidRPr="00314AAF">
        <w:rPr>
          <w:rFonts w:ascii="Arial" w:eastAsia="Times New Roman" w:hAnsi="Arial" w:cs="Arial"/>
          <w:color w:val="000000"/>
          <w:spacing w:val="8"/>
          <w:sz w:val="24"/>
          <w:szCs w:val="24"/>
          <w:lang w:val="es-ES_tradnl" w:eastAsia="es-MX"/>
        </w:rPr>
        <w:t>I. Que se violan sus derechos político electorales ya que el Presidente Municipal de Santa Catarina Zapoquila, Oaxaca, carece de atribuciones para destituir en el cargo al Agente de Policía.</w:t>
      </w:r>
    </w:p>
    <w:p w14:paraId="5CBBEACE" w14:textId="77777777" w:rsidR="00314AAF" w:rsidRPr="00314AAF" w:rsidRDefault="00314AAF" w:rsidP="00314AAF">
      <w:pPr>
        <w:widowControl w:val="0"/>
        <w:shd w:val="clear" w:color="auto" w:fill="FFFFFF"/>
        <w:autoSpaceDE w:val="0"/>
        <w:autoSpaceDN w:val="0"/>
        <w:adjustRightInd w:val="0"/>
        <w:spacing w:before="192" w:after="0" w:line="240" w:lineRule="auto"/>
        <w:ind w:left="567" w:right="567" w:firstLine="709"/>
        <w:jc w:val="both"/>
        <w:rPr>
          <w:rFonts w:ascii="Arial" w:eastAsia="Times New Roman" w:hAnsi="Arial" w:cs="Arial"/>
          <w:color w:val="000000"/>
          <w:spacing w:val="8"/>
          <w:sz w:val="24"/>
          <w:szCs w:val="24"/>
          <w:lang w:val="es-ES_tradnl" w:eastAsia="es-MX"/>
        </w:rPr>
      </w:pPr>
      <w:r w:rsidRPr="00314AAF">
        <w:rPr>
          <w:rFonts w:ascii="Arial" w:eastAsia="Times New Roman" w:hAnsi="Arial" w:cs="Arial"/>
          <w:color w:val="000000"/>
          <w:spacing w:val="8"/>
          <w:sz w:val="24"/>
          <w:szCs w:val="24"/>
          <w:lang w:val="es-ES_tradnl" w:eastAsia="es-MX"/>
        </w:rPr>
        <w:t>II. Que se violan sus derechos político electorales ante la inexistencia de una causa grave para iniciar algún procedimiento de destitución en su contra.</w:t>
      </w:r>
    </w:p>
    <w:p w14:paraId="302BC192" w14:textId="77777777" w:rsidR="00314AAF" w:rsidRPr="00314AAF" w:rsidRDefault="00314AAF" w:rsidP="00314AAF">
      <w:pPr>
        <w:widowControl w:val="0"/>
        <w:shd w:val="clear" w:color="auto" w:fill="FFFFFF"/>
        <w:autoSpaceDE w:val="0"/>
        <w:autoSpaceDN w:val="0"/>
        <w:adjustRightInd w:val="0"/>
        <w:spacing w:before="192" w:after="0" w:line="240" w:lineRule="auto"/>
        <w:ind w:left="567" w:right="567" w:firstLine="709"/>
        <w:jc w:val="both"/>
        <w:rPr>
          <w:rFonts w:ascii="Arial" w:eastAsia="Times New Roman" w:hAnsi="Arial" w:cs="Arial"/>
          <w:color w:val="000000"/>
          <w:spacing w:val="8"/>
          <w:sz w:val="24"/>
          <w:szCs w:val="24"/>
          <w:lang w:val="es-ES_tradnl" w:eastAsia="es-MX"/>
        </w:rPr>
      </w:pPr>
      <w:r w:rsidRPr="00314AAF">
        <w:rPr>
          <w:rFonts w:ascii="Arial" w:eastAsia="Times New Roman" w:hAnsi="Arial" w:cs="Arial"/>
          <w:color w:val="000000"/>
          <w:spacing w:val="8"/>
          <w:sz w:val="24"/>
          <w:szCs w:val="24"/>
          <w:lang w:val="es-ES_tradnl" w:eastAsia="es-MX"/>
        </w:rPr>
        <w:t>III. Que se violan sus derechos político electorales de ser votado al privársele del ejercicio y estabilidad en el cargo.</w:t>
      </w:r>
    </w:p>
    <w:p w14:paraId="19ADC4A0"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Para el estudio de los mismos, resulta aplicable la </w:t>
      </w:r>
      <w:r w:rsidRPr="00314AAF">
        <w:rPr>
          <w:rFonts w:ascii="Arial" w:eastAsia="Times New Roman" w:hAnsi="Arial" w:cs="Arial"/>
          <w:color w:val="000000"/>
          <w:spacing w:val="-3"/>
          <w:sz w:val="24"/>
          <w:szCs w:val="24"/>
          <w:lang w:val="es-ES_tradnl" w:eastAsia="es-MX"/>
        </w:rPr>
        <w:t>jurisprudencia n</w:t>
      </w:r>
      <w:r w:rsidRPr="00314AAF">
        <w:rPr>
          <w:rFonts w:ascii="Arial" w:eastAsia="Times New Roman" w:hAnsi="Arial" w:cs="Times New Roman"/>
          <w:color w:val="000000"/>
          <w:spacing w:val="-3"/>
          <w:sz w:val="24"/>
          <w:szCs w:val="24"/>
          <w:lang w:val="es-ES_tradnl" w:eastAsia="es-MX"/>
        </w:rPr>
        <w:t>ú</w:t>
      </w:r>
      <w:r w:rsidRPr="00314AAF">
        <w:rPr>
          <w:rFonts w:ascii="Arial" w:eastAsia="Times New Roman" w:hAnsi="Arial" w:cs="Arial"/>
          <w:color w:val="000000"/>
          <w:spacing w:val="-3"/>
          <w:sz w:val="24"/>
          <w:szCs w:val="24"/>
          <w:lang w:val="es-ES_tradnl" w:eastAsia="es-MX"/>
        </w:rPr>
        <w:t xml:space="preserve">mero 13/2008, emitida por la Sala Superior del </w:t>
      </w:r>
      <w:r w:rsidRPr="00314AAF">
        <w:rPr>
          <w:rFonts w:ascii="Arial" w:eastAsia="Times New Roman" w:hAnsi="Arial" w:cs="Arial"/>
          <w:color w:val="000000"/>
          <w:spacing w:val="-1"/>
          <w:sz w:val="24"/>
          <w:szCs w:val="24"/>
          <w:lang w:val="es-ES_tradnl" w:eastAsia="es-MX"/>
        </w:rPr>
        <w:t>Tribunal Electoral del poder Judicial de la Federaci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de rubro siguiente: </w:t>
      </w:r>
      <w:r w:rsidRPr="00314AAF">
        <w:rPr>
          <w:rFonts w:ascii="Arial" w:eastAsia="Times New Roman" w:hAnsi="Arial" w:cs="Arial"/>
          <w:b/>
          <w:bCs/>
          <w:color w:val="000000"/>
          <w:spacing w:val="-1"/>
          <w:sz w:val="24"/>
          <w:szCs w:val="24"/>
          <w:lang w:val="es-ES_tradnl" w:eastAsia="es-MX"/>
        </w:rPr>
        <w:t>COMUNIDADES IND</w:t>
      </w:r>
      <w:r w:rsidRPr="00314AAF">
        <w:rPr>
          <w:rFonts w:ascii="Arial" w:eastAsia="Times New Roman" w:hAnsi="Arial" w:cs="Times New Roman"/>
          <w:b/>
          <w:bCs/>
          <w:color w:val="000000"/>
          <w:spacing w:val="-1"/>
          <w:sz w:val="24"/>
          <w:szCs w:val="24"/>
          <w:lang w:val="es-ES_tradnl" w:eastAsia="es-MX"/>
        </w:rPr>
        <w:t>Í</w:t>
      </w:r>
      <w:r w:rsidRPr="00314AAF">
        <w:rPr>
          <w:rFonts w:ascii="Arial" w:eastAsia="Times New Roman" w:hAnsi="Arial" w:cs="Arial"/>
          <w:b/>
          <w:bCs/>
          <w:color w:val="000000"/>
          <w:spacing w:val="-1"/>
          <w:sz w:val="24"/>
          <w:szCs w:val="24"/>
          <w:lang w:val="es-ES_tradnl" w:eastAsia="es-MX"/>
        </w:rPr>
        <w:t xml:space="preserve">GENAS. SUPLENCIA DE LA </w:t>
      </w:r>
      <w:r w:rsidRPr="00314AAF">
        <w:rPr>
          <w:rFonts w:ascii="Arial" w:eastAsia="Times New Roman" w:hAnsi="Arial" w:cs="Arial"/>
          <w:b/>
          <w:bCs/>
          <w:color w:val="000000"/>
          <w:spacing w:val="2"/>
          <w:sz w:val="24"/>
          <w:szCs w:val="24"/>
          <w:lang w:val="es-ES_tradnl" w:eastAsia="es-MX"/>
        </w:rPr>
        <w:t xml:space="preserve">QUEJA EN LOS JUICIOS ELECTORALES PROMOVIDOS </w:t>
      </w:r>
      <w:r w:rsidRPr="00314AAF">
        <w:rPr>
          <w:rFonts w:ascii="Arial" w:eastAsia="Times New Roman" w:hAnsi="Arial" w:cs="Arial"/>
          <w:b/>
          <w:bCs/>
          <w:color w:val="000000"/>
          <w:spacing w:val="8"/>
          <w:sz w:val="24"/>
          <w:szCs w:val="24"/>
          <w:lang w:val="es-ES_tradnl" w:eastAsia="es-MX"/>
        </w:rPr>
        <w:t xml:space="preserve">POR SUS INTEGRANTES, </w:t>
      </w:r>
      <w:r w:rsidRPr="00314AAF">
        <w:rPr>
          <w:rFonts w:ascii="Arial" w:eastAsia="Times New Roman" w:hAnsi="Arial" w:cs="Arial"/>
          <w:color w:val="000000"/>
          <w:spacing w:val="8"/>
          <w:sz w:val="24"/>
          <w:szCs w:val="24"/>
          <w:lang w:val="es-ES_tradnl" w:eastAsia="es-MX"/>
        </w:rPr>
        <w:t>es decir, que se aplicar</w:t>
      </w:r>
      <w:r w:rsidRPr="00314AAF">
        <w:rPr>
          <w:rFonts w:ascii="Arial" w:eastAsia="Times New Roman" w:hAnsi="Arial" w:cs="Times New Roman"/>
          <w:color w:val="000000"/>
          <w:spacing w:val="8"/>
          <w:sz w:val="24"/>
          <w:szCs w:val="24"/>
          <w:lang w:val="es-ES_tradnl" w:eastAsia="es-MX"/>
        </w:rPr>
        <w:t>á</w:t>
      </w:r>
      <w:r w:rsidRPr="00314AAF">
        <w:rPr>
          <w:rFonts w:ascii="Arial" w:eastAsia="Times New Roman" w:hAnsi="Arial" w:cs="Arial"/>
          <w:color w:val="000000"/>
          <w:spacing w:val="8"/>
          <w:sz w:val="24"/>
          <w:szCs w:val="24"/>
          <w:lang w:val="es-ES_tradnl" w:eastAsia="es-MX"/>
        </w:rPr>
        <w:t xml:space="preserve"> al </w:t>
      </w:r>
      <w:r w:rsidRPr="00314AAF">
        <w:rPr>
          <w:rFonts w:ascii="Arial" w:eastAsia="Times New Roman" w:hAnsi="Arial" w:cs="Arial"/>
          <w:color w:val="000000"/>
          <w:spacing w:val="-1"/>
          <w:sz w:val="24"/>
          <w:szCs w:val="24"/>
          <w:lang w:val="es-ES_tradnl" w:eastAsia="es-MX"/>
        </w:rPr>
        <w:t>momento de realizar el an</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lisis de los agravios este </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rgano </w:t>
      </w:r>
      <w:r w:rsidRPr="00314AAF">
        <w:rPr>
          <w:rFonts w:ascii="Arial" w:eastAsia="Times New Roman" w:hAnsi="Arial" w:cs="Arial"/>
          <w:color w:val="000000"/>
          <w:spacing w:val="-2"/>
          <w:sz w:val="24"/>
          <w:szCs w:val="24"/>
          <w:lang w:val="es-ES_tradnl" w:eastAsia="es-MX"/>
        </w:rPr>
        <w:t>jurisdiccional debe no s</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lo suplir la deficiencia de los motivos de </w:t>
      </w:r>
      <w:r w:rsidRPr="00314AAF">
        <w:rPr>
          <w:rFonts w:ascii="Arial" w:eastAsia="Times New Roman" w:hAnsi="Arial" w:cs="Arial"/>
          <w:color w:val="000000"/>
          <w:spacing w:val="-1"/>
          <w:sz w:val="24"/>
          <w:szCs w:val="24"/>
          <w:lang w:val="es-ES_tradnl" w:eastAsia="es-MX"/>
        </w:rPr>
        <w:t>agravio, sino tambi</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n su ausencia total y precisar el acto que </w:t>
      </w:r>
      <w:r w:rsidRPr="00314AAF">
        <w:rPr>
          <w:rFonts w:ascii="Arial" w:eastAsia="Times New Roman" w:hAnsi="Arial" w:cs="Arial"/>
          <w:color w:val="000000"/>
          <w:spacing w:val="3"/>
          <w:sz w:val="24"/>
          <w:szCs w:val="24"/>
          <w:lang w:val="es-ES_tradnl" w:eastAsia="es-MX"/>
        </w:rPr>
        <w:t>realmente causa afectaci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sin m</w:t>
      </w:r>
      <w:r w:rsidRPr="00314AAF">
        <w:rPr>
          <w:rFonts w:ascii="Arial" w:eastAsia="Times New Roman" w:hAnsi="Arial" w:cs="Times New Roman"/>
          <w:color w:val="000000"/>
          <w:spacing w:val="3"/>
          <w:sz w:val="24"/>
          <w:szCs w:val="24"/>
          <w:lang w:val="es-ES_tradnl" w:eastAsia="es-MX"/>
        </w:rPr>
        <w:t>á</w:t>
      </w:r>
      <w:r w:rsidRPr="00314AAF">
        <w:rPr>
          <w:rFonts w:ascii="Arial" w:eastAsia="Times New Roman" w:hAnsi="Arial" w:cs="Arial"/>
          <w:color w:val="000000"/>
          <w:spacing w:val="3"/>
          <w:sz w:val="24"/>
          <w:szCs w:val="24"/>
          <w:lang w:val="es-ES_tradnl" w:eastAsia="es-MX"/>
        </w:rPr>
        <w:t xml:space="preserve">s limitaciones que las </w:t>
      </w:r>
      <w:r w:rsidRPr="00314AAF">
        <w:rPr>
          <w:rFonts w:ascii="Arial" w:eastAsia="Times New Roman" w:hAnsi="Arial" w:cs="Arial"/>
          <w:color w:val="000000"/>
          <w:spacing w:val="-1"/>
          <w:sz w:val="24"/>
          <w:szCs w:val="24"/>
          <w:lang w:val="es-ES_tradnl" w:eastAsia="es-MX"/>
        </w:rPr>
        <w:t>derivadas de los principios de congruencia y contradicci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w:t>
      </w:r>
      <w:r w:rsidRPr="00314AAF">
        <w:rPr>
          <w:rFonts w:ascii="Arial" w:eastAsia="Times New Roman" w:hAnsi="Arial" w:cs="Arial"/>
          <w:color w:val="000000"/>
          <w:spacing w:val="-2"/>
          <w:sz w:val="24"/>
          <w:szCs w:val="24"/>
          <w:lang w:val="es-ES_tradnl" w:eastAsia="es-MX"/>
        </w:rPr>
        <w:t xml:space="preserve">inherentes a todo proceso jurisdiccional, porque tal suplencia es </w:t>
      </w:r>
      <w:r w:rsidRPr="00314AAF">
        <w:rPr>
          <w:rFonts w:ascii="Arial" w:eastAsia="Times New Roman" w:hAnsi="Arial" w:cs="Arial"/>
          <w:color w:val="000000"/>
          <w:spacing w:val="-4"/>
          <w:sz w:val="24"/>
          <w:szCs w:val="24"/>
          <w:lang w:val="es-ES_tradnl" w:eastAsia="es-MX"/>
        </w:rPr>
        <w:t xml:space="preserve">consecuente con los postulados constitucionales que reconocen </w:t>
      </w:r>
      <w:r w:rsidRPr="00314AAF">
        <w:rPr>
          <w:rFonts w:ascii="Arial" w:eastAsia="Times New Roman" w:hAnsi="Arial" w:cs="Arial"/>
          <w:color w:val="000000"/>
          <w:spacing w:val="-1"/>
          <w:sz w:val="24"/>
          <w:szCs w:val="24"/>
          <w:lang w:val="es-ES_tradnl" w:eastAsia="es-MX"/>
        </w:rPr>
        <w:t>los derechos de los pueblos o comunidades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y sus </w:t>
      </w:r>
      <w:r w:rsidRPr="00314AAF">
        <w:rPr>
          <w:rFonts w:ascii="Arial" w:eastAsia="Times New Roman" w:hAnsi="Arial" w:cs="Arial"/>
          <w:color w:val="000000"/>
          <w:spacing w:val="-4"/>
          <w:sz w:val="24"/>
          <w:szCs w:val="24"/>
          <w:lang w:val="es-ES_tradnl" w:eastAsia="es-MX"/>
        </w:rPr>
        <w:t>integrantes.</w:t>
      </w:r>
    </w:p>
    <w:p w14:paraId="3A5CE5A6" w14:textId="77777777" w:rsidR="00314AAF" w:rsidRPr="00314AAF" w:rsidRDefault="00314AAF" w:rsidP="00314AAF">
      <w:pPr>
        <w:widowControl w:val="0"/>
        <w:shd w:val="clear" w:color="auto" w:fill="FFFFFF"/>
        <w:autoSpaceDE w:val="0"/>
        <w:autoSpaceDN w:val="0"/>
        <w:adjustRightInd w:val="0"/>
        <w:spacing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sz w:val="20"/>
          <w:szCs w:val="20"/>
          <w:lang w:val="es-ES" w:eastAsia="es-MX"/>
        </w:rPr>
        <w:lastRenderedPageBreak/>
        <w:t xml:space="preserve">  </w:t>
      </w:r>
      <w:r w:rsidRPr="00314AAF">
        <w:rPr>
          <w:rFonts w:ascii="Arial" w:eastAsia="Times New Roman" w:hAnsi="Arial" w:cs="Arial"/>
          <w:color w:val="000000"/>
          <w:spacing w:val="-1"/>
          <w:sz w:val="24"/>
          <w:szCs w:val="24"/>
          <w:lang w:val="es-ES_tradnl" w:eastAsia="es-MX"/>
        </w:rPr>
        <w:t>Por otra parte, el an</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lisis de los agravios planteados se realizar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 de forma conjunta, lo anterior, en t</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rminos de la jurisprudencia n</w:t>
      </w:r>
      <w:r w:rsidRPr="00314AAF">
        <w:rPr>
          <w:rFonts w:ascii="Arial" w:eastAsia="Times New Roman" w:hAnsi="Arial" w:cs="Times New Roman"/>
          <w:color w:val="000000"/>
          <w:spacing w:val="-1"/>
          <w:sz w:val="24"/>
          <w:szCs w:val="24"/>
          <w:lang w:val="es-ES_tradnl" w:eastAsia="es-MX"/>
        </w:rPr>
        <w:t>ú</w:t>
      </w:r>
      <w:r w:rsidRPr="00314AAF">
        <w:rPr>
          <w:rFonts w:ascii="Arial" w:eastAsia="Times New Roman" w:hAnsi="Arial" w:cs="Arial"/>
          <w:color w:val="000000"/>
          <w:spacing w:val="-1"/>
          <w:sz w:val="24"/>
          <w:szCs w:val="24"/>
          <w:lang w:val="es-ES_tradnl" w:eastAsia="es-MX"/>
        </w:rPr>
        <w:t>mero 4/2000, emitida por la Sala Superior del Tribunal Electoral del poder Judicial de la Federaci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de rubro </w:t>
      </w:r>
      <w:r w:rsidRPr="00314AAF">
        <w:rPr>
          <w:rFonts w:ascii="Arial" w:eastAsia="Times New Roman" w:hAnsi="Arial" w:cs="Arial"/>
          <w:color w:val="000000"/>
          <w:spacing w:val="1"/>
          <w:sz w:val="24"/>
          <w:szCs w:val="24"/>
          <w:lang w:val="es-ES_tradnl" w:eastAsia="es-MX"/>
        </w:rPr>
        <w:t xml:space="preserve">siguiente: </w:t>
      </w:r>
      <w:r w:rsidRPr="00314AAF">
        <w:rPr>
          <w:rFonts w:ascii="Arial" w:eastAsia="Times New Roman" w:hAnsi="Arial" w:cs="Arial"/>
          <w:b/>
          <w:bCs/>
          <w:color w:val="000000"/>
          <w:spacing w:val="1"/>
          <w:sz w:val="24"/>
          <w:szCs w:val="24"/>
          <w:lang w:val="es-ES_tradnl" w:eastAsia="es-MX"/>
        </w:rPr>
        <w:t xml:space="preserve">AGRAVIOS, SU EXAMEN EN CONJUNTO O </w:t>
      </w:r>
      <w:r w:rsidRPr="00314AAF">
        <w:rPr>
          <w:rFonts w:ascii="Arial" w:eastAsia="Times New Roman" w:hAnsi="Arial" w:cs="Arial"/>
          <w:b/>
          <w:bCs/>
          <w:color w:val="000000"/>
          <w:spacing w:val="-2"/>
          <w:sz w:val="24"/>
          <w:szCs w:val="24"/>
          <w:lang w:val="es-ES_tradnl" w:eastAsia="es-MX"/>
        </w:rPr>
        <w:t>SEPARADO, NO CAUSA LESI</w:t>
      </w:r>
      <w:r w:rsidRPr="00314AAF">
        <w:rPr>
          <w:rFonts w:ascii="Arial" w:eastAsia="Times New Roman" w:hAnsi="Arial" w:cs="Times New Roman"/>
          <w:b/>
          <w:bCs/>
          <w:color w:val="000000"/>
          <w:spacing w:val="-2"/>
          <w:sz w:val="24"/>
          <w:szCs w:val="24"/>
          <w:lang w:val="es-ES_tradnl" w:eastAsia="es-MX"/>
        </w:rPr>
        <w:t>Ó</w:t>
      </w:r>
      <w:r w:rsidRPr="00314AAF">
        <w:rPr>
          <w:rFonts w:ascii="Arial" w:eastAsia="Times New Roman" w:hAnsi="Arial" w:cs="Arial"/>
          <w:b/>
          <w:bCs/>
          <w:color w:val="000000"/>
          <w:spacing w:val="-2"/>
          <w:sz w:val="24"/>
          <w:szCs w:val="24"/>
          <w:lang w:val="es-ES_tradnl" w:eastAsia="es-MX"/>
        </w:rPr>
        <w:t xml:space="preserve">N, </w:t>
      </w:r>
      <w:r w:rsidRPr="00314AAF">
        <w:rPr>
          <w:rFonts w:ascii="Arial" w:eastAsia="Times New Roman" w:hAnsi="Arial" w:cs="Arial"/>
          <w:color w:val="000000"/>
          <w:spacing w:val="-2"/>
          <w:sz w:val="24"/>
          <w:szCs w:val="24"/>
          <w:lang w:val="es-ES_tradnl" w:eastAsia="es-MX"/>
        </w:rPr>
        <w:t xml:space="preserve">ya que todos los agravios </w:t>
      </w:r>
      <w:r w:rsidRPr="00314AAF">
        <w:rPr>
          <w:rFonts w:ascii="Arial" w:eastAsia="Times New Roman" w:hAnsi="Arial" w:cs="Arial"/>
          <w:color w:val="000000"/>
          <w:spacing w:val="5"/>
          <w:sz w:val="24"/>
          <w:szCs w:val="24"/>
          <w:lang w:val="es-ES_tradnl" w:eastAsia="es-MX"/>
        </w:rPr>
        <w:t>guardan relaci</w:t>
      </w:r>
      <w:r w:rsidRPr="00314AAF">
        <w:rPr>
          <w:rFonts w:ascii="Arial" w:eastAsia="Times New Roman" w:hAnsi="Arial" w:cs="Times New Roman"/>
          <w:color w:val="000000"/>
          <w:spacing w:val="5"/>
          <w:sz w:val="24"/>
          <w:szCs w:val="24"/>
          <w:lang w:val="es-ES_tradnl" w:eastAsia="es-MX"/>
        </w:rPr>
        <w:t>ó</w:t>
      </w:r>
      <w:r w:rsidRPr="00314AAF">
        <w:rPr>
          <w:rFonts w:ascii="Arial" w:eastAsia="Times New Roman" w:hAnsi="Arial" w:cs="Arial"/>
          <w:color w:val="000000"/>
          <w:spacing w:val="5"/>
          <w:sz w:val="24"/>
          <w:szCs w:val="24"/>
          <w:lang w:val="es-ES_tradnl" w:eastAsia="es-MX"/>
        </w:rPr>
        <w:t xml:space="preserve">n con la legalidad (en sentido amplio) del </w:t>
      </w:r>
      <w:r w:rsidRPr="00314AAF">
        <w:rPr>
          <w:rFonts w:ascii="Arial" w:eastAsia="Times New Roman" w:hAnsi="Arial" w:cs="Arial"/>
          <w:color w:val="000000"/>
          <w:spacing w:val="-2"/>
          <w:sz w:val="24"/>
          <w:szCs w:val="24"/>
          <w:lang w:val="es-ES_tradnl" w:eastAsia="es-MX"/>
        </w:rPr>
        <w:t>proceso que se llev</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 para la sustituci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del actor en su car</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 xml:space="preserve">cter </w:t>
      </w:r>
      <w:r w:rsidRPr="00314AAF">
        <w:rPr>
          <w:rFonts w:ascii="Arial" w:eastAsia="Times New Roman" w:hAnsi="Arial" w:cs="Arial"/>
          <w:color w:val="000000"/>
          <w:spacing w:val="-1"/>
          <w:sz w:val="24"/>
          <w:szCs w:val="24"/>
          <w:lang w:val="es-ES_tradnl" w:eastAsia="es-MX"/>
        </w:rPr>
        <w:t>de Agente de Polic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de Guadalupe Membrillos, procediendo a </w:t>
      </w:r>
      <w:r w:rsidRPr="00314AAF">
        <w:rPr>
          <w:rFonts w:ascii="Arial" w:eastAsia="Times New Roman" w:hAnsi="Arial" w:cs="Arial"/>
          <w:color w:val="000000"/>
          <w:spacing w:val="-2"/>
          <w:sz w:val="24"/>
          <w:szCs w:val="24"/>
          <w:lang w:val="es-ES_tradnl" w:eastAsia="es-MX"/>
        </w:rPr>
        <w:t>su estudio en los siguientes t</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rminos:</w:t>
      </w:r>
    </w:p>
    <w:p w14:paraId="18E2DBA3" w14:textId="77777777" w:rsidR="00314AAF" w:rsidRPr="00314AAF" w:rsidRDefault="00314AAF" w:rsidP="00314AAF">
      <w:pPr>
        <w:widowControl w:val="0"/>
        <w:shd w:val="clear" w:color="auto" w:fill="FFFFFF"/>
        <w:autoSpaceDE w:val="0"/>
        <w:autoSpaceDN w:val="0"/>
        <w:adjustRightInd w:val="0"/>
        <w:spacing w:before="235"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5"/>
          <w:sz w:val="24"/>
          <w:szCs w:val="24"/>
          <w:lang w:val="es-ES_tradnl" w:eastAsia="es-MX"/>
        </w:rPr>
        <w:t>En primer t</w:t>
      </w:r>
      <w:r w:rsidRPr="00314AAF">
        <w:rPr>
          <w:rFonts w:ascii="Arial" w:eastAsia="Times New Roman" w:hAnsi="Arial" w:cs="Times New Roman"/>
          <w:color w:val="000000"/>
          <w:spacing w:val="5"/>
          <w:sz w:val="24"/>
          <w:szCs w:val="24"/>
          <w:lang w:val="es-ES_tradnl" w:eastAsia="es-MX"/>
        </w:rPr>
        <w:t>é</w:t>
      </w:r>
      <w:r w:rsidRPr="00314AAF">
        <w:rPr>
          <w:rFonts w:ascii="Arial" w:eastAsia="Times New Roman" w:hAnsi="Arial" w:cs="Arial"/>
          <w:color w:val="000000"/>
          <w:spacing w:val="5"/>
          <w:sz w:val="24"/>
          <w:szCs w:val="24"/>
          <w:lang w:val="es-ES_tradnl" w:eastAsia="es-MX"/>
        </w:rPr>
        <w:t xml:space="preserve">rmino, se precisa que el actor Santiago </w:t>
      </w:r>
      <w:r w:rsidRPr="00314AAF">
        <w:rPr>
          <w:rFonts w:ascii="Arial" w:eastAsia="Times New Roman" w:hAnsi="Arial" w:cs="Arial"/>
          <w:color w:val="000000"/>
          <w:spacing w:val="-3"/>
          <w:sz w:val="24"/>
          <w:szCs w:val="24"/>
          <w:lang w:val="es-ES_tradnl" w:eastAsia="es-MX"/>
        </w:rPr>
        <w:t>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guez 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guez fue electo mediante acta de asamblea de </w:t>
      </w:r>
      <w:r w:rsidRPr="00314AAF">
        <w:rPr>
          <w:rFonts w:ascii="Arial" w:eastAsia="Times New Roman" w:hAnsi="Arial" w:cs="Arial"/>
          <w:color w:val="000000"/>
          <w:spacing w:val="1"/>
          <w:sz w:val="24"/>
          <w:szCs w:val="24"/>
          <w:lang w:val="es-ES_tradnl" w:eastAsia="es-MX"/>
        </w:rPr>
        <w:t xml:space="preserve">catorce de diciembre de dos mil trece, con la asistencia de </w:t>
      </w:r>
      <w:r w:rsidRPr="00314AAF">
        <w:rPr>
          <w:rFonts w:ascii="Arial" w:eastAsia="Times New Roman" w:hAnsi="Arial" w:cs="Arial"/>
          <w:color w:val="000000"/>
          <w:spacing w:val="-3"/>
          <w:sz w:val="24"/>
          <w:szCs w:val="24"/>
          <w:lang w:val="es-ES_tradnl" w:eastAsia="es-MX"/>
        </w:rPr>
        <w:t>veintitr</w:t>
      </w:r>
      <w:r w:rsidRPr="00314AAF">
        <w:rPr>
          <w:rFonts w:ascii="Arial" w:eastAsia="Times New Roman" w:hAnsi="Arial" w:cs="Times New Roman"/>
          <w:color w:val="000000"/>
          <w:spacing w:val="-3"/>
          <w:sz w:val="24"/>
          <w:szCs w:val="24"/>
          <w:lang w:val="es-ES_tradnl" w:eastAsia="es-MX"/>
        </w:rPr>
        <w:t>é</w:t>
      </w:r>
      <w:r w:rsidRPr="00314AAF">
        <w:rPr>
          <w:rFonts w:ascii="Arial" w:eastAsia="Times New Roman" w:hAnsi="Arial" w:cs="Arial"/>
          <w:color w:val="000000"/>
          <w:spacing w:val="-3"/>
          <w:sz w:val="24"/>
          <w:szCs w:val="24"/>
          <w:lang w:val="es-ES_tradnl" w:eastAsia="es-MX"/>
        </w:rPr>
        <w:t>s de para desempe</w:t>
      </w:r>
      <w:r w:rsidRPr="00314AAF">
        <w:rPr>
          <w:rFonts w:ascii="Arial" w:eastAsia="Times New Roman" w:hAnsi="Arial" w:cs="Times New Roman"/>
          <w:color w:val="000000"/>
          <w:spacing w:val="-3"/>
          <w:sz w:val="24"/>
          <w:szCs w:val="24"/>
          <w:lang w:val="es-ES_tradnl" w:eastAsia="es-MX"/>
        </w:rPr>
        <w:t>ñ</w:t>
      </w:r>
      <w:r w:rsidRPr="00314AAF">
        <w:rPr>
          <w:rFonts w:ascii="Arial" w:eastAsia="Times New Roman" w:hAnsi="Arial" w:cs="Arial"/>
          <w:color w:val="000000"/>
          <w:spacing w:val="-3"/>
          <w:sz w:val="24"/>
          <w:szCs w:val="24"/>
          <w:lang w:val="es-ES_tradnl" w:eastAsia="es-MX"/>
        </w:rPr>
        <w:t>ar el cargo de Agente de Polic</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 de </w:t>
      </w:r>
      <w:r w:rsidRPr="00314AAF">
        <w:rPr>
          <w:rFonts w:ascii="Arial" w:eastAsia="Times New Roman" w:hAnsi="Arial" w:cs="Arial"/>
          <w:color w:val="000000"/>
          <w:spacing w:val="2"/>
          <w:sz w:val="24"/>
          <w:szCs w:val="24"/>
          <w:lang w:val="es-ES_tradnl" w:eastAsia="es-MX"/>
        </w:rPr>
        <w:t xml:space="preserve">Guadalupe Membrillos durante el periodo comprendido del </w:t>
      </w:r>
      <w:r w:rsidRPr="00314AAF">
        <w:rPr>
          <w:rFonts w:ascii="Arial" w:eastAsia="Times New Roman" w:hAnsi="Arial" w:cs="Arial"/>
          <w:color w:val="000000"/>
          <w:spacing w:val="4"/>
          <w:sz w:val="24"/>
          <w:szCs w:val="24"/>
          <w:lang w:val="es-ES_tradnl" w:eastAsia="es-MX"/>
        </w:rPr>
        <w:t xml:space="preserve">primero de enero al treinta y uno de diciembre de dos mil </w:t>
      </w:r>
      <w:r w:rsidRPr="00314AAF">
        <w:rPr>
          <w:rFonts w:ascii="Arial" w:eastAsia="Times New Roman" w:hAnsi="Arial" w:cs="Arial"/>
          <w:color w:val="000000"/>
          <w:spacing w:val="-2"/>
          <w:sz w:val="24"/>
          <w:szCs w:val="24"/>
          <w:lang w:val="es-ES_tradnl" w:eastAsia="es-MX"/>
        </w:rPr>
        <w:t>catorce, resultando electos los siguientes ciudadanos:</w:t>
      </w:r>
    </w:p>
    <w:p w14:paraId="5210B6E2" w14:textId="77777777" w:rsidR="00314AAF" w:rsidRPr="00314AAF" w:rsidRDefault="00314AAF" w:rsidP="00314AAF">
      <w:pPr>
        <w:widowControl w:val="0"/>
        <w:autoSpaceDE w:val="0"/>
        <w:autoSpaceDN w:val="0"/>
        <w:adjustRightInd w:val="0"/>
        <w:spacing w:after="331" w:line="240" w:lineRule="auto"/>
        <w:ind w:firstLine="709"/>
        <w:rPr>
          <w:rFonts w:ascii="Arial" w:eastAsia="Times New Roman" w:hAnsi="Arial" w:cs="Arial"/>
          <w:sz w:val="2"/>
          <w:szCs w:val="2"/>
          <w:lang w:val="es-ES" w:eastAsia="es-MX"/>
        </w:rPr>
      </w:pPr>
    </w:p>
    <w:tbl>
      <w:tblPr>
        <w:tblW w:w="0" w:type="auto"/>
        <w:tblInd w:w="520" w:type="dxa"/>
        <w:tblLayout w:type="fixed"/>
        <w:tblCellMar>
          <w:left w:w="40" w:type="dxa"/>
          <w:right w:w="40" w:type="dxa"/>
        </w:tblCellMar>
        <w:tblLook w:val="0000" w:firstRow="0" w:lastRow="0" w:firstColumn="0" w:lastColumn="0" w:noHBand="0" w:noVBand="0"/>
      </w:tblPr>
      <w:tblGrid>
        <w:gridCol w:w="3466"/>
        <w:gridCol w:w="3604"/>
      </w:tblGrid>
      <w:tr w:rsidR="00314AAF" w:rsidRPr="00314AAF" w14:paraId="51440586" w14:textId="77777777" w:rsidTr="00BA1197">
        <w:trPr>
          <w:trHeight w:hRule="exact" w:val="432"/>
        </w:trPr>
        <w:tc>
          <w:tcPr>
            <w:tcW w:w="3466" w:type="dxa"/>
            <w:tcBorders>
              <w:top w:val="single" w:sz="6" w:space="0" w:color="auto"/>
              <w:left w:val="single" w:sz="6" w:space="0" w:color="auto"/>
              <w:bottom w:val="single" w:sz="6" w:space="0" w:color="auto"/>
              <w:right w:val="single" w:sz="6" w:space="0" w:color="auto"/>
            </w:tcBorders>
            <w:shd w:val="clear" w:color="auto" w:fill="FFFFFF"/>
          </w:tcPr>
          <w:p w14:paraId="6644DE8E" w14:textId="77777777" w:rsidR="00314AAF" w:rsidRPr="00314AAF" w:rsidRDefault="00314AAF" w:rsidP="00314AAF">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es-ES" w:eastAsia="es-MX"/>
              </w:rPr>
            </w:pPr>
            <w:r w:rsidRPr="00314AAF">
              <w:rPr>
                <w:rFonts w:ascii="Arial" w:eastAsia="Times New Roman" w:hAnsi="Arial" w:cs="Arial"/>
                <w:color w:val="000000"/>
                <w:spacing w:val="-8"/>
                <w:sz w:val="24"/>
                <w:szCs w:val="24"/>
                <w:lang w:val="es-ES_tradnl" w:eastAsia="es-MX"/>
              </w:rPr>
              <w:t>Nombre</w:t>
            </w:r>
          </w:p>
        </w:tc>
        <w:tc>
          <w:tcPr>
            <w:tcW w:w="3604" w:type="dxa"/>
            <w:tcBorders>
              <w:top w:val="single" w:sz="6" w:space="0" w:color="auto"/>
              <w:left w:val="single" w:sz="6" w:space="0" w:color="auto"/>
              <w:bottom w:val="single" w:sz="6" w:space="0" w:color="auto"/>
              <w:right w:val="single" w:sz="6" w:space="0" w:color="auto"/>
            </w:tcBorders>
            <w:shd w:val="clear" w:color="auto" w:fill="FFFFFF"/>
          </w:tcPr>
          <w:p w14:paraId="7B1AE159" w14:textId="77777777" w:rsidR="00314AAF" w:rsidRPr="00314AAF" w:rsidRDefault="00314AAF" w:rsidP="00314AAF">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es-ES" w:eastAsia="es-MX"/>
              </w:rPr>
            </w:pPr>
            <w:r w:rsidRPr="00314AAF">
              <w:rPr>
                <w:rFonts w:ascii="Arial" w:eastAsia="Times New Roman" w:hAnsi="Arial" w:cs="Arial"/>
                <w:color w:val="000000"/>
                <w:spacing w:val="-6"/>
                <w:sz w:val="24"/>
                <w:szCs w:val="24"/>
                <w:lang w:val="es-ES_tradnl" w:eastAsia="es-MX"/>
              </w:rPr>
              <w:t>Cargo</w:t>
            </w:r>
          </w:p>
        </w:tc>
      </w:tr>
      <w:tr w:rsidR="00314AAF" w:rsidRPr="00314AAF" w14:paraId="38F10F5C" w14:textId="77777777" w:rsidTr="00BA1197">
        <w:trPr>
          <w:trHeight w:hRule="exact" w:val="413"/>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14:paraId="3994B8A0"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Santiago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w:t>
            </w:r>
          </w:p>
        </w:tc>
        <w:tc>
          <w:tcPr>
            <w:tcW w:w="3604" w:type="dxa"/>
            <w:tcBorders>
              <w:top w:val="single" w:sz="6" w:space="0" w:color="auto"/>
              <w:left w:val="single" w:sz="6" w:space="0" w:color="auto"/>
              <w:bottom w:val="single" w:sz="6" w:space="0" w:color="auto"/>
              <w:right w:val="single" w:sz="6" w:space="0" w:color="auto"/>
            </w:tcBorders>
            <w:shd w:val="clear" w:color="auto" w:fill="FFFFFF"/>
            <w:vAlign w:val="center"/>
          </w:tcPr>
          <w:p w14:paraId="197BAEE4"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Agente de Polic</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a</w:t>
            </w:r>
          </w:p>
        </w:tc>
      </w:tr>
      <w:tr w:rsidR="00314AAF" w:rsidRPr="00314AAF" w14:paraId="555CE3BD" w14:textId="77777777" w:rsidTr="00BA1197">
        <w:trPr>
          <w:trHeight w:hRule="exact" w:val="422"/>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14:paraId="12E70E8C"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5"/>
                <w:sz w:val="24"/>
                <w:szCs w:val="24"/>
                <w:lang w:val="es-ES_tradnl" w:eastAsia="es-MX"/>
              </w:rPr>
              <w:t>Dionicio Rodr</w:t>
            </w:r>
            <w:r w:rsidRPr="00314AAF">
              <w:rPr>
                <w:rFonts w:ascii="Arial" w:eastAsia="Times New Roman" w:hAnsi="Arial" w:cs="Times New Roman"/>
                <w:color w:val="000000"/>
                <w:spacing w:val="-5"/>
                <w:sz w:val="24"/>
                <w:szCs w:val="24"/>
                <w:lang w:val="es-ES_tradnl" w:eastAsia="es-MX"/>
              </w:rPr>
              <w:t>í</w:t>
            </w:r>
            <w:r w:rsidRPr="00314AAF">
              <w:rPr>
                <w:rFonts w:ascii="Arial" w:eastAsia="Times New Roman" w:hAnsi="Arial" w:cs="Arial"/>
                <w:color w:val="000000"/>
                <w:spacing w:val="-5"/>
                <w:sz w:val="24"/>
                <w:szCs w:val="24"/>
                <w:lang w:val="es-ES_tradnl" w:eastAsia="es-MX"/>
              </w:rPr>
              <w:t>guez Herrera</w:t>
            </w:r>
          </w:p>
        </w:tc>
        <w:tc>
          <w:tcPr>
            <w:tcW w:w="3604" w:type="dxa"/>
            <w:tcBorders>
              <w:top w:val="single" w:sz="6" w:space="0" w:color="auto"/>
              <w:left w:val="single" w:sz="6" w:space="0" w:color="auto"/>
              <w:bottom w:val="single" w:sz="6" w:space="0" w:color="auto"/>
              <w:right w:val="single" w:sz="6" w:space="0" w:color="auto"/>
            </w:tcBorders>
            <w:shd w:val="clear" w:color="auto" w:fill="FFFFFF"/>
            <w:vAlign w:val="center"/>
          </w:tcPr>
          <w:p w14:paraId="4525C755"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Suplente del Agente de Polic</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a</w:t>
            </w:r>
          </w:p>
        </w:tc>
      </w:tr>
      <w:tr w:rsidR="00314AAF" w:rsidRPr="00314AAF" w14:paraId="1509D9AC" w14:textId="77777777" w:rsidTr="00BA1197">
        <w:trPr>
          <w:trHeight w:hRule="exact" w:val="826"/>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14:paraId="6799BE06"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Casto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 Ram</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rez</w:t>
            </w:r>
          </w:p>
        </w:tc>
        <w:tc>
          <w:tcPr>
            <w:tcW w:w="3604" w:type="dxa"/>
            <w:tcBorders>
              <w:top w:val="single" w:sz="6" w:space="0" w:color="auto"/>
              <w:left w:val="single" w:sz="6" w:space="0" w:color="auto"/>
              <w:bottom w:val="single" w:sz="6" w:space="0" w:color="auto"/>
              <w:right w:val="single" w:sz="6" w:space="0" w:color="auto"/>
            </w:tcBorders>
            <w:shd w:val="clear" w:color="auto" w:fill="FFFFFF"/>
            <w:vAlign w:val="center"/>
          </w:tcPr>
          <w:p w14:paraId="101BC965"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Secretario del Agente de </w:t>
            </w:r>
            <w:r w:rsidRPr="00314AAF">
              <w:rPr>
                <w:rFonts w:ascii="Arial" w:eastAsia="Times New Roman" w:hAnsi="Arial" w:cs="Arial"/>
                <w:color w:val="000000"/>
                <w:spacing w:val="-6"/>
                <w:sz w:val="24"/>
                <w:szCs w:val="24"/>
                <w:lang w:val="es-ES_tradnl" w:eastAsia="es-MX"/>
              </w:rPr>
              <w:t>Polic</w:t>
            </w:r>
            <w:r w:rsidRPr="00314AAF">
              <w:rPr>
                <w:rFonts w:ascii="Arial" w:eastAsia="Times New Roman" w:hAnsi="Arial" w:cs="Times New Roman"/>
                <w:color w:val="000000"/>
                <w:spacing w:val="-6"/>
                <w:sz w:val="24"/>
                <w:szCs w:val="24"/>
                <w:lang w:val="es-ES_tradnl" w:eastAsia="es-MX"/>
              </w:rPr>
              <w:t>í</w:t>
            </w:r>
            <w:r w:rsidRPr="00314AAF">
              <w:rPr>
                <w:rFonts w:ascii="Arial" w:eastAsia="Times New Roman" w:hAnsi="Arial" w:cs="Arial"/>
                <w:color w:val="000000"/>
                <w:spacing w:val="-6"/>
                <w:sz w:val="24"/>
                <w:szCs w:val="24"/>
                <w:lang w:val="es-ES_tradnl" w:eastAsia="es-MX"/>
              </w:rPr>
              <w:t>a</w:t>
            </w:r>
          </w:p>
        </w:tc>
      </w:tr>
      <w:tr w:rsidR="00314AAF" w:rsidRPr="00314AAF" w14:paraId="5912D762" w14:textId="77777777" w:rsidTr="00BA1197">
        <w:trPr>
          <w:trHeight w:hRule="exact" w:val="432"/>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14:paraId="35F054E1"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Melecio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w:t>
            </w:r>
          </w:p>
        </w:tc>
        <w:tc>
          <w:tcPr>
            <w:tcW w:w="3604" w:type="dxa"/>
            <w:tcBorders>
              <w:top w:val="single" w:sz="6" w:space="0" w:color="auto"/>
              <w:left w:val="single" w:sz="6" w:space="0" w:color="auto"/>
              <w:bottom w:val="single" w:sz="6" w:space="0" w:color="auto"/>
              <w:right w:val="single" w:sz="6" w:space="0" w:color="auto"/>
            </w:tcBorders>
            <w:shd w:val="clear" w:color="auto" w:fill="FFFFFF"/>
            <w:vAlign w:val="center"/>
          </w:tcPr>
          <w:p w14:paraId="5FF51AD2" w14:textId="77777777" w:rsidR="00314AAF" w:rsidRPr="00314AAF" w:rsidRDefault="00314AAF" w:rsidP="00314AAF">
            <w:pPr>
              <w:widowControl w:val="0"/>
              <w:shd w:val="clear" w:color="auto" w:fill="FFFFFF"/>
              <w:autoSpaceDE w:val="0"/>
              <w:autoSpaceDN w:val="0"/>
              <w:adjustRightInd w:val="0"/>
              <w:spacing w:after="0" w:line="240" w:lineRule="auto"/>
              <w:rPr>
                <w:rFonts w:ascii="Arial" w:eastAsia="Times New Roman" w:hAnsi="Arial" w:cs="Arial"/>
                <w:sz w:val="20"/>
                <w:szCs w:val="20"/>
                <w:lang w:val="es-ES" w:eastAsia="es-MX"/>
              </w:rPr>
            </w:pPr>
            <w:r w:rsidRPr="00314AAF">
              <w:rPr>
                <w:rFonts w:ascii="Arial" w:eastAsia="Times New Roman" w:hAnsi="Arial" w:cs="Arial"/>
                <w:color w:val="000000"/>
                <w:spacing w:val="-5"/>
                <w:sz w:val="24"/>
                <w:szCs w:val="24"/>
                <w:lang w:val="es-ES_tradnl" w:eastAsia="es-MX"/>
              </w:rPr>
              <w:t>Comandante</w:t>
            </w:r>
          </w:p>
        </w:tc>
      </w:tr>
    </w:tbl>
    <w:p w14:paraId="42DDB66C" w14:textId="77777777" w:rsidR="00314AAF" w:rsidRPr="00314AAF" w:rsidRDefault="00314AAF" w:rsidP="00314AAF">
      <w:pPr>
        <w:widowControl w:val="0"/>
        <w:shd w:val="clear" w:color="auto" w:fill="FFFFFF"/>
        <w:autoSpaceDE w:val="0"/>
        <w:autoSpaceDN w:val="0"/>
        <w:adjustRightInd w:val="0"/>
        <w:spacing w:before="317"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Y en esos t</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rminos, le fue extendido por el ayuntamiento de Santa Catarina Zapoquila, Oaxaca, el nombramiento </w:t>
      </w:r>
      <w:r w:rsidRPr="00314AAF">
        <w:rPr>
          <w:rFonts w:ascii="Arial" w:eastAsia="Times New Roman" w:hAnsi="Arial" w:cs="Arial"/>
          <w:color w:val="000000"/>
          <w:spacing w:val="6"/>
          <w:sz w:val="24"/>
          <w:szCs w:val="24"/>
          <w:lang w:val="es-ES_tradnl" w:eastAsia="es-MX"/>
        </w:rPr>
        <w:t xml:space="preserve">correspondiente, acta y nombramiento que obran en el </w:t>
      </w:r>
      <w:r w:rsidRPr="00314AAF">
        <w:rPr>
          <w:rFonts w:ascii="Arial" w:eastAsia="Times New Roman" w:hAnsi="Arial" w:cs="Arial"/>
          <w:color w:val="000000"/>
          <w:sz w:val="24"/>
          <w:szCs w:val="24"/>
          <w:lang w:val="es-ES_tradnl" w:eastAsia="es-MX"/>
        </w:rPr>
        <w:t xml:space="preserve">expediente en original y copia certificada, respectivamente, a </w:t>
      </w:r>
      <w:r w:rsidRPr="00314AAF">
        <w:rPr>
          <w:rFonts w:ascii="Arial" w:eastAsia="Times New Roman" w:hAnsi="Arial" w:cs="Arial"/>
          <w:color w:val="000000"/>
          <w:spacing w:val="-1"/>
          <w:sz w:val="24"/>
          <w:szCs w:val="24"/>
          <w:lang w:val="es-ES_tradnl" w:eastAsia="es-MX"/>
        </w:rPr>
        <w:t>fojas catorce y quince, y que al no encontrarse controvertidas hacen prueba plena con fundamento en el art</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culo 14, numeral 3, incisos b) y c) en relaci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con el 16, numeral 2, de la Ley del </w:t>
      </w:r>
      <w:r w:rsidRPr="00314AAF">
        <w:rPr>
          <w:rFonts w:ascii="Arial" w:eastAsia="Times New Roman" w:hAnsi="Arial" w:cs="Arial"/>
          <w:color w:val="000000"/>
          <w:spacing w:val="2"/>
          <w:sz w:val="24"/>
          <w:szCs w:val="24"/>
          <w:lang w:val="es-ES_tradnl" w:eastAsia="es-MX"/>
        </w:rPr>
        <w:t>Sistema de Medios de Impugnaci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en Materia Electoral y de </w:t>
      </w:r>
      <w:r w:rsidRPr="00314AAF">
        <w:rPr>
          <w:rFonts w:ascii="Arial" w:eastAsia="Times New Roman" w:hAnsi="Arial" w:cs="Arial"/>
          <w:color w:val="000000"/>
          <w:spacing w:val="-2"/>
          <w:sz w:val="24"/>
          <w:szCs w:val="24"/>
          <w:lang w:val="es-ES_tradnl" w:eastAsia="es-MX"/>
        </w:rPr>
        <w:t>Participaci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Ciudadana para el Estado de Oaxaca.</w:t>
      </w:r>
    </w:p>
    <w:p w14:paraId="4EAC35AF"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z w:val="24"/>
          <w:szCs w:val="24"/>
          <w:lang w:val="es-ES_tradnl" w:eastAsia="es-MX"/>
        </w:rPr>
        <w:t xml:space="preserve">En ese orden de ideas, el actor se duele del oficio sin </w:t>
      </w:r>
      <w:r w:rsidRPr="00314AAF">
        <w:rPr>
          <w:rFonts w:ascii="Arial" w:eastAsia="Times New Roman" w:hAnsi="Arial" w:cs="Arial"/>
          <w:color w:val="000000"/>
          <w:spacing w:val="-3"/>
          <w:sz w:val="24"/>
          <w:szCs w:val="24"/>
          <w:lang w:val="es-ES_tradnl" w:eastAsia="es-MX"/>
        </w:rPr>
        <w:t>n</w:t>
      </w:r>
      <w:r w:rsidRPr="00314AAF">
        <w:rPr>
          <w:rFonts w:ascii="Arial" w:eastAsia="Times New Roman" w:hAnsi="Arial" w:cs="Times New Roman"/>
          <w:color w:val="000000"/>
          <w:spacing w:val="-3"/>
          <w:sz w:val="24"/>
          <w:szCs w:val="24"/>
          <w:lang w:val="es-ES_tradnl" w:eastAsia="es-MX"/>
        </w:rPr>
        <w:t>ú</w:t>
      </w:r>
      <w:r w:rsidRPr="00314AAF">
        <w:rPr>
          <w:rFonts w:ascii="Arial" w:eastAsia="Times New Roman" w:hAnsi="Arial" w:cs="Arial"/>
          <w:color w:val="000000"/>
          <w:spacing w:val="-3"/>
          <w:sz w:val="24"/>
          <w:szCs w:val="24"/>
          <w:lang w:val="es-ES_tradnl" w:eastAsia="es-MX"/>
        </w:rPr>
        <w:t xml:space="preserve">mero, suscrito por el Presidente Municipal de Santa Catarina </w:t>
      </w:r>
      <w:r w:rsidRPr="00314AAF">
        <w:rPr>
          <w:rFonts w:ascii="Arial" w:eastAsia="Times New Roman" w:hAnsi="Arial" w:cs="Arial"/>
          <w:color w:val="000000"/>
          <w:spacing w:val="1"/>
          <w:sz w:val="24"/>
          <w:szCs w:val="24"/>
          <w:lang w:val="es-ES_tradnl" w:eastAsia="es-MX"/>
        </w:rPr>
        <w:t>Zapoquila, Oaxaca, de veintis</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is de agosto del presente a</w:t>
      </w:r>
      <w:r w:rsidRPr="00314AAF">
        <w:rPr>
          <w:rFonts w:ascii="Arial" w:eastAsia="Times New Roman" w:hAnsi="Arial" w:cs="Times New Roman"/>
          <w:color w:val="000000"/>
          <w:spacing w:val="1"/>
          <w:sz w:val="24"/>
          <w:szCs w:val="24"/>
          <w:lang w:val="es-ES_tradnl" w:eastAsia="es-MX"/>
        </w:rPr>
        <w:t>ñ</w:t>
      </w:r>
      <w:r w:rsidRPr="00314AAF">
        <w:rPr>
          <w:rFonts w:ascii="Arial" w:eastAsia="Times New Roman" w:hAnsi="Arial" w:cs="Arial"/>
          <w:color w:val="000000"/>
          <w:spacing w:val="1"/>
          <w:sz w:val="24"/>
          <w:szCs w:val="24"/>
          <w:lang w:val="es-ES_tradnl" w:eastAsia="es-MX"/>
        </w:rPr>
        <w:t xml:space="preserve">o, </w:t>
      </w:r>
      <w:r w:rsidRPr="00314AAF">
        <w:rPr>
          <w:rFonts w:ascii="Arial" w:eastAsia="Times New Roman" w:hAnsi="Arial" w:cs="Arial"/>
          <w:color w:val="000000"/>
          <w:spacing w:val="3"/>
          <w:sz w:val="24"/>
          <w:szCs w:val="24"/>
          <w:lang w:val="es-ES_tradnl" w:eastAsia="es-MX"/>
        </w:rPr>
        <w:t>por medio del cual dicha autoridad le requiri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 la entrega del </w:t>
      </w:r>
      <w:r w:rsidRPr="00314AAF">
        <w:rPr>
          <w:rFonts w:ascii="Arial" w:eastAsia="Times New Roman" w:hAnsi="Arial" w:cs="Arial"/>
          <w:color w:val="000000"/>
          <w:sz w:val="24"/>
          <w:szCs w:val="24"/>
          <w:lang w:val="es-ES_tradnl" w:eastAsia="es-MX"/>
        </w:rPr>
        <w:t>sello de la Agencia de Polic</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a, debido a que la mayor</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 xml:space="preserve">a de los </w:t>
      </w:r>
      <w:r w:rsidRPr="00314AAF">
        <w:rPr>
          <w:rFonts w:ascii="Arial" w:eastAsia="Times New Roman" w:hAnsi="Arial" w:cs="Arial"/>
          <w:color w:val="000000"/>
          <w:spacing w:val="2"/>
          <w:sz w:val="24"/>
          <w:szCs w:val="24"/>
          <w:lang w:val="es-ES_tradnl" w:eastAsia="es-MX"/>
        </w:rPr>
        <w:t xml:space="preserve">vecinos de la comunidad acordaron sustituirlo del cargo de </w:t>
      </w:r>
      <w:r w:rsidRPr="00314AAF">
        <w:rPr>
          <w:rFonts w:ascii="Arial" w:eastAsia="Times New Roman" w:hAnsi="Arial" w:cs="Arial"/>
          <w:color w:val="000000"/>
          <w:spacing w:val="1"/>
          <w:sz w:val="24"/>
          <w:szCs w:val="24"/>
          <w:lang w:val="es-ES_tradnl" w:eastAsia="es-MX"/>
        </w:rPr>
        <w:t>Agente de Polic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constancia que obra en el expediente en </w:t>
      </w:r>
      <w:r w:rsidRPr="00314AAF">
        <w:rPr>
          <w:rFonts w:ascii="Arial" w:eastAsia="Times New Roman" w:hAnsi="Arial" w:cs="Arial"/>
          <w:color w:val="000000"/>
          <w:spacing w:val="2"/>
          <w:sz w:val="24"/>
          <w:szCs w:val="24"/>
          <w:lang w:val="es-ES_tradnl" w:eastAsia="es-MX"/>
        </w:rPr>
        <w:t xml:space="preserve">original y que al no encontrarse controvertida hacen prueba </w:t>
      </w:r>
      <w:r w:rsidRPr="00314AAF">
        <w:rPr>
          <w:rFonts w:ascii="Arial" w:eastAsia="Times New Roman" w:hAnsi="Arial" w:cs="Arial"/>
          <w:color w:val="000000"/>
          <w:spacing w:val="-2"/>
          <w:sz w:val="24"/>
          <w:szCs w:val="24"/>
          <w:lang w:val="es-ES_tradnl" w:eastAsia="es-MX"/>
        </w:rPr>
        <w:t>plena con fundamento en el art</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culo 14, numeral 3, inciso b), en relaci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con el 16, numeral 2, de la ley de medios en cita.</w:t>
      </w:r>
    </w:p>
    <w:p w14:paraId="3F945C5B"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As</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 la autoridad responsable refiere sustentar su actuar </w:t>
      </w:r>
      <w:r w:rsidRPr="00314AAF">
        <w:rPr>
          <w:rFonts w:ascii="Arial" w:eastAsia="Times New Roman" w:hAnsi="Arial" w:cs="Arial"/>
          <w:color w:val="000000"/>
          <w:sz w:val="24"/>
          <w:szCs w:val="24"/>
          <w:lang w:val="es-ES_tradnl" w:eastAsia="es-MX"/>
        </w:rPr>
        <w:t xml:space="preserve">en el acta </w:t>
      </w:r>
      <w:r w:rsidRPr="00314AAF">
        <w:rPr>
          <w:rFonts w:ascii="Arial" w:eastAsia="Times New Roman" w:hAnsi="Arial" w:cs="Arial"/>
          <w:color w:val="000000"/>
          <w:sz w:val="24"/>
          <w:szCs w:val="24"/>
          <w:lang w:val="es-ES_tradnl" w:eastAsia="es-MX"/>
        </w:rPr>
        <w:lastRenderedPageBreak/>
        <w:t xml:space="preserve">de asamblea de diecinueve de agosto del presente </w:t>
      </w:r>
      <w:r w:rsidRPr="00314AAF">
        <w:rPr>
          <w:rFonts w:ascii="Arial" w:eastAsia="Times New Roman" w:hAnsi="Arial" w:cs="Arial"/>
          <w:color w:val="000000"/>
          <w:spacing w:val="-1"/>
          <w:sz w:val="24"/>
          <w:szCs w:val="24"/>
          <w:lang w:val="es-ES_tradnl" w:eastAsia="es-MX"/>
        </w:rPr>
        <w:t>a</w:t>
      </w:r>
      <w:r w:rsidRPr="00314AAF">
        <w:rPr>
          <w:rFonts w:ascii="Arial" w:eastAsia="Times New Roman" w:hAnsi="Arial" w:cs="Times New Roman"/>
          <w:color w:val="000000"/>
          <w:spacing w:val="-1"/>
          <w:sz w:val="24"/>
          <w:szCs w:val="24"/>
          <w:lang w:val="es-ES_tradnl" w:eastAsia="es-MX"/>
        </w:rPr>
        <w:t>ñ</w:t>
      </w:r>
      <w:r w:rsidRPr="00314AAF">
        <w:rPr>
          <w:rFonts w:ascii="Arial" w:eastAsia="Times New Roman" w:hAnsi="Arial" w:cs="Arial"/>
          <w:color w:val="000000"/>
          <w:spacing w:val="-1"/>
          <w:sz w:val="24"/>
          <w:szCs w:val="24"/>
          <w:lang w:val="es-ES_tradnl" w:eastAsia="es-MX"/>
        </w:rPr>
        <w:t>o, la cual se llev</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 a cabo con la asistencia de treinta y ocho </w:t>
      </w:r>
      <w:r w:rsidRPr="00314AAF">
        <w:rPr>
          <w:rFonts w:ascii="Arial" w:eastAsia="Times New Roman" w:hAnsi="Arial" w:cs="Arial"/>
          <w:color w:val="000000"/>
          <w:sz w:val="24"/>
          <w:szCs w:val="24"/>
          <w:lang w:val="es-ES_tradnl" w:eastAsia="es-MX"/>
        </w:rPr>
        <w:t xml:space="preserve">ciudadanos, firmando solo veintinueve de ellos, conforme a la </w:t>
      </w:r>
      <w:r w:rsidRPr="00314AAF">
        <w:rPr>
          <w:rFonts w:ascii="Arial" w:eastAsia="Times New Roman" w:hAnsi="Arial" w:cs="Arial"/>
          <w:color w:val="000000"/>
          <w:spacing w:val="1"/>
          <w:sz w:val="24"/>
          <w:szCs w:val="24"/>
          <w:lang w:val="es-ES_tradnl" w:eastAsia="es-MX"/>
        </w:rPr>
        <w:t>lista anexa, se</w:t>
      </w:r>
      <w:r w:rsidRPr="00314AAF">
        <w:rPr>
          <w:rFonts w:ascii="Arial" w:eastAsia="Times New Roman" w:hAnsi="Arial" w:cs="Times New Roman"/>
          <w:color w:val="000000"/>
          <w:spacing w:val="1"/>
          <w:sz w:val="24"/>
          <w:szCs w:val="24"/>
          <w:lang w:val="es-ES_tradnl" w:eastAsia="es-MX"/>
        </w:rPr>
        <w:t>ñ</w:t>
      </w:r>
      <w:r w:rsidRPr="00314AAF">
        <w:rPr>
          <w:rFonts w:ascii="Arial" w:eastAsia="Times New Roman" w:hAnsi="Arial" w:cs="Arial"/>
          <w:color w:val="000000"/>
          <w:spacing w:val="1"/>
          <w:sz w:val="24"/>
          <w:szCs w:val="24"/>
          <w:lang w:val="es-ES_tradnl" w:eastAsia="es-MX"/>
        </w:rPr>
        <w:t>al</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ndose al inicio del acta, que es previa </w:t>
      </w:r>
      <w:r w:rsidRPr="00314AAF">
        <w:rPr>
          <w:rFonts w:ascii="Arial" w:eastAsia="Times New Roman" w:hAnsi="Arial" w:cs="Arial"/>
          <w:color w:val="000000"/>
          <w:spacing w:val="4"/>
          <w:sz w:val="24"/>
          <w:szCs w:val="24"/>
          <w:lang w:val="es-ES_tradnl" w:eastAsia="es-MX"/>
        </w:rPr>
        <w:t xml:space="preserve">convocatoria emitida por el </w:t>
      </w:r>
      <w:r w:rsidRPr="00314AAF">
        <w:rPr>
          <w:rFonts w:ascii="Arial" w:eastAsia="Times New Roman" w:hAnsi="Arial" w:cs="Arial"/>
          <w:i/>
          <w:iCs/>
          <w:color w:val="000000"/>
          <w:spacing w:val="4"/>
          <w:sz w:val="24"/>
          <w:szCs w:val="24"/>
          <w:lang w:val="es-ES_tradnl" w:eastAsia="es-MX"/>
        </w:rPr>
        <w:t xml:space="preserve">Agente de Municipal Suplente </w:t>
      </w:r>
      <w:r w:rsidRPr="00314AAF">
        <w:rPr>
          <w:rFonts w:ascii="Arial" w:eastAsia="Times New Roman" w:hAnsi="Arial" w:cs="Arial"/>
          <w:color w:val="000000"/>
          <w:spacing w:val="-1"/>
          <w:sz w:val="24"/>
          <w:szCs w:val="24"/>
          <w:lang w:val="es-ES_tradnl" w:eastAsia="es-MX"/>
        </w:rPr>
        <w:t>Melesio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guez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guez (misma que obra en autos), en </w:t>
      </w:r>
      <w:r w:rsidRPr="00314AAF">
        <w:rPr>
          <w:rFonts w:ascii="Arial" w:eastAsia="Times New Roman" w:hAnsi="Arial" w:cs="Arial"/>
          <w:color w:val="000000"/>
          <w:spacing w:val="1"/>
          <w:sz w:val="24"/>
          <w:szCs w:val="24"/>
          <w:lang w:val="es-ES_tradnl" w:eastAsia="es-MX"/>
        </w:rPr>
        <w:t>dicha asamblea se acord</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 sustituir al Santiago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guez </w:t>
      </w:r>
      <w:r w:rsidRPr="00314AAF">
        <w:rPr>
          <w:rFonts w:ascii="Arial" w:eastAsia="Times New Roman" w:hAnsi="Arial" w:cs="Arial"/>
          <w:color w:val="000000"/>
          <w:spacing w:val="-1"/>
          <w:sz w:val="24"/>
          <w:szCs w:val="24"/>
          <w:lang w:val="es-ES_tradnl" w:eastAsia="es-MX"/>
        </w:rPr>
        <w:t>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guez en su car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cter de Agente por el ciudadano antes </w:t>
      </w:r>
      <w:r w:rsidRPr="00314AAF">
        <w:rPr>
          <w:rFonts w:ascii="Arial" w:eastAsia="Times New Roman" w:hAnsi="Arial" w:cs="Arial"/>
          <w:color w:val="000000"/>
          <w:spacing w:val="-2"/>
          <w:sz w:val="24"/>
          <w:szCs w:val="24"/>
          <w:lang w:val="es-ES_tradnl" w:eastAsia="es-MX"/>
        </w:rPr>
        <w:t>mencionado, expres</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ndose para ello las siguientes razones:</w:t>
      </w:r>
    </w:p>
    <w:p w14:paraId="39A7EA79"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z w:val="24"/>
          <w:szCs w:val="24"/>
          <w:lang w:val="es-ES_tradnl" w:eastAsia="es-MX"/>
        </w:rPr>
        <w:t xml:space="preserve">-Por incumplimiento de su deber ya que el ciudadano </w:t>
      </w:r>
      <w:r w:rsidRPr="00314AAF">
        <w:rPr>
          <w:rFonts w:ascii="Arial" w:eastAsia="Times New Roman" w:hAnsi="Arial" w:cs="Arial"/>
          <w:color w:val="000000"/>
          <w:spacing w:val="-3"/>
          <w:sz w:val="24"/>
          <w:szCs w:val="24"/>
          <w:lang w:val="es-ES_tradnl" w:eastAsia="es-MX"/>
        </w:rPr>
        <w:t>Santiago 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guez 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guez radica en la ciudad de puebla, lo que le impide estar todos los d</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as atendiendo los asuntos de la </w:t>
      </w:r>
      <w:r w:rsidRPr="00314AAF">
        <w:rPr>
          <w:rFonts w:ascii="Arial" w:eastAsia="Times New Roman" w:hAnsi="Arial" w:cs="Arial"/>
          <w:color w:val="000000"/>
          <w:spacing w:val="-4"/>
          <w:sz w:val="24"/>
          <w:szCs w:val="24"/>
          <w:lang w:val="es-ES_tradnl" w:eastAsia="es-MX"/>
        </w:rPr>
        <w:t>comunidad.</w:t>
      </w:r>
    </w:p>
    <w:p w14:paraId="79DAEE82"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6"/>
          <w:sz w:val="24"/>
          <w:szCs w:val="24"/>
          <w:lang w:val="es-ES_tradnl" w:eastAsia="es-MX"/>
        </w:rPr>
        <w:t xml:space="preserve">-A casi ocho meses de su mandato no ha realizado </w:t>
      </w:r>
      <w:r w:rsidRPr="00314AAF">
        <w:rPr>
          <w:rFonts w:ascii="Arial" w:eastAsia="Times New Roman" w:hAnsi="Arial" w:cs="Arial"/>
          <w:color w:val="000000"/>
          <w:spacing w:val="-2"/>
          <w:sz w:val="24"/>
          <w:szCs w:val="24"/>
          <w:lang w:val="es-ES_tradnl" w:eastAsia="es-MX"/>
        </w:rPr>
        <w:t>ninguna obra a beneficio de su comunidad.</w:t>
      </w:r>
    </w:p>
    <w:p w14:paraId="5EFCE72A"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-Se le entregaron tres mil quinientos pesos por parte del municipio, que no ha sabido  administrar, pues se gast</w:t>
      </w:r>
      <w:r w:rsidRPr="00314AAF">
        <w:rPr>
          <w:rFonts w:ascii="Arial" w:eastAsia="Times New Roman" w:hAnsi="Arial" w:cs="Times New Roman"/>
          <w:color w:val="000000"/>
          <w:spacing w:val="-1"/>
          <w:sz w:val="24"/>
          <w:szCs w:val="24"/>
          <w:lang w:val="es-ES_tradnl" w:eastAsia="es-MX"/>
        </w:rPr>
        <w:t xml:space="preserve">ó </w:t>
      </w:r>
      <w:r w:rsidRPr="00314AAF">
        <w:rPr>
          <w:rFonts w:ascii="Arial" w:eastAsia="Times New Roman" w:hAnsi="Arial" w:cs="Arial"/>
          <w:color w:val="000000"/>
          <w:spacing w:val="-2"/>
          <w:sz w:val="24"/>
          <w:szCs w:val="24"/>
          <w:lang w:val="es-ES_tradnl" w:eastAsia="es-MX"/>
        </w:rPr>
        <w:t xml:space="preserve">dieciocho mil pesos en gasolina hasta esta fecha y ochocientos </w:t>
      </w:r>
      <w:r w:rsidRPr="00314AAF">
        <w:rPr>
          <w:rFonts w:ascii="Arial" w:eastAsia="Times New Roman" w:hAnsi="Arial" w:cs="Arial"/>
          <w:color w:val="000000"/>
          <w:spacing w:val="4"/>
          <w:sz w:val="24"/>
          <w:szCs w:val="24"/>
          <w:lang w:val="es-ES_tradnl" w:eastAsia="es-MX"/>
        </w:rPr>
        <w:t xml:space="preserve">en gastos para un </w:t>
      </w:r>
      <w:r w:rsidRPr="00314AAF">
        <w:rPr>
          <w:rFonts w:ascii="Arial" w:eastAsia="Times New Roman" w:hAnsi="Arial" w:cs="Times New Roman"/>
          <w:color w:val="000000"/>
          <w:spacing w:val="4"/>
          <w:sz w:val="24"/>
          <w:szCs w:val="24"/>
          <w:lang w:val="es-ES_tradnl" w:eastAsia="es-MX"/>
        </w:rPr>
        <w:t>ú</w:t>
      </w:r>
      <w:r w:rsidRPr="00314AAF">
        <w:rPr>
          <w:rFonts w:ascii="Arial" w:eastAsia="Times New Roman" w:hAnsi="Arial" w:cs="Arial"/>
          <w:color w:val="000000"/>
          <w:spacing w:val="4"/>
          <w:sz w:val="24"/>
          <w:szCs w:val="24"/>
          <w:lang w:val="es-ES_tradnl" w:eastAsia="es-MX"/>
        </w:rPr>
        <w:t xml:space="preserve">nico tequio que ha realizado hasta el </w:t>
      </w:r>
      <w:r w:rsidRPr="00314AAF">
        <w:rPr>
          <w:rFonts w:ascii="Arial" w:eastAsia="Times New Roman" w:hAnsi="Arial" w:cs="Arial"/>
          <w:color w:val="000000"/>
          <w:spacing w:val="-2"/>
          <w:sz w:val="24"/>
          <w:szCs w:val="24"/>
          <w:lang w:val="es-ES_tradnl" w:eastAsia="es-MX"/>
        </w:rPr>
        <w:t>momento con la asistencia de siete personas.</w:t>
      </w:r>
    </w:p>
    <w:p w14:paraId="273D0C81"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-No brinda el apoyo a los ciudadanos, puesto que la </w:t>
      </w:r>
      <w:r w:rsidRPr="00314AAF">
        <w:rPr>
          <w:rFonts w:ascii="Arial" w:eastAsia="Times New Roman" w:hAnsi="Arial" w:cs="Arial"/>
          <w:color w:val="000000"/>
          <w:spacing w:val="-3"/>
          <w:sz w:val="24"/>
          <w:szCs w:val="24"/>
          <w:lang w:val="es-ES_tradnl" w:eastAsia="es-MX"/>
        </w:rPr>
        <w:t>ciudadana Ver</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nica 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guez 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guez iba a dar a luz y tuvo </w:t>
      </w:r>
      <w:r w:rsidRPr="00314AAF">
        <w:rPr>
          <w:rFonts w:ascii="Arial" w:eastAsia="Times New Roman" w:hAnsi="Arial" w:cs="Arial"/>
          <w:color w:val="000000"/>
          <w:spacing w:val="2"/>
          <w:sz w:val="24"/>
          <w:szCs w:val="24"/>
          <w:lang w:val="es-ES_tradnl" w:eastAsia="es-MX"/>
        </w:rPr>
        <w:t xml:space="preserve">que asistir de manera particular al municipio, puesto que el </w:t>
      </w:r>
      <w:r w:rsidRPr="00314AAF">
        <w:rPr>
          <w:rFonts w:ascii="Arial" w:eastAsia="Times New Roman" w:hAnsi="Arial" w:cs="Arial"/>
          <w:color w:val="000000"/>
          <w:spacing w:val="1"/>
          <w:sz w:val="24"/>
          <w:szCs w:val="24"/>
          <w:lang w:val="es-ES_tradnl" w:eastAsia="es-MX"/>
        </w:rPr>
        <w:t>agente de polic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a municipal no se present</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 para brindarle el </w:t>
      </w:r>
      <w:r w:rsidRPr="00314AAF">
        <w:rPr>
          <w:rFonts w:ascii="Arial" w:eastAsia="Times New Roman" w:hAnsi="Arial" w:cs="Arial"/>
          <w:color w:val="000000"/>
          <w:spacing w:val="-2"/>
          <w:sz w:val="24"/>
          <w:szCs w:val="24"/>
          <w:lang w:val="es-ES_tradnl" w:eastAsia="es-MX"/>
        </w:rPr>
        <w:t>apoyo lo que puso en riesgo su vida y la de su beb</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w:t>
      </w:r>
    </w:p>
    <w:p w14:paraId="6C1566F6"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-No ha pagado la luz p</w:t>
      </w:r>
      <w:r w:rsidRPr="00314AAF">
        <w:rPr>
          <w:rFonts w:ascii="Arial" w:eastAsia="Times New Roman" w:hAnsi="Arial" w:cs="Times New Roman"/>
          <w:color w:val="000000"/>
          <w:spacing w:val="-1"/>
          <w:sz w:val="24"/>
          <w:szCs w:val="24"/>
          <w:lang w:val="es-ES_tradnl" w:eastAsia="es-MX"/>
        </w:rPr>
        <w:t>ú</w:t>
      </w:r>
      <w:r w:rsidRPr="00314AAF">
        <w:rPr>
          <w:rFonts w:ascii="Arial" w:eastAsia="Times New Roman" w:hAnsi="Arial" w:cs="Arial"/>
          <w:color w:val="000000"/>
          <w:spacing w:val="-1"/>
          <w:sz w:val="24"/>
          <w:szCs w:val="24"/>
          <w:lang w:val="es-ES_tradnl" w:eastAsia="es-MX"/>
        </w:rPr>
        <w:t xml:space="preserve">blica aun cuando cuenta con el </w:t>
      </w:r>
      <w:r w:rsidRPr="00314AAF">
        <w:rPr>
          <w:rFonts w:ascii="Arial" w:eastAsia="Times New Roman" w:hAnsi="Arial" w:cs="Arial"/>
          <w:color w:val="000000"/>
          <w:spacing w:val="-4"/>
          <w:sz w:val="24"/>
          <w:szCs w:val="24"/>
          <w:lang w:val="es-ES_tradnl" w:eastAsia="es-MX"/>
        </w:rPr>
        <w:t>recurso econ</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mico, por lo que existe la amenaza de la comisi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w:t>
      </w:r>
      <w:r w:rsidRPr="00314AAF">
        <w:rPr>
          <w:rFonts w:ascii="Arial" w:eastAsia="Times New Roman" w:hAnsi="Arial" w:cs="Arial"/>
          <w:color w:val="000000"/>
          <w:spacing w:val="-2"/>
          <w:sz w:val="24"/>
          <w:szCs w:val="24"/>
          <w:lang w:val="es-ES_tradnl" w:eastAsia="es-MX"/>
        </w:rPr>
        <w:t>federal de electricidad de cortar el servicio.</w:t>
      </w:r>
    </w:p>
    <w:p w14:paraId="0C1BCAC1"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6"/>
          <w:sz w:val="24"/>
          <w:szCs w:val="24"/>
          <w:lang w:val="es-ES_tradnl" w:eastAsia="es-MX"/>
        </w:rPr>
        <w:t xml:space="preserve">-No se puede vender el ganado ya que requieren </w:t>
      </w:r>
      <w:r w:rsidRPr="00314AAF">
        <w:rPr>
          <w:rFonts w:ascii="Arial" w:eastAsia="Times New Roman" w:hAnsi="Arial" w:cs="Arial"/>
          <w:color w:val="000000"/>
          <w:spacing w:val="5"/>
          <w:sz w:val="24"/>
          <w:szCs w:val="24"/>
          <w:lang w:val="es-ES_tradnl" w:eastAsia="es-MX"/>
        </w:rPr>
        <w:t>autorizaci</w:t>
      </w:r>
      <w:r w:rsidRPr="00314AAF">
        <w:rPr>
          <w:rFonts w:ascii="Arial" w:eastAsia="Times New Roman" w:hAnsi="Arial" w:cs="Times New Roman"/>
          <w:color w:val="000000"/>
          <w:spacing w:val="5"/>
          <w:sz w:val="24"/>
          <w:szCs w:val="24"/>
          <w:lang w:val="es-ES_tradnl" w:eastAsia="es-MX"/>
        </w:rPr>
        <w:t>ó</w:t>
      </w:r>
      <w:r w:rsidRPr="00314AAF">
        <w:rPr>
          <w:rFonts w:ascii="Arial" w:eastAsia="Times New Roman" w:hAnsi="Arial" w:cs="Arial"/>
          <w:color w:val="000000"/>
          <w:spacing w:val="5"/>
          <w:sz w:val="24"/>
          <w:szCs w:val="24"/>
          <w:lang w:val="es-ES_tradnl" w:eastAsia="es-MX"/>
        </w:rPr>
        <w:t xml:space="preserve">n del agente el cual nunca se encuentra en su </w:t>
      </w:r>
      <w:r w:rsidRPr="00314AAF">
        <w:rPr>
          <w:rFonts w:ascii="Arial" w:eastAsia="Times New Roman" w:hAnsi="Arial" w:cs="Arial"/>
          <w:color w:val="000000"/>
          <w:spacing w:val="-4"/>
          <w:sz w:val="24"/>
          <w:szCs w:val="24"/>
          <w:lang w:val="es-ES_tradnl" w:eastAsia="es-MX"/>
        </w:rPr>
        <w:t>oficina.</w:t>
      </w:r>
    </w:p>
    <w:p w14:paraId="213E0A6F"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Para el desarrollo de la asamblea se nombr</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 a Melesio </w:t>
      </w:r>
      <w:r w:rsidRPr="00314AAF">
        <w:rPr>
          <w:rFonts w:ascii="Arial" w:eastAsia="Times New Roman" w:hAnsi="Arial" w:cs="Arial"/>
          <w:color w:val="000000"/>
          <w:spacing w:val="4"/>
          <w:sz w:val="24"/>
          <w:szCs w:val="24"/>
          <w:lang w:val="es-ES_tradnl" w:eastAsia="es-MX"/>
        </w:rPr>
        <w:t>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guez como presidente de la mesa de los </w:t>
      </w:r>
      <w:r w:rsidRPr="00314AAF">
        <w:rPr>
          <w:rFonts w:ascii="Arial" w:eastAsia="Times New Roman" w:hAnsi="Arial" w:cs="Arial"/>
          <w:color w:val="000000"/>
          <w:spacing w:val="1"/>
          <w:sz w:val="24"/>
          <w:szCs w:val="24"/>
          <w:lang w:val="es-ES_tradnl" w:eastAsia="es-MX"/>
        </w:rPr>
        <w:t>debates, a Bonifacio Jim</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nez Cordero como secretario de la </w:t>
      </w:r>
      <w:r w:rsidRPr="00314AAF">
        <w:rPr>
          <w:rFonts w:ascii="Arial" w:eastAsia="Times New Roman" w:hAnsi="Arial" w:cs="Arial"/>
          <w:color w:val="000000"/>
          <w:spacing w:val="2"/>
          <w:sz w:val="24"/>
          <w:szCs w:val="24"/>
          <w:lang w:val="es-ES_tradnl" w:eastAsia="es-MX"/>
        </w:rPr>
        <w:t>mesa de los debates y a Antonio Jim</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nez Jim</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 xml:space="preserve">nez como </w:t>
      </w:r>
      <w:r w:rsidRPr="00314AAF">
        <w:rPr>
          <w:rFonts w:ascii="Arial" w:eastAsia="Times New Roman" w:hAnsi="Arial" w:cs="Arial"/>
          <w:color w:val="000000"/>
          <w:spacing w:val="3"/>
          <w:sz w:val="24"/>
          <w:szCs w:val="24"/>
          <w:lang w:val="es-ES_tradnl" w:eastAsia="es-MX"/>
        </w:rPr>
        <w:t>escrutador, encontr</w:t>
      </w:r>
      <w:r w:rsidRPr="00314AAF">
        <w:rPr>
          <w:rFonts w:ascii="Arial" w:eastAsia="Times New Roman" w:hAnsi="Arial" w:cs="Times New Roman"/>
          <w:color w:val="000000"/>
          <w:spacing w:val="3"/>
          <w:sz w:val="24"/>
          <w:szCs w:val="24"/>
          <w:lang w:val="es-ES_tradnl" w:eastAsia="es-MX"/>
        </w:rPr>
        <w:t>á</w:t>
      </w:r>
      <w:r w:rsidRPr="00314AAF">
        <w:rPr>
          <w:rFonts w:ascii="Arial" w:eastAsia="Times New Roman" w:hAnsi="Arial" w:cs="Arial"/>
          <w:color w:val="000000"/>
          <w:spacing w:val="3"/>
          <w:sz w:val="24"/>
          <w:szCs w:val="24"/>
          <w:lang w:val="es-ES_tradnl" w:eastAsia="es-MX"/>
        </w:rPr>
        <w:t>ndose presente Antonio Meza Mu</w:t>
      </w:r>
      <w:r w:rsidRPr="00314AAF">
        <w:rPr>
          <w:rFonts w:ascii="Arial" w:eastAsia="Times New Roman" w:hAnsi="Arial" w:cs="Times New Roman"/>
          <w:color w:val="000000"/>
          <w:spacing w:val="3"/>
          <w:sz w:val="24"/>
          <w:szCs w:val="24"/>
          <w:lang w:val="es-ES_tradnl" w:eastAsia="es-MX"/>
        </w:rPr>
        <w:t>ñ</w:t>
      </w:r>
      <w:r w:rsidRPr="00314AAF">
        <w:rPr>
          <w:rFonts w:ascii="Arial" w:eastAsia="Times New Roman" w:hAnsi="Arial" w:cs="Arial"/>
          <w:color w:val="000000"/>
          <w:spacing w:val="3"/>
          <w:sz w:val="24"/>
          <w:szCs w:val="24"/>
          <w:lang w:val="es-ES_tradnl" w:eastAsia="es-MX"/>
        </w:rPr>
        <w:t xml:space="preserve">oz </w:t>
      </w:r>
      <w:r w:rsidRPr="00314AAF">
        <w:rPr>
          <w:rFonts w:ascii="Arial" w:eastAsia="Times New Roman" w:hAnsi="Arial" w:cs="Arial"/>
          <w:color w:val="000000"/>
          <w:spacing w:val="-1"/>
          <w:sz w:val="24"/>
          <w:szCs w:val="24"/>
          <w:lang w:val="es-ES_tradnl" w:eastAsia="es-MX"/>
        </w:rPr>
        <w:t xml:space="preserve">Regidor del Obra del municipio de Santa Catarina Zapoquila, </w:t>
      </w:r>
      <w:r w:rsidRPr="00314AAF">
        <w:rPr>
          <w:rFonts w:ascii="Arial" w:eastAsia="Times New Roman" w:hAnsi="Arial" w:cs="Arial"/>
          <w:color w:val="000000"/>
          <w:spacing w:val="-6"/>
          <w:sz w:val="24"/>
          <w:szCs w:val="24"/>
          <w:lang w:val="es-ES_tradnl" w:eastAsia="es-MX"/>
        </w:rPr>
        <w:t>Oaxaca.</w:t>
      </w:r>
    </w:p>
    <w:p w14:paraId="64230044"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2"/>
          <w:sz w:val="24"/>
          <w:szCs w:val="24"/>
          <w:lang w:val="es-ES_tradnl" w:eastAsia="es-MX"/>
        </w:rPr>
        <w:t xml:space="preserve">En ese sentido, este Tribunal no se aparta del criterio de </w:t>
      </w:r>
      <w:r w:rsidRPr="00314AAF">
        <w:rPr>
          <w:rFonts w:ascii="Arial" w:eastAsia="Times New Roman" w:hAnsi="Arial" w:cs="Arial"/>
          <w:color w:val="000000"/>
          <w:spacing w:val="-1"/>
          <w:sz w:val="24"/>
          <w:szCs w:val="24"/>
          <w:lang w:val="es-ES_tradnl" w:eastAsia="es-MX"/>
        </w:rPr>
        <w:t>que los pueblos y comunidades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puedan nombrar y </w:t>
      </w:r>
      <w:r w:rsidRPr="00314AAF">
        <w:rPr>
          <w:rFonts w:ascii="Arial" w:eastAsia="Times New Roman" w:hAnsi="Arial" w:cs="Arial"/>
          <w:color w:val="000000"/>
          <w:spacing w:val="-3"/>
          <w:sz w:val="24"/>
          <w:szCs w:val="24"/>
          <w:lang w:val="es-ES_tradnl" w:eastAsia="es-MX"/>
        </w:rPr>
        <w:t>remover a sus autoridades en ejercicio de su autonom</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 y libre </w:t>
      </w:r>
      <w:r w:rsidRPr="00314AAF">
        <w:rPr>
          <w:rFonts w:ascii="Arial" w:eastAsia="Times New Roman" w:hAnsi="Arial" w:cs="Arial"/>
          <w:color w:val="000000"/>
          <w:sz w:val="24"/>
          <w:szCs w:val="24"/>
          <w:lang w:val="es-ES_tradnl" w:eastAsia="es-MX"/>
        </w:rPr>
        <w:t>determinaci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 xml:space="preserve">n, pero dichos actos deben encontrarse ajustados </w:t>
      </w:r>
      <w:r w:rsidRPr="00314AAF">
        <w:rPr>
          <w:rFonts w:ascii="Arial" w:eastAsia="Times New Roman" w:hAnsi="Arial" w:cs="Arial"/>
          <w:color w:val="000000"/>
          <w:spacing w:val="-2"/>
          <w:sz w:val="24"/>
          <w:szCs w:val="24"/>
          <w:lang w:val="es-ES_tradnl" w:eastAsia="es-MX"/>
        </w:rPr>
        <w:t>a sus propios sistemas normativos internos, m</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s a</w:t>
      </w:r>
      <w:r w:rsidRPr="00314AAF">
        <w:rPr>
          <w:rFonts w:ascii="Arial" w:eastAsia="Times New Roman" w:hAnsi="Arial" w:cs="Times New Roman"/>
          <w:color w:val="000000"/>
          <w:spacing w:val="-2"/>
          <w:sz w:val="24"/>
          <w:szCs w:val="24"/>
          <w:lang w:val="es-ES_tradnl" w:eastAsia="es-MX"/>
        </w:rPr>
        <w:t>ú</w:t>
      </w:r>
      <w:r w:rsidRPr="00314AAF">
        <w:rPr>
          <w:rFonts w:ascii="Arial" w:eastAsia="Times New Roman" w:hAnsi="Arial" w:cs="Arial"/>
          <w:color w:val="000000"/>
          <w:spacing w:val="-2"/>
          <w:sz w:val="24"/>
          <w:szCs w:val="24"/>
          <w:lang w:val="es-ES_tradnl" w:eastAsia="es-MX"/>
        </w:rPr>
        <w:t>n si se trata de la privaci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de un derecho humano.</w:t>
      </w:r>
    </w:p>
    <w:p w14:paraId="2DCE1688"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Como irregularidades del proceso que se sigui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 para la sustituci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w:t>
      </w:r>
      <w:r w:rsidRPr="00314AAF">
        <w:rPr>
          <w:rFonts w:ascii="Arial" w:eastAsia="Times New Roman" w:hAnsi="Arial" w:cs="Arial"/>
          <w:color w:val="000000"/>
          <w:spacing w:val="-1"/>
          <w:sz w:val="24"/>
          <w:szCs w:val="24"/>
          <w:lang w:val="es-ES_tradnl" w:eastAsia="es-MX"/>
        </w:rPr>
        <w:lastRenderedPageBreak/>
        <w:t>del actor, se tiene en primer t</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rmino que Melesio </w:t>
      </w:r>
      <w:r w:rsidRPr="00314AAF">
        <w:rPr>
          <w:rFonts w:ascii="Arial" w:eastAsia="Times New Roman" w:hAnsi="Arial" w:cs="Arial"/>
          <w:color w:val="000000"/>
          <w:spacing w:val="-2"/>
          <w:sz w:val="24"/>
          <w:szCs w:val="24"/>
          <w:lang w:val="es-ES_tradnl" w:eastAsia="es-MX"/>
        </w:rPr>
        <w:t>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guez 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guez, no fue electo el catorce de diciembre del </w:t>
      </w:r>
      <w:r w:rsidRPr="00314AAF">
        <w:rPr>
          <w:rFonts w:ascii="Arial" w:eastAsia="Times New Roman" w:hAnsi="Arial" w:cs="Arial"/>
          <w:color w:val="000000"/>
          <w:spacing w:val="-1"/>
          <w:sz w:val="24"/>
          <w:szCs w:val="24"/>
          <w:lang w:val="es-ES_tradnl" w:eastAsia="es-MX"/>
        </w:rPr>
        <w:t>dos mil trece como Agente de Polic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Suplente, sino como comandante, no obstante ello, convoca y preside el acta de </w:t>
      </w:r>
      <w:r w:rsidRPr="00314AAF">
        <w:rPr>
          <w:rFonts w:ascii="Arial" w:eastAsia="Times New Roman" w:hAnsi="Arial" w:cs="Arial"/>
          <w:color w:val="000000"/>
          <w:spacing w:val="-4"/>
          <w:sz w:val="24"/>
          <w:szCs w:val="24"/>
          <w:lang w:val="es-ES_tradnl" w:eastAsia="es-MX"/>
        </w:rPr>
        <w:t>sustituci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n ostent</w:t>
      </w:r>
      <w:r w:rsidRPr="00314AAF">
        <w:rPr>
          <w:rFonts w:ascii="Arial" w:eastAsia="Times New Roman" w:hAnsi="Arial" w:cs="Times New Roman"/>
          <w:color w:val="000000"/>
          <w:spacing w:val="-4"/>
          <w:sz w:val="24"/>
          <w:szCs w:val="24"/>
          <w:lang w:val="es-ES_tradnl" w:eastAsia="es-MX"/>
        </w:rPr>
        <w:t>á</w:t>
      </w:r>
      <w:r w:rsidRPr="00314AAF">
        <w:rPr>
          <w:rFonts w:ascii="Arial" w:eastAsia="Times New Roman" w:hAnsi="Arial" w:cs="Arial"/>
          <w:color w:val="000000"/>
          <w:spacing w:val="-4"/>
          <w:sz w:val="24"/>
          <w:szCs w:val="24"/>
          <w:lang w:val="es-ES_tradnl" w:eastAsia="es-MX"/>
        </w:rPr>
        <w:t>ndose como Agente de Polic</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a Suplente, y en </w:t>
      </w:r>
      <w:r w:rsidRPr="00314AAF">
        <w:rPr>
          <w:rFonts w:ascii="Arial" w:eastAsia="Times New Roman" w:hAnsi="Arial" w:cs="Arial"/>
          <w:color w:val="000000"/>
          <w:spacing w:val="3"/>
          <w:sz w:val="24"/>
          <w:szCs w:val="24"/>
          <w:lang w:val="es-ES_tradnl" w:eastAsia="es-MX"/>
        </w:rPr>
        <w:t>raz</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de ostentar dicho cargo es que se le designa como </w:t>
      </w:r>
      <w:r w:rsidRPr="00314AAF">
        <w:rPr>
          <w:rFonts w:ascii="Arial" w:eastAsia="Times New Roman" w:hAnsi="Arial" w:cs="Arial"/>
          <w:color w:val="000000"/>
          <w:spacing w:val="-3"/>
          <w:sz w:val="24"/>
          <w:szCs w:val="24"/>
          <w:lang w:val="es-ES_tradnl" w:eastAsia="es-MX"/>
        </w:rPr>
        <w:t>sustituto.</w:t>
      </w:r>
    </w:p>
    <w:p w14:paraId="5643337A"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7"/>
          <w:sz w:val="24"/>
          <w:szCs w:val="24"/>
          <w:lang w:val="es-ES_tradnl" w:eastAsia="es-MX"/>
        </w:rPr>
        <w:t>Es decir, que la autoridad que inici</w:t>
      </w:r>
      <w:r w:rsidRPr="00314AAF">
        <w:rPr>
          <w:rFonts w:ascii="Arial" w:eastAsia="Times New Roman" w:hAnsi="Arial" w:cs="Times New Roman"/>
          <w:color w:val="000000"/>
          <w:spacing w:val="7"/>
          <w:sz w:val="24"/>
          <w:szCs w:val="24"/>
          <w:lang w:val="es-ES_tradnl" w:eastAsia="es-MX"/>
        </w:rPr>
        <w:t>ó</w:t>
      </w:r>
      <w:r w:rsidRPr="00314AAF">
        <w:rPr>
          <w:rFonts w:ascii="Arial" w:eastAsia="Times New Roman" w:hAnsi="Arial" w:cs="Arial"/>
          <w:color w:val="000000"/>
          <w:spacing w:val="7"/>
          <w:sz w:val="24"/>
          <w:szCs w:val="24"/>
          <w:lang w:val="es-ES_tradnl" w:eastAsia="es-MX"/>
        </w:rPr>
        <w:t xml:space="preserve"> y desarroll</w:t>
      </w:r>
      <w:r w:rsidRPr="00314AAF">
        <w:rPr>
          <w:rFonts w:ascii="Arial" w:eastAsia="Times New Roman" w:hAnsi="Arial" w:cs="Times New Roman"/>
          <w:color w:val="000000"/>
          <w:spacing w:val="7"/>
          <w:sz w:val="24"/>
          <w:szCs w:val="24"/>
          <w:lang w:val="es-ES_tradnl" w:eastAsia="es-MX"/>
        </w:rPr>
        <w:t>ó</w:t>
      </w:r>
      <w:r w:rsidRPr="00314AAF">
        <w:rPr>
          <w:rFonts w:ascii="Arial" w:eastAsia="Times New Roman" w:hAnsi="Arial" w:cs="Arial"/>
          <w:color w:val="000000"/>
          <w:spacing w:val="7"/>
          <w:sz w:val="24"/>
          <w:szCs w:val="24"/>
          <w:lang w:val="es-ES_tradnl" w:eastAsia="es-MX"/>
        </w:rPr>
        <w:t xml:space="preserve"> el </w:t>
      </w:r>
      <w:r w:rsidRPr="00314AAF">
        <w:rPr>
          <w:rFonts w:ascii="Arial" w:eastAsia="Times New Roman" w:hAnsi="Arial" w:cs="Arial"/>
          <w:color w:val="000000"/>
          <w:spacing w:val="-2"/>
          <w:sz w:val="24"/>
          <w:szCs w:val="24"/>
          <w:lang w:val="es-ES_tradnl" w:eastAsia="es-MX"/>
        </w:rPr>
        <w:t>proceso de sustituci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del cargo no contaba con el car</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cter con el que se ostentaba, lo cual constituye una violaci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evidente al </w:t>
      </w:r>
      <w:r w:rsidRPr="00314AAF">
        <w:rPr>
          <w:rFonts w:ascii="Arial" w:eastAsia="Times New Roman" w:hAnsi="Arial" w:cs="Arial"/>
          <w:color w:val="000000"/>
          <w:spacing w:val="-1"/>
          <w:sz w:val="24"/>
          <w:szCs w:val="24"/>
          <w:lang w:val="es-ES_tradnl" w:eastAsia="es-MX"/>
        </w:rPr>
        <w:t xml:space="preserve">propio sistema normativo interno de la comunidad, pues la </w:t>
      </w:r>
      <w:r w:rsidRPr="00314AAF">
        <w:rPr>
          <w:rFonts w:ascii="Arial" w:eastAsia="Times New Roman" w:hAnsi="Arial" w:cs="Arial"/>
          <w:color w:val="000000"/>
          <w:spacing w:val="5"/>
          <w:sz w:val="24"/>
          <w:szCs w:val="24"/>
          <w:lang w:val="es-ES_tradnl" w:eastAsia="es-MX"/>
        </w:rPr>
        <w:t>colectividad no lo hab</w:t>
      </w:r>
      <w:r w:rsidRPr="00314AAF">
        <w:rPr>
          <w:rFonts w:ascii="Arial" w:eastAsia="Times New Roman" w:hAnsi="Arial" w:cs="Times New Roman"/>
          <w:color w:val="000000"/>
          <w:spacing w:val="5"/>
          <w:sz w:val="24"/>
          <w:szCs w:val="24"/>
          <w:lang w:val="es-ES_tradnl" w:eastAsia="es-MX"/>
        </w:rPr>
        <w:t>í</w:t>
      </w:r>
      <w:r w:rsidRPr="00314AAF">
        <w:rPr>
          <w:rFonts w:ascii="Arial" w:eastAsia="Times New Roman" w:hAnsi="Arial" w:cs="Arial"/>
          <w:color w:val="000000"/>
          <w:spacing w:val="5"/>
          <w:sz w:val="24"/>
          <w:szCs w:val="24"/>
          <w:lang w:val="es-ES_tradnl" w:eastAsia="es-MX"/>
        </w:rPr>
        <w:t>a elegido como Agente de Polic</w:t>
      </w:r>
      <w:r w:rsidRPr="00314AAF">
        <w:rPr>
          <w:rFonts w:ascii="Arial" w:eastAsia="Times New Roman" w:hAnsi="Arial" w:cs="Times New Roman"/>
          <w:color w:val="000000"/>
          <w:spacing w:val="5"/>
          <w:sz w:val="24"/>
          <w:szCs w:val="24"/>
          <w:lang w:val="es-ES_tradnl" w:eastAsia="es-MX"/>
        </w:rPr>
        <w:t>í</w:t>
      </w:r>
      <w:r w:rsidRPr="00314AAF">
        <w:rPr>
          <w:rFonts w:ascii="Arial" w:eastAsia="Times New Roman" w:hAnsi="Arial" w:cs="Arial"/>
          <w:color w:val="000000"/>
          <w:spacing w:val="5"/>
          <w:sz w:val="24"/>
          <w:szCs w:val="24"/>
          <w:lang w:val="es-ES_tradnl" w:eastAsia="es-MX"/>
        </w:rPr>
        <w:t xml:space="preserve">a </w:t>
      </w:r>
      <w:r w:rsidRPr="00314AAF">
        <w:rPr>
          <w:rFonts w:ascii="Arial" w:eastAsia="Times New Roman" w:hAnsi="Arial" w:cs="Arial"/>
          <w:color w:val="000000"/>
          <w:spacing w:val="-4"/>
          <w:sz w:val="24"/>
          <w:szCs w:val="24"/>
          <w:lang w:val="es-ES_tradnl" w:eastAsia="es-MX"/>
        </w:rPr>
        <w:t>Suplente.</w:t>
      </w:r>
    </w:p>
    <w:p w14:paraId="6B1AA184"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z w:val="24"/>
          <w:szCs w:val="24"/>
          <w:lang w:val="es-ES_tradnl" w:eastAsia="es-MX"/>
        </w:rPr>
        <w:t>Y viola en esos t</w:t>
      </w:r>
      <w:r w:rsidRPr="00314AAF">
        <w:rPr>
          <w:rFonts w:ascii="Arial" w:eastAsia="Times New Roman" w:hAnsi="Arial" w:cs="Times New Roman"/>
          <w:color w:val="000000"/>
          <w:sz w:val="24"/>
          <w:szCs w:val="24"/>
          <w:lang w:val="es-ES_tradnl" w:eastAsia="es-MX"/>
        </w:rPr>
        <w:t>é</w:t>
      </w:r>
      <w:r w:rsidRPr="00314AAF">
        <w:rPr>
          <w:rFonts w:ascii="Arial" w:eastAsia="Times New Roman" w:hAnsi="Arial" w:cs="Arial"/>
          <w:color w:val="000000"/>
          <w:sz w:val="24"/>
          <w:szCs w:val="24"/>
          <w:lang w:val="es-ES_tradnl" w:eastAsia="es-MX"/>
        </w:rPr>
        <w:t xml:space="preserve">rminos los principios de certeza e </w:t>
      </w:r>
      <w:r w:rsidRPr="00314AAF">
        <w:rPr>
          <w:rFonts w:ascii="Arial" w:eastAsia="Times New Roman" w:hAnsi="Arial" w:cs="Arial"/>
          <w:color w:val="000000"/>
          <w:spacing w:val="1"/>
          <w:sz w:val="24"/>
          <w:szCs w:val="24"/>
          <w:lang w:val="es-ES_tradnl" w:eastAsia="es-MX"/>
        </w:rPr>
        <w:t>imparcialidad con los que debe contar toda autoridad y en espec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fico electoral (t</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cnica o materialmente electoral), tal y </w:t>
      </w:r>
      <w:r w:rsidRPr="00314AAF">
        <w:rPr>
          <w:rFonts w:ascii="Arial" w:eastAsia="Times New Roman" w:hAnsi="Arial" w:cs="Arial"/>
          <w:color w:val="000000"/>
          <w:sz w:val="24"/>
          <w:szCs w:val="24"/>
          <w:lang w:val="es-ES_tradnl" w:eastAsia="es-MX"/>
        </w:rPr>
        <w:t>como lo establece el art</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 xml:space="preserve">culo 116, base </w:t>
      </w:r>
      <w:r w:rsidRPr="00314AAF">
        <w:rPr>
          <w:rFonts w:ascii="Arial" w:eastAsia="Times New Roman" w:hAnsi="Arial" w:cs="Arial"/>
          <w:color w:val="000000"/>
          <w:sz w:val="24"/>
          <w:szCs w:val="24"/>
          <w:lang w:val="es-ES" w:eastAsia="es-MX"/>
        </w:rPr>
        <w:t xml:space="preserve">IV, </w:t>
      </w:r>
      <w:r w:rsidRPr="00314AAF">
        <w:rPr>
          <w:rFonts w:ascii="Arial" w:eastAsia="Times New Roman" w:hAnsi="Arial" w:cs="Arial"/>
          <w:color w:val="000000"/>
          <w:sz w:val="24"/>
          <w:szCs w:val="24"/>
          <w:lang w:val="es-ES_tradnl" w:eastAsia="es-MX"/>
        </w:rPr>
        <w:t xml:space="preserve">inciso b) de la </w:t>
      </w:r>
      <w:r w:rsidRPr="00314AAF">
        <w:rPr>
          <w:rFonts w:ascii="Arial" w:eastAsia="Times New Roman" w:hAnsi="Arial" w:cs="Arial"/>
          <w:color w:val="000000"/>
          <w:spacing w:val="2"/>
          <w:sz w:val="24"/>
          <w:szCs w:val="24"/>
          <w:lang w:val="es-ES_tradnl" w:eastAsia="es-MX"/>
        </w:rPr>
        <w:t>Constituci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Pol</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tica de los Estados Unidos Mexicanos, m</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 xml:space="preserve">s </w:t>
      </w:r>
      <w:r w:rsidRPr="00314AAF">
        <w:rPr>
          <w:rFonts w:ascii="Arial" w:eastAsia="Times New Roman" w:hAnsi="Arial" w:cs="Arial"/>
          <w:color w:val="000000"/>
          <w:spacing w:val="-3"/>
          <w:sz w:val="24"/>
          <w:szCs w:val="24"/>
          <w:lang w:val="es-ES_tradnl" w:eastAsia="es-MX"/>
        </w:rPr>
        <w:t>a</w:t>
      </w:r>
      <w:r w:rsidRPr="00314AAF">
        <w:rPr>
          <w:rFonts w:ascii="Arial" w:eastAsia="Times New Roman" w:hAnsi="Arial" w:cs="Times New Roman"/>
          <w:color w:val="000000"/>
          <w:spacing w:val="-3"/>
          <w:sz w:val="24"/>
          <w:szCs w:val="24"/>
          <w:lang w:val="es-ES_tradnl" w:eastAsia="es-MX"/>
        </w:rPr>
        <w:t>ú</w:t>
      </w:r>
      <w:r w:rsidRPr="00314AAF">
        <w:rPr>
          <w:rFonts w:ascii="Arial" w:eastAsia="Times New Roman" w:hAnsi="Arial" w:cs="Arial"/>
          <w:color w:val="000000"/>
          <w:spacing w:val="-3"/>
          <w:sz w:val="24"/>
          <w:szCs w:val="24"/>
          <w:lang w:val="es-ES_tradnl" w:eastAsia="es-MX"/>
        </w:rPr>
        <w:t>n si se toma en consideraci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que la persona que organiz</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 el </w:t>
      </w:r>
      <w:r w:rsidRPr="00314AAF">
        <w:rPr>
          <w:rFonts w:ascii="Arial" w:eastAsia="Times New Roman" w:hAnsi="Arial" w:cs="Arial"/>
          <w:color w:val="000000"/>
          <w:spacing w:val="-2"/>
          <w:sz w:val="24"/>
          <w:szCs w:val="24"/>
          <w:lang w:val="es-ES_tradnl" w:eastAsia="es-MX"/>
        </w:rPr>
        <w:t>proceso de sustituci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 resulta nombrada para concluir el cargo que hab</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a sido conferido al actor.</w:t>
      </w:r>
    </w:p>
    <w:p w14:paraId="77B328C1"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color w:val="000000"/>
          <w:spacing w:val="-2"/>
          <w:sz w:val="24"/>
          <w:szCs w:val="24"/>
          <w:lang w:val="es-ES_tradnl" w:eastAsia="es-MX"/>
        </w:rPr>
      </w:pPr>
      <w:r w:rsidRPr="00314AAF">
        <w:rPr>
          <w:rFonts w:ascii="Arial" w:eastAsia="Times New Roman" w:hAnsi="Arial" w:cs="Arial"/>
          <w:color w:val="000000"/>
          <w:spacing w:val="3"/>
          <w:sz w:val="24"/>
          <w:szCs w:val="24"/>
          <w:lang w:val="es-ES_tradnl" w:eastAsia="es-MX"/>
        </w:rPr>
        <w:t>Por otra parte, cuando se trata de la privaci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de un derecho, se debe cumplir con las formalidades b</w:t>
      </w:r>
      <w:r w:rsidRPr="00314AAF">
        <w:rPr>
          <w:rFonts w:ascii="Arial" w:eastAsia="Times New Roman" w:hAnsi="Arial" w:cs="Times New Roman"/>
          <w:color w:val="000000"/>
          <w:spacing w:val="3"/>
          <w:sz w:val="24"/>
          <w:szCs w:val="24"/>
          <w:lang w:val="es-ES_tradnl" w:eastAsia="es-MX"/>
        </w:rPr>
        <w:t>á</w:t>
      </w:r>
      <w:r w:rsidRPr="00314AAF">
        <w:rPr>
          <w:rFonts w:ascii="Arial" w:eastAsia="Times New Roman" w:hAnsi="Arial" w:cs="Arial"/>
          <w:color w:val="000000"/>
          <w:spacing w:val="3"/>
          <w:sz w:val="24"/>
          <w:szCs w:val="24"/>
          <w:lang w:val="es-ES_tradnl" w:eastAsia="es-MX"/>
        </w:rPr>
        <w:t xml:space="preserve">sicas del </w:t>
      </w:r>
      <w:r w:rsidRPr="00314AAF">
        <w:rPr>
          <w:rFonts w:ascii="Arial" w:eastAsia="Times New Roman" w:hAnsi="Arial" w:cs="Arial"/>
          <w:color w:val="000000"/>
          <w:spacing w:val="-3"/>
          <w:sz w:val="24"/>
          <w:szCs w:val="24"/>
          <w:lang w:val="es-ES_tradnl" w:eastAsia="es-MX"/>
        </w:rPr>
        <w:t>debido proceso, tal y como lo establece el art</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culo 14, segundo </w:t>
      </w:r>
      <w:r w:rsidRPr="00314AAF">
        <w:rPr>
          <w:rFonts w:ascii="Arial" w:eastAsia="Times New Roman" w:hAnsi="Arial" w:cs="Arial"/>
          <w:color w:val="000000"/>
          <w:spacing w:val="1"/>
          <w:sz w:val="24"/>
          <w:szCs w:val="24"/>
          <w:lang w:val="es-ES_tradnl" w:eastAsia="es-MX"/>
        </w:rPr>
        <w:t>p</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rrafo, de la Constituci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Pol</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tica de los Estados Unidos </w:t>
      </w:r>
      <w:r w:rsidRPr="00314AAF">
        <w:rPr>
          <w:rFonts w:ascii="Arial" w:eastAsia="Times New Roman" w:hAnsi="Arial" w:cs="Arial"/>
          <w:color w:val="000000"/>
          <w:spacing w:val="10"/>
          <w:sz w:val="24"/>
          <w:szCs w:val="24"/>
          <w:lang w:val="es-ES_tradnl" w:eastAsia="es-MX"/>
        </w:rPr>
        <w:t>Mexicanos, aun en t</w:t>
      </w:r>
      <w:r w:rsidRPr="00314AAF">
        <w:rPr>
          <w:rFonts w:ascii="Arial" w:eastAsia="Times New Roman" w:hAnsi="Arial" w:cs="Times New Roman"/>
          <w:color w:val="000000"/>
          <w:spacing w:val="10"/>
          <w:sz w:val="24"/>
          <w:szCs w:val="24"/>
          <w:lang w:val="es-ES_tradnl" w:eastAsia="es-MX"/>
        </w:rPr>
        <w:t>é</w:t>
      </w:r>
      <w:r w:rsidRPr="00314AAF">
        <w:rPr>
          <w:rFonts w:ascii="Arial" w:eastAsia="Times New Roman" w:hAnsi="Arial" w:cs="Arial"/>
          <w:color w:val="000000"/>
          <w:spacing w:val="10"/>
          <w:sz w:val="24"/>
          <w:szCs w:val="24"/>
          <w:lang w:val="es-ES_tradnl" w:eastAsia="es-MX"/>
        </w:rPr>
        <w:t xml:space="preserve">rminos de sus propios sistemas </w:t>
      </w:r>
      <w:r w:rsidRPr="00314AAF">
        <w:rPr>
          <w:rFonts w:ascii="Arial" w:eastAsia="Times New Roman" w:hAnsi="Arial" w:cs="Arial"/>
          <w:color w:val="000000"/>
          <w:spacing w:val="-1"/>
          <w:sz w:val="24"/>
          <w:szCs w:val="24"/>
          <w:lang w:val="es-ES_tradnl" w:eastAsia="es-MX"/>
        </w:rPr>
        <w:t>normativos internos, e incluso resulta aplicable por analog</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el </w:t>
      </w:r>
      <w:r w:rsidRPr="00314AAF">
        <w:rPr>
          <w:rFonts w:ascii="Arial" w:eastAsia="Times New Roman" w:hAnsi="Arial" w:cs="Arial"/>
          <w:color w:val="000000"/>
          <w:spacing w:val="12"/>
          <w:sz w:val="24"/>
          <w:szCs w:val="24"/>
          <w:lang w:val="es-ES_tradnl" w:eastAsia="es-MX"/>
        </w:rPr>
        <w:t>art</w:t>
      </w:r>
      <w:r w:rsidRPr="00314AAF">
        <w:rPr>
          <w:rFonts w:ascii="Arial" w:eastAsia="Times New Roman" w:hAnsi="Arial" w:cs="Times New Roman"/>
          <w:color w:val="000000"/>
          <w:spacing w:val="12"/>
          <w:sz w:val="24"/>
          <w:szCs w:val="24"/>
          <w:lang w:val="es-ES_tradnl" w:eastAsia="es-MX"/>
        </w:rPr>
        <w:t>í</w:t>
      </w:r>
      <w:r w:rsidRPr="00314AAF">
        <w:rPr>
          <w:rFonts w:ascii="Arial" w:eastAsia="Times New Roman" w:hAnsi="Arial" w:cs="Arial"/>
          <w:color w:val="000000"/>
          <w:spacing w:val="12"/>
          <w:sz w:val="24"/>
          <w:szCs w:val="24"/>
          <w:lang w:val="es-ES_tradnl" w:eastAsia="es-MX"/>
        </w:rPr>
        <w:t xml:space="preserve">culo 38 de la Ley de Derechos de los Pueblos y </w:t>
      </w:r>
      <w:r w:rsidRPr="00314AAF">
        <w:rPr>
          <w:rFonts w:ascii="Arial" w:eastAsia="Times New Roman" w:hAnsi="Arial" w:cs="Arial"/>
          <w:color w:val="000000"/>
          <w:spacing w:val="8"/>
          <w:sz w:val="24"/>
          <w:szCs w:val="24"/>
          <w:lang w:val="es-ES_tradnl" w:eastAsia="es-MX"/>
        </w:rPr>
        <w:t>Comunidades Ind</w:t>
      </w:r>
      <w:r w:rsidRPr="00314AAF">
        <w:rPr>
          <w:rFonts w:ascii="Arial" w:eastAsia="Times New Roman" w:hAnsi="Arial" w:cs="Times New Roman"/>
          <w:color w:val="000000"/>
          <w:spacing w:val="8"/>
          <w:sz w:val="24"/>
          <w:szCs w:val="24"/>
          <w:lang w:val="es-ES_tradnl" w:eastAsia="es-MX"/>
        </w:rPr>
        <w:t>í</w:t>
      </w:r>
      <w:r w:rsidRPr="00314AAF">
        <w:rPr>
          <w:rFonts w:ascii="Arial" w:eastAsia="Times New Roman" w:hAnsi="Arial" w:cs="Arial"/>
          <w:color w:val="000000"/>
          <w:spacing w:val="8"/>
          <w:sz w:val="24"/>
          <w:szCs w:val="24"/>
          <w:lang w:val="es-ES_tradnl" w:eastAsia="es-MX"/>
        </w:rPr>
        <w:t xml:space="preserve">genas del Estado de Oaxaca, la cual </w:t>
      </w:r>
      <w:r w:rsidRPr="00314AAF">
        <w:rPr>
          <w:rFonts w:ascii="Arial" w:eastAsia="Times New Roman" w:hAnsi="Arial" w:cs="Arial"/>
          <w:color w:val="000000"/>
          <w:spacing w:val="-1"/>
          <w:sz w:val="24"/>
          <w:szCs w:val="24"/>
          <w:lang w:val="es-ES_tradnl" w:eastAsia="es-MX"/>
        </w:rPr>
        <w:t>establece como formalidades b</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sicas para el juzgamiento </w:t>
      </w:r>
      <w:r w:rsidRPr="00314AAF">
        <w:rPr>
          <w:rFonts w:ascii="Arial" w:eastAsia="Times New Roman" w:hAnsi="Arial" w:cs="Arial"/>
          <w:color w:val="000000"/>
          <w:spacing w:val="-2"/>
          <w:sz w:val="24"/>
          <w:szCs w:val="24"/>
          <w:lang w:val="es-ES_tradnl" w:eastAsia="es-MX"/>
        </w:rPr>
        <w:t>comunitario, las siguientes:</w:t>
      </w:r>
    </w:p>
    <w:p w14:paraId="2F2F7238"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p>
    <w:p w14:paraId="4A3D9CCB" w14:textId="77777777" w:rsidR="00314AAF" w:rsidRPr="00314AAF" w:rsidRDefault="00314AAF" w:rsidP="00314AAF">
      <w:pPr>
        <w:widowControl w:val="0"/>
        <w:numPr>
          <w:ilvl w:val="0"/>
          <w:numId w:val="20"/>
        </w:numPr>
        <w:shd w:val="clear" w:color="auto" w:fill="FFFFFF"/>
        <w:tabs>
          <w:tab w:val="left" w:pos="1205"/>
        </w:tabs>
        <w:autoSpaceDE w:val="0"/>
        <w:autoSpaceDN w:val="0"/>
        <w:adjustRightInd w:val="0"/>
        <w:spacing w:after="0" w:line="240" w:lineRule="auto"/>
        <w:ind w:left="567" w:right="567" w:firstLine="494"/>
        <w:rPr>
          <w:rFonts w:ascii="Arial" w:eastAsia="Times New Roman" w:hAnsi="Arial" w:cs="Arial"/>
          <w:color w:val="000000"/>
          <w:spacing w:val="-6"/>
          <w:sz w:val="20"/>
          <w:szCs w:val="20"/>
          <w:lang w:val="es-ES_tradnl" w:eastAsia="es-MX"/>
        </w:rPr>
      </w:pPr>
      <w:r w:rsidRPr="00314AAF">
        <w:rPr>
          <w:rFonts w:ascii="Arial" w:eastAsia="Times New Roman" w:hAnsi="Arial" w:cs="Arial"/>
          <w:color w:val="000000"/>
          <w:sz w:val="20"/>
          <w:szCs w:val="20"/>
          <w:lang w:val="es-ES_tradnl" w:eastAsia="es-MX"/>
        </w:rPr>
        <w:t>Las audiencias ser</w:t>
      </w:r>
      <w:r w:rsidRPr="00314AAF">
        <w:rPr>
          <w:rFonts w:ascii="Arial" w:eastAsia="Times New Roman" w:hAnsi="Arial" w:cs="Times New Roman"/>
          <w:color w:val="000000"/>
          <w:sz w:val="20"/>
          <w:szCs w:val="20"/>
          <w:lang w:val="es-ES_tradnl" w:eastAsia="es-MX"/>
        </w:rPr>
        <w:t>á</w:t>
      </w:r>
      <w:r w:rsidRPr="00314AAF">
        <w:rPr>
          <w:rFonts w:ascii="Arial" w:eastAsia="Times New Roman" w:hAnsi="Arial" w:cs="Arial"/>
          <w:color w:val="000000"/>
          <w:sz w:val="20"/>
          <w:szCs w:val="20"/>
          <w:lang w:val="es-ES_tradnl" w:eastAsia="es-MX"/>
        </w:rPr>
        <w:t>n p</w:t>
      </w:r>
      <w:r w:rsidRPr="00314AAF">
        <w:rPr>
          <w:rFonts w:ascii="Arial" w:eastAsia="Times New Roman" w:hAnsi="Arial" w:cs="Times New Roman"/>
          <w:color w:val="000000"/>
          <w:sz w:val="20"/>
          <w:szCs w:val="20"/>
          <w:lang w:val="es-ES_tradnl" w:eastAsia="es-MX"/>
        </w:rPr>
        <w:t>ú</w:t>
      </w:r>
      <w:r w:rsidRPr="00314AAF">
        <w:rPr>
          <w:rFonts w:ascii="Arial" w:eastAsia="Times New Roman" w:hAnsi="Arial" w:cs="Arial"/>
          <w:color w:val="000000"/>
          <w:sz w:val="20"/>
          <w:szCs w:val="20"/>
          <w:lang w:val="es-ES_tradnl" w:eastAsia="es-MX"/>
        </w:rPr>
        <w:t>blicas;</w:t>
      </w:r>
    </w:p>
    <w:p w14:paraId="38B4F868" w14:textId="77777777" w:rsidR="00314AAF" w:rsidRPr="00314AAF" w:rsidRDefault="00314AAF" w:rsidP="00314AAF">
      <w:pPr>
        <w:widowControl w:val="0"/>
        <w:numPr>
          <w:ilvl w:val="0"/>
          <w:numId w:val="20"/>
        </w:numPr>
        <w:shd w:val="clear" w:color="auto" w:fill="FFFFFF"/>
        <w:tabs>
          <w:tab w:val="left" w:pos="1205"/>
        </w:tabs>
        <w:autoSpaceDE w:val="0"/>
        <w:autoSpaceDN w:val="0"/>
        <w:adjustRightInd w:val="0"/>
        <w:spacing w:after="0" w:line="240" w:lineRule="auto"/>
        <w:ind w:left="567" w:right="567" w:firstLine="494"/>
        <w:rPr>
          <w:rFonts w:ascii="Arial" w:eastAsia="Times New Roman" w:hAnsi="Arial" w:cs="Arial"/>
          <w:color w:val="000000"/>
          <w:spacing w:val="-7"/>
          <w:sz w:val="20"/>
          <w:szCs w:val="20"/>
          <w:lang w:val="es-ES_tradnl" w:eastAsia="es-MX"/>
        </w:rPr>
      </w:pPr>
      <w:r w:rsidRPr="00314AAF">
        <w:rPr>
          <w:rFonts w:ascii="Arial" w:eastAsia="Times New Roman" w:hAnsi="Arial" w:cs="Arial"/>
          <w:color w:val="000000"/>
          <w:sz w:val="20"/>
          <w:szCs w:val="20"/>
          <w:lang w:val="es-ES_tradnl" w:eastAsia="es-MX"/>
        </w:rPr>
        <w:t>El infractor y en su caso el demandado ser</w:t>
      </w:r>
      <w:r w:rsidRPr="00314AAF">
        <w:rPr>
          <w:rFonts w:ascii="Arial" w:eastAsia="Times New Roman" w:hAnsi="Arial" w:cs="Times New Roman"/>
          <w:color w:val="000000"/>
          <w:sz w:val="20"/>
          <w:szCs w:val="20"/>
          <w:lang w:val="es-ES_tradnl" w:eastAsia="es-MX"/>
        </w:rPr>
        <w:t>á</w:t>
      </w:r>
      <w:r w:rsidRPr="00314AAF">
        <w:rPr>
          <w:rFonts w:ascii="Arial" w:eastAsia="Times New Roman" w:hAnsi="Arial" w:cs="Arial"/>
          <w:color w:val="000000"/>
          <w:sz w:val="20"/>
          <w:szCs w:val="20"/>
          <w:lang w:val="es-ES_tradnl" w:eastAsia="es-MX"/>
        </w:rPr>
        <w:t>n o</w:t>
      </w:r>
      <w:r w:rsidRPr="00314AAF">
        <w:rPr>
          <w:rFonts w:ascii="Arial" w:eastAsia="Times New Roman" w:hAnsi="Arial" w:cs="Times New Roman"/>
          <w:color w:val="000000"/>
          <w:sz w:val="20"/>
          <w:szCs w:val="20"/>
          <w:lang w:val="es-ES_tradnl" w:eastAsia="es-MX"/>
        </w:rPr>
        <w:t>í</w:t>
      </w:r>
      <w:r w:rsidRPr="00314AAF">
        <w:rPr>
          <w:rFonts w:ascii="Arial" w:eastAsia="Times New Roman" w:hAnsi="Arial" w:cs="Arial"/>
          <w:color w:val="000000"/>
          <w:sz w:val="20"/>
          <w:szCs w:val="20"/>
          <w:lang w:val="es-ES_tradnl" w:eastAsia="es-MX"/>
        </w:rPr>
        <w:t xml:space="preserve">dos en  </w:t>
      </w:r>
      <w:r w:rsidRPr="00314AAF">
        <w:rPr>
          <w:rFonts w:ascii="Arial" w:eastAsia="Times New Roman" w:hAnsi="Arial" w:cs="Arial"/>
          <w:color w:val="000000"/>
          <w:spacing w:val="2"/>
          <w:sz w:val="20"/>
          <w:szCs w:val="20"/>
          <w:lang w:val="es-ES_tradnl" w:eastAsia="es-MX"/>
        </w:rPr>
        <w:t>justicia</w:t>
      </w:r>
    </w:p>
    <w:p w14:paraId="11AA6D66" w14:textId="77777777" w:rsidR="00314AAF" w:rsidRPr="00314AAF" w:rsidRDefault="00314AAF" w:rsidP="00314AAF">
      <w:pPr>
        <w:widowControl w:val="0"/>
        <w:numPr>
          <w:ilvl w:val="0"/>
          <w:numId w:val="21"/>
        </w:numPr>
        <w:shd w:val="clear" w:color="auto" w:fill="FFFFFF"/>
        <w:tabs>
          <w:tab w:val="left" w:pos="1234"/>
        </w:tabs>
        <w:autoSpaceDE w:val="0"/>
        <w:autoSpaceDN w:val="0"/>
        <w:adjustRightInd w:val="0"/>
        <w:spacing w:after="0" w:line="240" w:lineRule="auto"/>
        <w:ind w:left="567" w:right="567" w:firstLine="475"/>
        <w:rPr>
          <w:rFonts w:ascii="Arial" w:eastAsia="Times New Roman" w:hAnsi="Arial" w:cs="Arial"/>
          <w:color w:val="000000"/>
          <w:spacing w:val="-4"/>
          <w:sz w:val="20"/>
          <w:szCs w:val="20"/>
          <w:lang w:val="es-ES_tradnl" w:eastAsia="es-MX"/>
        </w:rPr>
      </w:pPr>
      <w:r w:rsidRPr="00314AAF">
        <w:rPr>
          <w:rFonts w:ascii="Arial" w:eastAsia="Times New Roman" w:hAnsi="Arial" w:cs="Arial"/>
          <w:color w:val="000000"/>
          <w:spacing w:val="-7"/>
          <w:sz w:val="20"/>
          <w:szCs w:val="20"/>
          <w:lang w:val="es-ES_tradnl" w:eastAsia="es-MX"/>
        </w:rPr>
        <w:t xml:space="preserve">  </w:t>
      </w:r>
      <w:r w:rsidRPr="00314AAF">
        <w:rPr>
          <w:rFonts w:ascii="Arial" w:eastAsia="Times New Roman" w:hAnsi="Arial" w:cs="Arial"/>
          <w:color w:val="000000"/>
          <w:spacing w:val="10"/>
          <w:sz w:val="20"/>
          <w:szCs w:val="20"/>
          <w:lang w:val="es-ES_tradnl" w:eastAsia="es-MX"/>
        </w:rPr>
        <w:t>La detenci</w:t>
      </w:r>
      <w:r w:rsidRPr="00314AAF">
        <w:rPr>
          <w:rFonts w:ascii="Arial" w:eastAsia="Times New Roman" w:hAnsi="Arial" w:cs="Times New Roman"/>
          <w:color w:val="000000"/>
          <w:spacing w:val="10"/>
          <w:sz w:val="20"/>
          <w:szCs w:val="20"/>
          <w:lang w:val="es-ES_tradnl" w:eastAsia="es-MX"/>
        </w:rPr>
        <w:t>ó</w:t>
      </w:r>
      <w:r w:rsidRPr="00314AAF">
        <w:rPr>
          <w:rFonts w:ascii="Arial" w:eastAsia="Times New Roman" w:hAnsi="Arial" w:cs="Arial"/>
          <w:color w:val="000000"/>
          <w:spacing w:val="10"/>
          <w:sz w:val="20"/>
          <w:szCs w:val="20"/>
          <w:lang w:val="es-ES_tradnl" w:eastAsia="es-MX"/>
        </w:rPr>
        <w:t>n no podr</w:t>
      </w:r>
      <w:r w:rsidRPr="00314AAF">
        <w:rPr>
          <w:rFonts w:ascii="Arial" w:eastAsia="Times New Roman" w:hAnsi="Arial" w:cs="Times New Roman"/>
          <w:color w:val="000000"/>
          <w:spacing w:val="10"/>
          <w:sz w:val="20"/>
          <w:szCs w:val="20"/>
          <w:lang w:val="es-ES_tradnl" w:eastAsia="es-MX"/>
        </w:rPr>
        <w:t>á</w:t>
      </w:r>
      <w:r w:rsidRPr="00314AAF">
        <w:rPr>
          <w:rFonts w:ascii="Arial" w:eastAsia="Times New Roman" w:hAnsi="Arial" w:cs="Arial"/>
          <w:color w:val="000000"/>
          <w:spacing w:val="10"/>
          <w:sz w:val="20"/>
          <w:szCs w:val="20"/>
          <w:lang w:val="es-ES_tradnl" w:eastAsia="es-MX"/>
        </w:rPr>
        <w:t xml:space="preserve"> exceder de 36 horas si el  </w:t>
      </w:r>
      <w:r w:rsidRPr="00314AAF">
        <w:rPr>
          <w:rFonts w:ascii="Arial" w:eastAsia="Times New Roman" w:hAnsi="Arial" w:cs="Arial"/>
          <w:color w:val="000000"/>
          <w:spacing w:val="8"/>
          <w:sz w:val="20"/>
          <w:szCs w:val="20"/>
          <w:lang w:val="es-ES_tradnl" w:eastAsia="es-MX"/>
        </w:rPr>
        <w:t xml:space="preserve">asunto es administrativo. Si se trata de probable delito, la  </w:t>
      </w:r>
      <w:r w:rsidRPr="00314AAF">
        <w:rPr>
          <w:rFonts w:ascii="Arial" w:eastAsia="Times New Roman" w:hAnsi="Arial" w:cs="Arial"/>
          <w:color w:val="000000"/>
          <w:spacing w:val="1"/>
          <w:sz w:val="20"/>
          <w:szCs w:val="20"/>
          <w:lang w:val="es-ES_tradnl" w:eastAsia="es-MX"/>
        </w:rPr>
        <w:t>detenci</w:t>
      </w:r>
      <w:r w:rsidRPr="00314AAF">
        <w:rPr>
          <w:rFonts w:ascii="Arial" w:eastAsia="Times New Roman" w:hAnsi="Arial" w:cs="Times New Roman"/>
          <w:color w:val="000000"/>
          <w:spacing w:val="1"/>
          <w:sz w:val="20"/>
          <w:szCs w:val="20"/>
          <w:lang w:val="es-ES_tradnl" w:eastAsia="es-MX"/>
        </w:rPr>
        <w:t>ó</w:t>
      </w:r>
      <w:r w:rsidRPr="00314AAF">
        <w:rPr>
          <w:rFonts w:ascii="Arial" w:eastAsia="Times New Roman" w:hAnsi="Arial" w:cs="Arial"/>
          <w:color w:val="000000"/>
          <w:spacing w:val="1"/>
          <w:sz w:val="20"/>
          <w:szCs w:val="20"/>
          <w:lang w:val="es-ES_tradnl" w:eastAsia="es-MX"/>
        </w:rPr>
        <w:t>n no exceder</w:t>
      </w:r>
      <w:r w:rsidRPr="00314AAF">
        <w:rPr>
          <w:rFonts w:ascii="Arial" w:eastAsia="Times New Roman" w:hAnsi="Arial" w:cs="Times New Roman"/>
          <w:color w:val="000000"/>
          <w:spacing w:val="1"/>
          <w:sz w:val="20"/>
          <w:szCs w:val="20"/>
          <w:lang w:val="es-ES_tradnl" w:eastAsia="es-MX"/>
        </w:rPr>
        <w:t>á</w:t>
      </w:r>
      <w:r w:rsidRPr="00314AAF">
        <w:rPr>
          <w:rFonts w:ascii="Arial" w:eastAsia="Times New Roman" w:hAnsi="Arial" w:cs="Arial"/>
          <w:color w:val="000000"/>
          <w:spacing w:val="1"/>
          <w:sz w:val="20"/>
          <w:szCs w:val="20"/>
          <w:lang w:val="es-ES_tradnl" w:eastAsia="es-MX"/>
        </w:rPr>
        <w:t xml:space="preserve"> de 48 horas;</w:t>
      </w:r>
    </w:p>
    <w:p w14:paraId="52339DB2" w14:textId="77777777" w:rsidR="00314AAF" w:rsidRPr="00314AAF" w:rsidRDefault="00314AAF" w:rsidP="00314AAF">
      <w:pPr>
        <w:widowControl w:val="0"/>
        <w:numPr>
          <w:ilvl w:val="0"/>
          <w:numId w:val="21"/>
        </w:numPr>
        <w:shd w:val="clear" w:color="auto" w:fill="FFFFFF"/>
        <w:tabs>
          <w:tab w:val="left" w:pos="1234"/>
        </w:tabs>
        <w:autoSpaceDE w:val="0"/>
        <w:autoSpaceDN w:val="0"/>
        <w:adjustRightInd w:val="0"/>
        <w:spacing w:after="0" w:line="240" w:lineRule="auto"/>
        <w:ind w:left="567" w:right="567" w:firstLine="475"/>
        <w:rPr>
          <w:rFonts w:ascii="Arial" w:eastAsia="Times New Roman" w:hAnsi="Arial" w:cs="Arial"/>
          <w:color w:val="000000"/>
          <w:spacing w:val="-5"/>
          <w:sz w:val="20"/>
          <w:szCs w:val="20"/>
          <w:lang w:val="es-ES_tradnl" w:eastAsia="es-MX"/>
        </w:rPr>
      </w:pPr>
      <w:r w:rsidRPr="00314AAF">
        <w:rPr>
          <w:rFonts w:ascii="Arial" w:eastAsia="Times New Roman" w:hAnsi="Arial" w:cs="Arial"/>
          <w:color w:val="000000"/>
          <w:spacing w:val="4"/>
          <w:sz w:val="20"/>
          <w:szCs w:val="20"/>
          <w:lang w:val="es-ES_tradnl" w:eastAsia="es-MX"/>
        </w:rPr>
        <w:t>Todas las formas de incomunicaci</w:t>
      </w:r>
      <w:r w:rsidRPr="00314AAF">
        <w:rPr>
          <w:rFonts w:ascii="Arial" w:eastAsia="Times New Roman" w:hAnsi="Arial" w:cs="Times New Roman"/>
          <w:color w:val="000000"/>
          <w:spacing w:val="4"/>
          <w:sz w:val="20"/>
          <w:szCs w:val="20"/>
          <w:lang w:val="es-ES_tradnl" w:eastAsia="es-MX"/>
        </w:rPr>
        <w:t>ó</w:t>
      </w:r>
      <w:r w:rsidRPr="00314AAF">
        <w:rPr>
          <w:rFonts w:ascii="Arial" w:eastAsia="Times New Roman" w:hAnsi="Arial" w:cs="Arial"/>
          <w:color w:val="000000"/>
          <w:spacing w:val="4"/>
          <w:sz w:val="20"/>
          <w:szCs w:val="20"/>
          <w:lang w:val="es-ES_tradnl" w:eastAsia="es-MX"/>
        </w:rPr>
        <w:t xml:space="preserve">n y de tortura del  </w:t>
      </w:r>
      <w:r w:rsidRPr="00314AAF">
        <w:rPr>
          <w:rFonts w:ascii="Arial" w:eastAsia="Times New Roman" w:hAnsi="Arial" w:cs="Arial"/>
          <w:color w:val="000000"/>
          <w:sz w:val="20"/>
          <w:szCs w:val="20"/>
          <w:lang w:val="es-ES_tradnl" w:eastAsia="es-MX"/>
        </w:rPr>
        <w:t>presunto infractor quedan prohibidas;</w:t>
      </w:r>
    </w:p>
    <w:p w14:paraId="2135A5FC" w14:textId="77777777" w:rsidR="00314AAF" w:rsidRPr="00314AAF" w:rsidRDefault="00314AAF" w:rsidP="00314AAF">
      <w:pPr>
        <w:widowControl w:val="0"/>
        <w:numPr>
          <w:ilvl w:val="0"/>
          <w:numId w:val="21"/>
        </w:numPr>
        <w:shd w:val="clear" w:color="auto" w:fill="FFFFFF"/>
        <w:tabs>
          <w:tab w:val="left" w:pos="1234"/>
        </w:tabs>
        <w:autoSpaceDE w:val="0"/>
        <w:autoSpaceDN w:val="0"/>
        <w:adjustRightInd w:val="0"/>
        <w:spacing w:after="0" w:line="240" w:lineRule="auto"/>
        <w:ind w:left="567" w:right="567" w:firstLine="475"/>
        <w:rPr>
          <w:rFonts w:ascii="Arial" w:eastAsia="Times New Roman" w:hAnsi="Arial" w:cs="Arial"/>
          <w:color w:val="000000"/>
          <w:spacing w:val="-5"/>
          <w:sz w:val="20"/>
          <w:szCs w:val="20"/>
          <w:lang w:val="es-ES_tradnl" w:eastAsia="es-MX"/>
        </w:rPr>
      </w:pPr>
      <w:r w:rsidRPr="00314AAF">
        <w:rPr>
          <w:rFonts w:ascii="Arial" w:eastAsia="Times New Roman" w:hAnsi="Arial" w:cs="Arial"/>
          <w:color w:val="000000"/>
          <w:spacing w:val="10"/>
          <w:sz w:val="20"/>
          <w:szCs w:val="20"/>
          <w:lang w:val="es-ES_tradnl" w:eastAsia="es-MX"/>
        </w:rPr>
        <w:t>La resoluci</w:t>
      </w:r>
      <w:r w:rsidRPr="00314AAF">
        <w:rPr>
          <w:rFonts w:ascii="Arial" w:eastAsia="Times New Roman" w:hAnsi="Arial" w:cs="Times New Roman"/>
          <w:color w:val="000000"/>
          <w:spacing w:val="10"/>
          <w:sz w:val="20"/>
          <w:szCs w:val="20"/>
          <w:lang w:val="es-ES_tradnl" w:eastAsia="es-MX"/>
        </w:rPr>
        <w:t>ó</w:t>
      </w:r>
      <w:r w:rsidRPr="00314AAF">
        <w:rPr>
          <w:rFonts w:ascii="Arial" w:eastAsia="Times New Roman" w:hAnsi="Arial" w:cs="Arial"/>
          <w:color w:val="000000"/>
          <w:spacing w:val="10"/>
          <w:sz w:val="20"/>
          <w:szCs w:val="20"/>
          <w:lang w:val="es-ES_tradnl" w:eastAsia="es-MX"/>
        </w:rPr>
        <w:t>n principal se asentar</w:t>
      </w:r>
      <w:r w:rsidRPr="00314AAF">
        <w:rPr>
          <w:rFonts w:ascii="Arial" w:eastAsia="Times New Roman" w:hAnsi="Arial" w:cs="Times New Roman"/>
          <w:color w:val="000000"/>
          <w:spacing w:val="10"/>
          <w:sz w:val="20"/>
          <w:szCs w:val="20"/>
          <w:lang w:val="es-ES_tradnl" w:eastAsia="es-MX"/>
        </w:rPr>
        <w:t>á</w:t>
      </w:r>
      <w:r w:rsidRPr="00314AAF">
        <w:rPr>
          <w:rFonts w:ascii="Arial" w:eastAsia="Times New Roman" w:hAnsi="Arial" w:cs="Arial"/>
          <w:color w:val="000000"/>
          <w:spacing w:val="10"/>
          <w:sz w:val="20"/>
          <w:szCs w:val="20"/>
          <w:lang w:val="es-ES_tradnl" w:eastAsia="es-MX"/>
        </w:rPr>
        <w:t xml:space="preserve"> por escrito, y  </w:t>
      </w:r>
      <w:r w:rsidRPr="00314AAF">
        <w:rPr>
          <w:rFonts w:ascii="Arial" w:eastAsia="Times New Roman" w:hAnsi="Arial" w:cs="Arial"/>
          <w:color w:val="000000"/>
          <w:spacing w:val="1"/>
          <w:sz w:val="20"/>
          <w:szCs w:val="20"/>
          <w:lang w:val="es-ES_tradnl" w:eastAsia="es-MX"/>
        </w:rPr>
        <w:t>contendr</w:t>
      </w:r>
      <w:r w:rsidRPr="00314AAF">
        <w:rPr>
          <w:rFonts w:ascii="Arial" w:eastAsia="Times New Roman" w:hAnsi="Arial" w:cs="Times New Roman"/>
          <w:color w:val="000000"/>
          <w:spacing w:val="1"/>
          <w:sz w:val="20"/>
          <w:szCs w:val="20"/>
          <w:lang w:val="es-ES_tradnl" w:eastAsia="es-MX"/>
        </w:rPr>
        <w:t>á</w:t>
      </w:r>
      <w:r w:rsidRPr="00314AAF">
        <w:rPr>
          <w:rFonts w:ascii="Arial" w:eastAsia="Times New Roman" w:hAnsi="Arial" w:cs="Arial"/>
          <w:color w:val="000000"/>
          <w:spacing w:val="1"/>
          <w:sz w:val="20"/>
          <w:szCs w:val="20"/>
          <w:lang w:val="es-ES_tradnl" w:eastAsia="es-MX"/>
        </w:rPr>
        <w:t xml:space="preserve"> las razones motivo de la misma; y</w:t>
      </w:r>
    </w:p>
    <w:p w14:paraId="222D72BD" w14:textId="77777777" w:rsidR="00314AAF" w:rsidRPr="00314AAF" w:rsidRDefault="00314AAF" w:rsidP="00314AAF">
      <w:pPr>
        <w:widowControl w:val="0"/>
        <w:numPr>
          <w:ilvl w:val="0"/>
          <w:numId w:val="21"/>
        </w:numPr>
        <w:shd w:val="clear" w:color="auto" w:fill="FFFFFF"/>
        <w:tabs>
          <w:tab w:val="left" w:pos="1234"/>
        </w:tabs>
        <w:autoSpaceDE w:val="0"/>
        <w:autoSpaceDN w:val="0"/>
        <w:adjustRightInd w:val="0"/>
        <w:spacing w:after="0" w:line="240" w:lineRule="auto"/>
        <w:ind w:left="567" w:right="567" w:firstLine="475"/>
        <w:rPr>
          <w:rFonts w:ascii="Arial" w:eastAsia="Times New Roman" w:hAnsi="Arial" w:cs="Arial"/>
          <w:color w:val="000000"/>
          <w:spacing w:val="-2"/>
          <w:sz w:val="20"/>
          <w:szCs w:val="20"/>
          <w:lang w:val="es-ES_tradnl" w:eastAsia="es-MX"/>
        </w:rPr>
      </w:pPr>
      <w:r w:rsidRPr="00314AAF">
        <w:rPr>
          <w:rFonts w:ascii="Arial" w:eastAsia="Times New Roman" w:hAnsi="Arial" w:cs="Arial"/>
          <w:color w:val="000000"/>
          <w:spacing w:val="8"/>
          <w:sz w:val="20"/>
          <w:szCs w:val="20"/>
          <w:lang w:val="es-ES_tradnl" w:eastAsia="es-MX"/>
        </w:rPr>
        <w:t>Las sanciones que se  impongan en  ning</w:t>
      </w:r>
      <w:r w:rsidRPr="00314AAF">
        <w:rPr>
          <w:rFonts w:ascii="Arial" w:eastAsia="Times New Roman" w:hAnsi="Arial" w:cs="Times New Roman"/>
          <w:color w:val="000000"/>
          <w:spacing w:val="8"/>
          <w:sz w:val="20"/>
          <w:szCs w:val="20"/>
          <w:lang w:val="es-ES_tradnl" w:eastAsia="es-MX"/>
        </w:rPr>
        <w:t>ú</w:t>
      </w:r>
      <w:r w:rsidRPr="00314AAF">
        <w:rPr>
          <w:rFonts w:ascii="Arial" w:eastAsia="Times New Roman" w:hAnsi="Arial" w:cs="Arial"/>
          <w:color w:val="000000"/>
          <w:spacing w:val="8"/>
          <w:sz w:val="20"/>
          <w:szCs w:val="20"/>
          <w:lang w:val="es-ES_tradnl" w:eastAsia="es-MX"/>
        </w:rPr>
        <w:t xml:space="preserve">n caso  </w:t>
      </w:r>
      <w:r w:rsidRPr="00314AAF">
        <w:rPr>
          <w:rFonts w:ascii="Arial" w:eastAsia="Times New Roman" w:hAnsi="Arial" w:cs="Arial"/>
          <w:color w:val="000000"/>
          <w:sz w:val="20"/>
          <w:szCs w:val="20"/>
          <w:lang w:val="es-ES_tradnl" w:eastAsia="es-MX"/>
        </w:rPr>
        <w:t>atentar</w:t>
      </w:r>
      <w:r w:rsidRPr="00314AAF">
        <w:rPr>
          <w:rFonts w:ascii="Arial" w:eastAsia="Times New Roman" w:hAnsi="Arial" w:cs="Times New Roman"/>
          <w:color w:val="000000"/>
          <w:sz w:val="20"/>
          <w:szCs w:val="20"/>
          <w:lang w:val="es-ES_tradnl" w:eastAsia="es-MX"/>
        </w:rPr>
        <w:t>á</w:t>
      </w:r>
      <w:r w:rsidRPr="00314AAF">
        <w:rPr>
          <w:rFonts w:ascii="Arial" w:eastAsia="Times New Roman" w:hAnsi="Arial" w:cs="Arial"/>
          <w:color w:val="000000"/>
          <w:sz w:val="20"/>
          <w:szCs w:val="20"/>
          <w:lang w:val="es-ES_tradnl" w:eastAsia="es-MX"/>
        </w:rPr>
        <w:t>n contra los derechos humanos ni contra las garant</w:t>
      </w:r>
      <w:r w:rsidRPr="00314AAF">
        <w:rPr>
          <w:rFonts w:ascii="Arial" w:eastAsia="Times New Roman" w:hAnsi="Arial" w:cs="Times New Roman"/>
          <w:color w:val="000000"/>
          <w:sz w:val="20"/>
          <w:szCs w:val="20"/>
          <w:lang w:val="es-ES_tradnl" w:eastAsia="es-MX"/>
        </w:rPr>
        <w:t>í</w:t>
      </w:r>
      <w:r w:rsidRPr="00314AAF">
        <w:rPr>
          <w:rFonts w:ascii="Arial" w:eastAsia="Times New Roman" w:hAnsi="Arial" w:cs="Arial"/>
          <w:color w:val="000000"/>
          <w:sz w:val="20"/>
          <w:szCs w:val="20"/>
          <w:lang w:val="es-ES_tradnl" w:eastAsia="es-MX"/>
        </w:rPr>
        <w:t xml:space="preserve">as  </w:t>
      </w:r>
      <w:r w:rsidRPr="00314AAF">
        <w:rPr>
          <w:rFonts w:ascii="Arial" w:eastAsia="Times New Roman" w:hAnsi="Arial" w:cs="Arial"/>
          <w:color w:val="000000"/>
          <w:spacing w:val="1"/>
          <w:sz w:val="20"/>
          <w:szCs w:val="20"/>
          <w:lang w:val="es-ES_tradnl" w:eastAsia="es-MX"/>
        </w:rPr>
        <w:t>individuales y sociales establecidas en la Constituci</w:t>
      </w:r>
      <w:r w:rsidRPr="00314AAF">
        <w:rPr>
          <w:rFonts w:ascii="Arial" w:eastAsia="Times New Roman" w:hAnsi="Arial" w:cs="Times New Roman"/>
          <w:color w:val="000000"/>
          <w:spacing w:val="1"/>
          <w:sz w:val="20"/>
          <w:szCs w:val="20"/>
          <w:lang w:val="es-ES_tradnl" w:eastAsia="es-MX"/>
        </w:rPr>
        <w:t>ó</w:t>
      </w:r>
      <w:r w:rsidRPr="00314AAF">
        <w:rPr>
          <w:rFonts w:ascii="Arial" w:eastAsia="Times New Roman" w:hAnsi="Arial" w:cs="Arial"/>
          <w:color w:val="000000"/>
          <w:spacing w:val="1"/>
          <w:sz w:val="20"/>
          <w:szCs w:val="20"/>
          <w:lang w:val="es-ES_tradnl" w:eastAsia="es-MX"/>
        </w:rPr>
        <w:t xml:space="preserve">n  </w:t>
      </w:r>
      <w:r w:rsidRPr="00314AAF">
        <w:rPr>
          <w:rFonts w:ascii="Arial" w:eastAsia="Times New Roman" w:hAnsi="Arial" w:cs="Arial"/>
          <w:color w:val="000000"/>
          <w:sz w:val="20"/>
          <w:szCs w:val="20"/>
          <w:lang w:val="es-ES_tradnl" w:eastAsia="es-MX"/>
        </w:rPr>
        <w:t>General de la Rep</w:t>
      </w:r>
      <w:r w:rsidRPr="00314AAF">
        <w:rPr>
          <w:rFonts w:ascii="Arial" w:eastAsia="Times New Roman" w:hAnsi="Arial" w:cs="Times New Roman"/>
          <w:color w:val="000000"/>
          <w:sz w:val="20"/>
          <w:szCs w:val="20"/>
          <w:lang w:val="es-ES_tradnl" w:eastAsia="es-MX"/>
        </w:rPr>
        <w:t>ú</w:t>
      </w:r>
      <w:r w:rsidRPr="00314AAF">
        <w:rPr>
          <w:rFonts w:ascii="Arial" w:eastAsia="Times New Roman" w:hAnsi="Arial" w:cs="Arial"/>
          <w:color w:val="000000"/>
          <w:sz w:val="20"/>
          <w:szCs w:val="20"/>
          <w:lang w:val="es-ES_tradnl" w:eastAsia="es-MX"/>
        </w:rPr>
        <w:t>blica</w:t>
      </w:r>
    </w:p>
    <w:p w14:paraId="44978D5C" w14:textId="77777777" w:rsidR="00314AAF" w:rsidRPr="00314AAF" w:rsidRDefault="00314AAF" w:rsidP="00314AAF">
      <w:pPr>
        <w:widowControl w:val="0"/>
        <w:shd w:val="clear" w:color="auto" w:fill="FFFFFF"/>
        <w:autoSpaceDE w:val="0"/>
        <w:autoSpaceDN w:val="0"/>
        <w:adjustRightInd w:val="0"/>
        <w:spacing w:before="35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 xml:space="preserve">En ese sentido, se advierte que el acto deliberativo por </w:t>
      </w:r>
      <w:r w:rsidRPr="00314AAF">
        <w:rPr>
          <w:rFonts w:ascii="Arial" w:eastAsia="Times New Roman" w:hAnsi="Arial" w:cs="Arial"/>
          <w:color w:val="000000"/>
          <w:spacing w:val="-1"/>
          <w:sz w:val="24"/>
          <w:szCs w:val="24"/>
          <w:lang w:val="es-ES_tradnl" w:eastAsia="es-MX"/>
        </w:rPr>
        <w:t xml:space="preserve">parte de la comunidad fue en asamblea, lo cual le otorgaba el </w:t>
      </w:r>
      <w:r w:rsidRPr="00314AAF">
        <w:rPr>
          <w:rFonts w:ascii="Arial" w:eastAsia="Times New Roman" w:hAnsi="Arial" w:cs="Arial"/>
          <w:color w:val="000000"/>
          <w:spacing w:val="4"/>
          <w:sz w:val="24"/>
          <w:szCs w:val="24"/>
          <w:lang w:val="es-ES_tradnl" w:eastAsia="es-MX"/>
        </w:rPr>
        <w:t>car</w:t>
      </w:r>
      <w:r w:rsidRPr="00314AAF">
        <w:rPr>
          <w:rFonts w:ascii="Arial" w:eastAsia="Times New Roman" w:hAnsi="Arial" w:cs="Times New Roman"/>
          <w:color w:val="000000"/>
          <w:spacing w:val="4"/>
          <w:sz w:val="24"/>
          <w:szCs w:val="24"/>
          <w:lang w:val="es-ES_tradnl" w:eastAsia="es-MX"/>
        </w:rPr>
        <w:t>á</w:t>
      </w:r>
      <w:r w:rsidRPr="00314AAF">
        <w:rPr>
          <w:rFonts w:ascii="Arial" w:eastAsia="Times New Roman" w:hAnsi="Arial" w:cs="Arial"/>
          <w:color w:val="000000"/>
          <w:spacing w:val="4"/>
          <w:sz w:val="24"/>
          <w:szCs w:val="24"/>
          <w:lang w:val="es-ES_tradnl" w:eastAsia="es-MX"/>
        </w:rPr>
        <w:t>cter de p</w:t>
      </w:r>
      <w:r w:rsidRPr="00314AAF">
        <w:rPr>
          <w:rFonts w:ascii="Arial" w:eastAsia="Times New Roman" w:hAnsi="Arial" w:cs="Times New Roman"/>
          <w:color w:val="000000"/>
          <w:spacing w:val="4"/>
          <w:sz w:val="24"/>
          <w:szCs w:val="24"/>
          <w:lang w:val="es-ES_tradnl" w:eastAsia="es-MX"/>
        </w:rPr>
        <w:t>ú</w:t>
      </w:r>
      <w:r w:rsidRPr="00314AAF">
        <w:rPr>
          <w:rFonts w:ascii="Arial" w:eastAsia="Times New Roman" w:hAnsi="Arial" w:cs="Arial"/>
          <w:color w:val="000000"/>
          <w:spacing w:val="4"/>
          <w:sz w:val="24"/>
          <w:szCs w:val="24"/>
          <w:lang w:val="es-ES_tradnl" w:eastAsia="es-MX"/>
        </w:rPr>
        <w:t>blico, sin embargo, el actor no cont</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 con el </w:t>
      </w:r>
      <w:r w:rsidRPr="00314AAF">
        <w:rPr>
          <w:rFonts w:ascii="Arial" w:eastAsia="Times New Roman" w:hAnsi="Arial" w:cs="Arial"/>
          <w:color w:val="000000"/>
          <w:spacing w:val="-2"/>
          <w:sz w:val="24"/>
          <w:szCs w:val="24"/>
          <w:lang w:val="es-ES_tradnl" w:eastAsia="es-MX"/>
        </w:rPr>
        <w:t>derecho de audiencia para poder ser o</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do en la misma.</w:t>
      </w:r>
    </w:p>
    <w:p w14:paraId="0516CDF4"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2"/>
          <w:sz w:val="24"/>
          <w:szCs w:val="24"/>
          <w:lang w:val="es-ES_tradnl" w:eastAsia="es-MX"/>
        </w:rPr>
        <w:lastRenderedPageBreak/>
        <w:t>Lo anterior es as</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 puesto que no se desprende de los </w:t>
      </w:r>
      <w:r w:rsidRPr="00314AAF">
        <w:rPr>
          <w:rFonts w:ascii="Arial" w:eastAsia="Times New Roman" w:hAnsi="Arial" w:cs="Arial"/>
          <w:color w:val="000000"/>
          <w:spacing w:val="4"/>
          <w:sz w:val="24"/>
          <w:szCs w:val="24"/>
          <w:lang w:val="es-ES_tradnl" w:eastAsia="es-MX"/>
        </w:rPr>
        <w:t xml:space="preserve">autos ni obra constancia, de que se haya realizado alguna </w:t>
      </w:r>
      <w:r w:rsidRPr="00314AAF">
        <w:rPr>
          <w:rFonts w:ascii="Arial" w:eastAsia="Times New Roman" w:hAnsi="Arial" w:cs="Arial"/>
          <w:color w:val="000000"/>
          <w:spacing w:val="9"/>
          <w:sz w:val="24"/>
          <w:szCs w:val="24"/>
          <w:lang w:val="es-ES_tradnl" w:eastAsia="es-MX"/>
        </w:rPr>
        <w:t>forma de citaci</w:t>
      </w:r>
      <w:r w:rsidRPr="00314AAF">
        <w:rPr>
          <w:rFonts w:ascii="Arial" w:eastAsia="Times New Roman" w:hAnsi="Arial" w:cs="Times New Roman"/>
          <w:color w:val="000000"/>
          <w:spacing w:val="9"/>
          <w:sz w:val="24"/>
          <w:szCs w:val="24"/>
          <w:lang w:val="es-ES_tradnl" w:eastAsia="es-MX"/>
        </w:rPr>
        <w:t>ó</w:t>
      </w:r>
      <w:r w:rsidRPr="00314AAF">
        <w:rPr>
          <w:rFonts w:ascii="Arial" w:eastAsia="Times New Roman" w:hAnsi="Arial" w:cs="Arial"/>
          <w:color w:val="000000"/>
          <w:spacing w:val="9"/>
          <w:sz w:val="24"/>
          <w:szCs w:val="24"/>
          <w:lang w:val="es-ES_tradnl" w:eastAsia="es-MX"/>
        </w:rPr>
        <w:t>n comunitaria dirigida en espec</w:t>
      </w:r>
      <w:r w:rsidRPr="00314AAF">
        <w:rPr>
          <w:rFonts w:ascii="Arial" w:eastAsia="Times New Roman" w:hAnsi="Arial" w:cs="Times New Roman"/>
          <w:color w:val="000000"/>
          <w:spacing w:val="9"/>
          <w:sz w:val="24"/>
          <w:szCs w:val="24"/>
          <w:lang w:val="es-ES_tradnl" w:eastAsia="es-MX"/>
        </w:rPr>
        <w:t>í</w:t>
      </w:r>
      <w:r w:rsidRPr="00314AAF">
        <w:rPr>
          <w:rFonts w:ascii="Arial" w:eastAsia="Times New Roman" w:hAnsi="Arial" w:cs="Arial"/>
          <w:color w:val="000000"/>
          <w:spacing w:val="9"/>
          <w:sz w:val="24"/>
          <w:szCs w:val="24"/>
          <w:lang w:val="es-ES_tradnl" w:eastAsia="es-MX"/>
        </w:rPr>
        <w:t xml:space="preserve">fico al </w:t>
      </w:r>
      <w:r w:rsidRPr="00314AAF">
        <w:rPr>
          <w:rFonts w:ascii="Arial" w:eastAsia="Times New Roman" w:hAnsi="Arial" w:cs="Arial"/>
          <w:color w:val="000000"/>
          <w:spacing w:val="4"/>
          <w:sz w:val="24"/>
          <w:szCs w:val="24"/>
          <w:lang w:val="es-ES_tradnl" w:eastAsia="es-MX"/>
        </w:rPr>
        <w:t>ciudadano Santiago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guez Rodr</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guez, en la que se le </w:t>
      </w:r>
      <w:r w:rsidRPr="00314AAF">
        <w:rPr>
          <w:rFonts w:ascii="Arial" w:eastAsia="Times New Roman" w:hAnsi="Arial" w:cs="Arial"/>
          <w:color w:val="000000"/>
          <w:sz w:val="24"/>
          <w:szCs w:val="24"/>
          <w:lang w:val="es-ES_tradnl" w:eastAsia="es-MX"/>
        </w:rPr>
        <w:t>hiciera del conocimiento la celebraci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 xml:space="preserve">n de la asamblea y los </w:t>
      </w:r>
      <w:r w:rsidRPr="00314AAF">
        <w:rPr>
          <w:rFonts w:ascii="Arial" w:eastAsia="Times New Roman" w:hAnsi="Arial" w:cs="Arial"/>
          <w:color w:val="000000"/>
          <w:spacing w:val="-3"/>
          <w:sz w:val="24"/>
          <w:szCs w:val="24"/>
          <w:lang w:val="es-ES_tradnl" w:eastAsia="es-MX"/>
        </w:rPr>
        <w:t>hechos que se le atribu</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an.</w:t>
      </w:r>
    </w:p>
    <w:p w14:paraId="56E7C0B6" w14:textId="77777777" w:rsidR="00314AAF" w:rsidRPr="00314AAF" w:rsidRDefault="00314AAF" w:rsidP="00314AAF">
      <w:pPr>
        <w:widowControl w:val="0"/>
        <w:shd w:val="clear" w:color="auto" w:fill="FFFFFF"/>
        <w:autoSpaceDE w:val="0"/>
        <w:autoSpaceDN w:val="0"/>
        <w:adjustRightInd w:val="0"/>
        <w:spacing w:before="20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5"/>
          <w:sz w:val="24"/>
          <w:szCs w:val="24"/>
          <w:lang w:val="es-ES_tradnl" w:eastAsia="es-MX"/>
        </w:rPr>
        <w:t xml:space="preserve">Acorde con expuesto, como parte del derecho </w:t>
      </w:r>
      <w:r w:rsidRPr="00314AAF">
        <w:rPr>
          <w:rFonts w:ascii="Arial" w:eastAsia="Times New Roman" w:hAnsi="Arial" w:cs="Arial"/>
          <w:color w:val="000000"/>
          <w:spacing w:val="-1"/>
          <w:sz w:val="24"/>
          <w:szCs w:val="24"/>
          <w:lang w:val="es-ES_tradnl" w:eastAsia="es-MX"/>
        </w:rPr>
        <w:t xml:space="preserve">comparado, la Corte Constitucional de Colombia ha invalidado </w:t>
      </w:r>
      <w:r w:rsidRPr="00314AAF">
        <w:rPr>
          <w:rFonts w:ascii="Arial" w:eastAsia="Times New Roman" w:hAnsi="Arial" w:cs="Arial"/>
          <w:color w:val="000000"/>
          <w:spacing w:val="2"/>
          <w:sz w:val="24"/>
          <w:szCs w:val="24"/>
          <w:lang w:val="es-ES_tradnl" w:eastAsia="es-MX"/>
        </w:rPr>
        <w:t>decisiones adoptadas por autoridades ind</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genas por vulnerar </w:t>
      </w:r>
      <w:r w:rsidRPr="00314AAF">
        <w:rPr>
          <w:rFonts w:ascii="Arial" w:eastAsia="Times New Roman" w:hAnsi="Arial" w:cs="Arial"/>
          <w:color w:val="000000"/>
          <w:spacing w:val="-1"/>
          <w:sz w:val="24"/>
          <w:szCs w:val="24"/>
          <w:lang w:val="es-ES_tradnl" w:eastAsia="es-MX"/>
        </w:rPr>
        <w:t xml:space="preserve">las reglas del debido proceso. En esa medida, si bien no se ha </w:t>
      </w:r>
      <w:r w:rsidRPr="00314AAF">
        <w:rPr>
          <w:rFonts w:ascii="Arial" w:eastAsia="Times New Roman" w:hAnsi="Arial" w:cs="Arial"/>
          <w:color w:val="000000"/>
          <w:spacing w:val="3"/>
          <w:sz w:val="24"/>
          <w:szCs w:val="24"/>
          <w:lang w:val="es-ES_tradnl" w:eastAsia="es-MX"/>
        </w:rPr>
        <w:t>exigido que las autoridades adelanten la investigaci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y juzgamiento con el rigor propio de las normas procesales </w:t>
      </w:r>
      <w:r w:rsidRPr="00314AAF">
        <w:rPr>
          <w:rFonts w:ascii="Arial" w:eastAsia="Times New Roman" w:hAnsi="Arial" w:cs="Arial"/>
          <w:color w:val="000000"/>
          <w:spacing w:val="-2"/>
          <w:sz w:val="24"/>
          <w:szCs w:val="24"/>
          <w:lang w:val="es-ES_tradnl" w:eastAsia="es-MX"/>
        </w:rPr>
        <w:t>aplicables por la jurisdicci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ordinaria, si exige que se respeten </w:t>
      </w:r>
      <w:r w:rsidRPr="00314AAF">
        <w:rPr>
          <w:rFonts w:ascii="Arial" w:eastAsia="Times New Roman" w:hAnsi="Arial" w:cs="Arial"/>
          <w:color w:val="000000"/>
          <w:spacing w:val="2"/>
          <w:sz w:val="24"/>
          <w:szCs w:val="24"/>
          <w:lang w:val="es-ES_tradnl" w:eastAsia="es-MX"/>
        </w:rPr>
        <w:t>unas reglas m</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nimas de derecho de defensa y contradicci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w:t>
      </w:r>
      <w:r w:rsidRPr="00314AAF">
        <w:rPr>
          <w:rFonts w:ascii="Arial" w:eastAsia="Times New Roman" w:hAnsi="Arial" w:cs="Arial"/>
          <w:color w:val="000000"/>
          <w:spacing w:val="-3"/>
          <w:sz w:val="24"/>
          <w:szCs w:val="24"/>
          <w:lang w:val="es-ES_tradnl" w:eastAsia="es-MX"/>
        </w:rPr>
        <w:t>(As</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 lo resolvi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 en el expediente T-048 de 2002). Por ejemplo el </w:t>
      </w:r>
      <w:r w:rsidRPr="00314AAF">
        <w:rPr>
          <w:rFonts w:ascii="Arial" w:eastAsia="Times New Roman" w:hAnsi="Arial" w:cs="Arial"/>
          <w:color w:val="000000"/>
          <w:spacing w:val="4"/>
          <w:sz w:val="24"/>
          <w:szCs w:val="24"/>
          <w:lang w:val="es-ES_tradnl" w:eastAsia="es-MX"/>
        </w:rPr>
        <w:t xml:space="preserve">acusado debe conocer los cargos que se le imputan, debe </w:t>
      </w:r>
      <w:r w:rsidRPr="00314AAF">
        <w:rPr>
          <w:rFonts w:ascii="Arial" w:eastAsia="Times New Roman" w:hAnsi="Arial" w:cs="Arial"/>
          <w:color w:val="000000"/>
          <w:spacing w:val="2"/>
          <w:sz w:val="24"/>
          <w:szCs w:val="24"/>
          <w:lang w:val="es-ES_tradnl" w:eastAsia="es-MX"/>
        </w:rPr>
        <w:t xml:space="preserve">contar con el derecho de audiencia, si el procedimiento se </w:t>
      </w:r>
      <w:r w:rsidRPr="00314AAF">
        <w:rPr>
          <w:rFonts w:ascii="Arial" w:eastAsia="Times New Roman" w:hAnsi="Arial" w:cs="Arial"/>
          <w:color w:val="000000"/>
          <w:spacing w:val="-3"/>
          <w:sz w:val="24"/>
          <w:szCs w:val="24"/>
          <w:lang w:val="es-ES_tradnl" w:eastAsia="es-MX"/>
        </w:rPr>
        <w:t xml:space="preserve">adelanta en su ausencia debe contar con un representante, los </w:t>
      </w:r>
      <w:r w:rsidRPr="00314AAF">
        <w:rPr>
          <w:rFonts w:ascii="Arial" w:eastAsia="Times New Roman" w:hAnsi="Arial" w:cs="Arial"/>
          <w:color w:val="000000"/>
          <w:spacing w:val="-1"/>
          <w:sz w:val="24"/>
          <w:szCs w:val="24"/>
          <w:lang w:val="es-ES_tradnl" w:eastAsia="es-MX"/>
        </w:rPr>
        <w:t xml:space="preserve">hechos deben ser investigados. Adicionalmente el juzgamiento </w:t>
      </w:r>
      <w:r w:rsidRPr="00314AAF">
        <w:rPr>
          <w:rFonts w:ascii="Arial" w:eastAsia="Times New Roman" w:hAnsi="Arial" w:cs="Arial"/>
          <w:color w:val="000000"/>
          <w:spacing w:val="-2"/>
          <w:sz w:val="24"/>
          <w:szCs w:val="24"/>
          <w:lang w:val="es-ES_tradnl" w:eastAsia="es-MX"/>
        </w:rPr>
        <w:t>debe seguir las reglas fijadas por la propia comunidad.</w:t>
      </w:r>
    </w:p>
    <w:p w14:paraId="13D8F35E" w14:textId="77777777" w:rsidR="00314AAF" w:rsidRPr="00314AAF" w:rsidRDefault="00314AAF" w:rsidP="00314AAF">
      <w:pPr>
        <w:widowControl w:val="0"/>
        <w:shd w:val="clear" w:color="auto" w:fill="FFFFFF"/>
        <w:autoSpaceDE w:val="0"/>
        <w:autoSpaceDN w:val="0"/>
        <w:adjustRightInd w:val="0"/>
        <w:spacing w:before="200"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3"/>
          <w:sz w:val="24"/>
          <w:szCs w:val="24"/>
          <w:lang w:val="es-ES_tradnl" w:eastAsia="es-MX"/>
        </w:rPr>
        <w:t xml:space="preserve">Es por ello que ante las irregularidades planteadas, no se </w:t>
      </w:r>
      <w:r w:rsidRPr="00314AAF">
        <w:rPr>
          <w:rFonts w:ascii="Arial" w:eastAsia="Times New Roman" w:hAnsi="Arial" w:cs="Arial"/>
          <w:color w:val="000000"/>
          <w:spacing w:val="5"/>
          <w:sz w:val="24"/>
          <w:szCs w:val="24"/>
          <w:lang w:val="es-ES_tradnl" w:eastAsia="es-MX"/>
        </w:rPr>
        <w:t xml:space="preserve">consideran conforme al sistema normativo interno de la </w:t>
      </w:r>
      <w:r w:rsidRPr="00314AAF">
        <w:rPr>
          <w:rFonts w:ascii="Arial" w:eastAsia="Times New Roman" w:hAnsi="Arial" w:cs="Arial"/>
          <w:color w:val="000000"/>
          <w:spacing w:val="3"/>
          <w:sz w:val="24"/>
          <w:szCs w:val="24"/>
          <w:lang w:val="es-ES_tradnl" w:eastAsia="es-MX"/>
        </w:rPr>
        <w:t>comunidad los actos desplegados para la sustituci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del </w:t>
      </w:r>
      <w:r w:rsidRPr="00314AAF">
        <w:rPr>
          <w:rFonts w:ascii="Arial" w:eastAsia="Times New Roman" w:hAnsi="Arial" w:cs="Arial"/>
          <w:color w:val="000000"/>
          <w:spacing w:val="2"/>
          <w:sz w:val="24"/>
          <w:szCs w:val="24"/>
          <w:lang w:val="es-ES_tradnl" w:eastAsia="es-MX"/>
        </w:rPr>
        <w:t>ciudadano Santiago 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guez 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guez como Agente de </w:t>
      </w:r>
      <w:r w:rsidRPr="00314AAF">
        <w:rPr>
          <w:rFonts w:ascii="Arial" w:eastAsia="Times New Roman" w:hAnsi="Arial" w:cs="Arial"/>
          <w:color w:val="000000"/>
          <w:spacing w:val="-2"/>
          <w:sz w:val="24"/>
          <w:szCs w:val="24"/>
          <w:lang w:val="es-ES_tradnl" w:eastAsia="es-MX"/>
        </w:rPr>
        <w:t>Polic</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a de Guadalupe Membrillos.</w:t>
      </w:r>
    </w:p>
    <w:p w14:paraId="04FD0A2F"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7"/>
          <w:sz w:val="24"/>
          <w:szCs w:val="24"/>
          <w:lang w:val="es-ES_tradnl" w:eastAsia="es-MX"/>
        </w:rPr>
        <w:t>Ya que la autoridad que presidi</w:t>
      </w:r>
      <w:r w:rsidRPr="00314AAF">
        <w:rPr>
          <w:rFonts w:ascii="Arial" w:eastAsia="Times New Roman" w:hAnsi="Arial" w:cs="Times New Roman"/>
          <w:color w:val="000000"/>
          <w:spacing w:val="7"/>
          <w:sz w:val="24"/>
          <w:szCs w:val="24"/>
          <w:lang w:val="es-ES_tradnl" w:eastAsia="es-MX"/>
        </w:rPr>
        <w:t>ó</w:t>
      </w:r>
      <w:r w:rsidRPr="00314AAF">
        <w:rPr>
          <w:rFonts w:ascii="Arial" w:eastAsia="Times New Roman" w:hAnsi="Arial" w:cs="Arial"/>
          <w:color w:val="000000"/>
          <w:spacing w:val="7"/>
          <w:sz w:val="24"/>
          <w:szCs w:val="24"/>
          <w:lang w:val="es-ES_tradnl" w:eastAsia="es-MX"/>
        </w:rPr>
        <w:t xml:space="preserve"> los actos para la </w:t>
      </w:r>
      <w:r w:rsidRPr="00314AAF">
        <w:rPr>
          <w:rFonts w:ascii="Arial" w:eastAsia="Times New Roman" w:hAnsi="Arial" w:cs="Arial"/>
          <w:color w:val="000000"/>
          <w:spacing w:val="-3"/>
          <w:sz w:val="24"/>
          <w:szCs w:val="24"/>
          <w:lang w:val="es-ES_tradnl" w:eastAsia="es-MX"/>
        </w:rPr>
        <w:t>sustituci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no contaba con el car</w:t>
      </w:r>
      <w:r w:rsidRPr="00314AAF">
        <w:rPr>
          <w:rFonts w:ascii="Arial" w:eastAsia="Times New Roman" w:hAnsi="Arial" w:cs="Times New Roman"/>
          <w:color w:val="000000"/>
          <w:spacing w:val="-3"/>
          <w:sz w:val="24"/>
          <w:szCs w:val="24"/>
          <w:lang w:val="es-ES_tradnl" w:eastAsia="es-MX"/>
        </w:rPr>
        <w:t>á</w:t>
      </w:r>
      <w:r w:rsidRPr="00314AAF">
        <w:rPr>
          <w:rFonts w:ascii="Arial" w:eastAsia="Times New Roman" w:hAnsi="Arial" w:cs="Arial"/>
          <w:color w:val="000000"/>
          <w:spacing w:val="-3"/>
          <w:sz w:val="24"/>
          <w:szCs w:val="24"/>
          <w:lang w:val="es-ES_tradnl" w:eastAsia="es-MX"/>
        </w:rPr>
        <w:t xml:space="preserve">cter con el que se ostentaba, </w:t>
      </w:r>
      <w:r w:rsidRPr="00314AAF">
        <w:rPr>
          <w:rFonts w:ascii="Arial" w:eastAsia="Times New Roman" w:hAnsi="Arial" w:cs="Arial"/>
          <w:color w:val="000000"/>
          <w:sz w:val="24"/>
          <w:szCs w:val="24"/>
          <w:lang w:val="es-ES_tradnl" w:eastAsia="es-MX"/>
        </w:rPr>
        <w:t>violando los principios de certeza e imparcialidad, as</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 xml:space="preserve"> tambi</w:t>
      </w:r>
      <w:r w:rsidRPr="00314AAF">
        <w:rPr>
          <w:rFonts w:ascii="Arial" w:eastAsia="Times New Roman" w:hAnsi="Arial" w:cs="Times New Roman"/>
          <w:color w:val="000000"/>
          <w:sz w:val="24"/>
          <w:szCs w:val="24"/>
          <w:lang w:val="es-ES_tradnl" w:eastAsia="es-MX"/>
        </w:rPr>
        <w:t>é</w:t>
      </w:r>
      <w:r w:rsidRPr="00314AAF">
        <w:rPr>
          <w:rFonts w:ascii="Arial" w:eastAsia="Times New Roman" w:hAnsi="Arial" w:cs="Arial"/>
          <w:color w:val="000000"/>
          <w:sz w:val="24"/>
          <w:szCs w:val="24"/>
          <w:lang w:val="es-ES_tradnl" w:eastAsia="es-MX"/>
        </w:rPr>
        <w:t xml:space="preserve">n </w:t>
      </w:r>
      <w:r w:rsidRPr="00314AAF">
        <w:rPr>
          <w:rFonts w:ascii="Arial" w:eastAsia="Times New Roman" w:hAnsi="Arial" w:cs="Arial"/>
          <w:color w:val="000000"/>
          <w:spacing w:val="-1"/>
          <w:sz w:val="24"/>
          <w:szCs w:val="24"/>
          <w:lang w:val="es-ES_tradnl" w:eastAsia="es-MX"/>
        </w:rPr>
        <w:t xml:space="preserve">fue violado el derecho de audiencia del actor, al llevarse a cabo </w:t>
      </w:r>
      <w:r w:rsidRPr="00314AAF">
        <w:rPr>
          <w:rFonts w:ascii="Arial" w:eastAsia="Times New Roman" w:hAnsi="Arial" w:cs="Arial"/>
          <w:color w:val="000000"/>
          <w:spacing w:val="-3"/>
          <w:sz w:val="24"/>
          <w:szCs w:val="24"/>
          <w:lang w:val="es-ES_tradnl" w:eastAsia="es-MX"/>
        </w:rPr>
        <w:t xml:space="preserve">la asamblea sin haber sido citado a la misma y por consiguiente </w:t>
      </w:r>
      <w:r w:rsidRPr="00314AAF">
        <w:rPr>
          <w:rFonts w:ascii="Arial" w:eastAsia="Times New Roman" w:hAnsi="Arial" w:cs="Arial"/>
          <w:color w:val="000000"/>
          <w:spacing w:val="10"/>
          <w:sz w:val="24"/>
          <w:szCs w:val="24"/>
          <w:lang w:val="es-ES_tradnl" w:eastAsia="es-MX"/>
        </w:rPr>
        <w:t>sin su asistencia, sin que adem</w:t>
      </w:r>
      <w:r w:rsidRPr="00314AAF">
        <w:rPr>
          <w:rFonts w:ascii="Arial" w:eastAsia="Times New Roman" w:hAnsi="Arial" w:cs="Times New Roman"/>
          <w:color w:val="000000"/>
          <w:spacing w:val="10"/>
          <w:sz w:val="24"/>
          <w:szCs w:val="24"/>
          <w:lang w:val="es-ES_tradnl" w:eastAsia="es-MX"/>
        </w:rPr>
        <w:t>á</w:t>
      </w:r>
      <w:r w:rsidRPr="00314AAF">
        <w:rPr>
          <w:rFonts w:ascii="Arial" w:eastAsia="Times New Roman" w:hAnsi="Arial" w:cs="Arial"/>
          <w:color w:val="000000"/>
          <w:spacing w:val="10"/>
          <w:sz w:val="24"/>
          <w:szCs w:val="24"/>
          <w:lang w:val="es-ES_tradnl" w:eastAsia="es-MX"/>
        </w:rPr>
        <w:t xml:space="preserve">s los actos que se le </w:t>
      </w:r>
      <w:r w:rsidRPr="00314AAF">
        <w:rPr>
          <w:rFonts w:ascii="Arial" w:eastAsia="Times New Roman" w:hAnsi="Arial" w:cs="Arial"/>
          <w:color w:val="000000"/>
          <w:spacing w:val="-1"/>
          <w:sz w:val="24"/>
          <w:szCs w:val="24"/>
          <w:lang w:val="es-ES_tradnl" w:eastAsia="es-MX"/>
        </w:rPr>
        <w:t>atribuyeron fueran investigados, resultando as</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 fundados los </w:t>
      </w:r>
      <w:r w:rsidRPr="00314AAF">
        <w:rPr>
          <w:rFonts w:ascii="Arial" w:eastAsia="Times New Roman" w:hAnsi="Arial" w:cs="Arial"/>
          <w:color w:val="000000"/>
          <w:spacing w:val="2"/>
          <w:sz w:val="24"/>
          <w:szCs w:val="24"/>
          <w:lang w:val="es-ES_tradnl" w:eastAsia="es-MX"/>
        </w:rPr>
        <w:t xml:space="preserve">agravios vertidos por el actor, por consiguiente, se revoca el </w:t>
      </w:r>
      <w:r w:rsidRPr="00314AAF">
        <w:rPr>
          <w:rFonts w:ascii="Arial" w:eastAsia="Times New Roman" w:hAnsi="Arial" w:cs="Arial"/>
          <w:color w:val="000000"/>
          <w:spacing w:val="-1"/>
          <w:sz w:val="24"/>
          <w:szCs w:val="24"/>
          <w:lang w:val="es-ES_tradnl" w:eastAsia="es-MX"/>
        </w:rPr>
        <w:t xml:space="preserve">acta de asamblea de diecinueve de agosto de dos mil catorce, </w:t>
      </w:r>
      <w:r w:rsidRPr="00314AAF">
        <w:rPr>
          <w:rFonts w:ascii="Arial" w:eastAsia="Times New Roman" w:hAnsi="Arial" w:cs="Arial"/>
          <w:color w:val="000000"/>
          <w:spacing w:val="5"/>
          <w:sz w:val="24"/>
          <w:szCs w:val="24"/>
          <w:lang w:val="es-ES_tradnl" w:eastAsia="es-MX"/>
        </w:rPr>
        <w:t xml:space="preserve">por medio de la cual fue sustituido el actor, quedando sin </w:t>
      </w:r>
      <w:r w:rsidRPr="00314AAF">
        <w:rPr>
          <w:rFonts w:ascii="Arial" w:eastAsia="Times New Roman" w:hAnsi="Arial" w:cs="Arial"/>
          <w:color w:val="000000"/>
          <w:spacing w:val="-2"/>
          <w:sz w:val="24"/>
          <w:szCs w:val="24"/>
          <w:lang w:val="es-ES_tradnl" w:eastAsia="es-MX"/>
        </w:rPr>
        <w:t>efectos los actos que de ella derivaron.</w:t>
      </w:r>
    </w:p>
    <w:p w14:paraId="7A7C66EA"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6"/>
          <w:sz w:val="24"/>
          <w:szCs w:val="24"/>
          <w:lang w:val="es-ES_tradnl" w:eastAsia="es-MX"/>
        </w:rPr>
        <w:t xml:space="preserve">Se dejan intocados los actos emitidos por Melesio </w:t>
      </w:r>
      <w:r w:rsidRPr="00314AAF">
        <w:rPr>
          <w:rFonts w:ascii="Arial" w:eastAsia="Times New Roman" w:hAnsi="Arial" w:cs="Arial"/>
          <w:color w:val="000000"/>
          <w:spacing w:val="1"/>
          <w:sz w:val="24"/>
          <w:szCs w:val="24"/>
          <w:lang w:val="es-ES_tradnl" w:eastAsia="es-MX"/>
        </w:rPr>
        <w:t>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guez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guez con el car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cter de Agente de Polic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w:t>
      </w:r>
      <w:r w:rsidRPr="00314AAF">
        <w:rPr>
          <w:rFonts w:ascii="Arial" w:eastAsia="Times New Roman" w:hAnsi="Arial" w:cs="Arial"/>
          <w:color w:val="000000"/>
          <w:spacing w:val="-3"/>
          <w:sz w:val="24"/>
          <w:szCs w:val="24"/>
          <w:lang w:val="es-ES_tradnl" w:eastAsia="es-MX"/>
        </w:rPr>
        <w:t>Suplente de Guadalupe Membrillos en sustituci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 xml:space="preserve">n del Agente de </w:t>
      </w:r>
      <w:r w:rsidRPr="00314AAF">
        <w:rPr>
          <w:rFonts w:ascii="Arial" w:eastAsia="Times New Roman" w:hAnsi="Arial" w:cs="Arial"/>
          <w:color w:val="000000"/>
          <w:spacing w:val="-2"/>
          <w:sz w:val="24"/>
          <w:szCs w:val="24"/>
          <w:lang w:val="es-ES_tradnl" w:eastAsia="es-MX"/>
        </w:rPr>
        <w:t>Polic</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a, sin prejuzgar sobre su validez.</w:t>
      </w:r>
    </w:p>
    <w:p w14:paraId="118527E8"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As</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 también, queda intocado el nombramiento que le fue </w:t>
      </w:r>
      <w:r w:rsidRPr="00314AAF">
        <w:rPr>
          <w:rFonts w:ascii="Arial" w:eastAsia="Times New Roman" w:hAnsi="Arial" w:cs="Arial"/>
          <w:color w:val="000000"/>
          <w:spacing w:val="2"/>
          <w:sz w:val="24"/>
          <w:szCs w:val="24"/>
          <w:lang w:val="es-ES_tradnl" w:eastAsia="es-MX"/>
        </w:rPr>
        <w:t>otorgado a Santiago 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guez 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guez como Agente de </w:t>
      </w:r>
      <w:r w:rsidRPr="00314AAF">
        <w:rPr>
          <w:rFonts w:ascii="Arial" w:eastAsia="Times New Roman" w:hAnsi="Arial" w:cs="Arial"/>
          <w:color w:val="000000"/>
          <w:spacing w:val="4"/>
          <w:sz w:val="24"/>
          <w:szCs w:val="24"/>
          <w:lang w:val="es-ES_tradnl" w:eastAsia="es-MX"/>
        </w:rPr>
        <w:t>Polic</w:t>
      </w:r>
      <w:r w:rsidRPr="00314AAF">
        <w:rPr>
          <w:rFonts w:ascii="Arial" w:eastAsia="Times New Roman" w:hAnsi="Arial" w:cs="Times New Roman"/>
          <w:color w:val="000000"/>
          <w:spacing w:val="4"/>
          <w:sz w:val="24"/>
          <w:szCs w:val="24"/>
          <w:lang w:val="es-ES_tradnl" w:eastAsia="es-MX"/>
        </w:rPr>
        <w:t>í</w:t>
      </w:r>
      <w:r w:rsidRPr="00314AAF">
        <w:rPr>
          <w:rFonts w:ascii="Arial" w:eastAsia="Times New Roman" w:hAnsi="Arial" w:cs="Arial"/>
          <w:color w:val="000000"/>
          <w:spacing w:val="4"/>
          <w:sz w:val="24"/>
          <w:szCs w:val="24"/>
          <w:lang w:val="es-ES_tradnl" w:eastAsia="es-MX"/>
        </w:rPr>
        <w:t xml:space="preserve">a de Guadalupe Membrillos, puesto que al haberse </w:t>
      </w:r>
      <w:r w:rsidRPr="00314AAF">
        <w:rPr>
          <w:rFonts w:ascii="Arial" w:eastAsia="Times New Roman" w:hAnsi="Arial" w:cs="Arial"/>
          <w:color w:val="000000"/>
          <w:spacing w:val="-3"/>
          <w:sz w:val="24"/>
          <w:szCs w:val="24"/>
          <w:lang w:val="es-ES_tradnl" w:eastAsia="es-MX"/>
        </w:rPr>
        <w:t>revocado el acta de asamblea en la cual lo sustitu</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an del cargo, </w:t>
      </w:r>
      <w:r w:rsidRPr="00314AAF">
        <w:rPr>
          <w:rFonts w:ascii="Arial" w:eastAsia="Times New Roman" w:hAnsi="Arial" w:cs="Arial"/>
          <w:color w:val="000000"/>
          <w:spacing w:val="-2"/>
          <w:sz w:val="24"/>
          <w:szCs w:val="24"/>
          <w:lang w:val="es-ES_tradnl" w:eastAsia="es-MX"/>
        </w:rPr>
        <w:t>puede seguir ejerciendo el mismo.</w:t>
      </w:r>
    </w:p>
    <w:p w14:paraId="3C589D5D"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8"/>
          <w:sz w:val="24"/>
          <w:szCs w:val="24"/>
          <w:lang w:val="es-ES_tradnl" w:eastAsia="es-MX"/>
        </w:rPr>
        <w:t>Sin embargo, en respeto a su autonom</w:t>
      </w:r>
      <w:r w:rsidRPr="00314AAF">
        <w:rPr>
          <w:rFonts w:ascii="Arial" w:eastAsia="Times New Roman" w:hAnsi="Arial" w:cs="Times New Roman"/>
          <w:color w:val="000000"/>
          <w:spacing w:val="8"/>
          <w:sz w:val="24"/>
          <w:szCs w:val="24"/>
          <w:lang w:val="es-ES_tradnl" w:eastAsia="es-MX"/>
        </w:rPr>
        <w:t>í</w:t>
      </w:r>
      <w:r w:rsidRPr="00314AAF">
        <w:rPr>
          <w:rFonts w:ascii="Arial" w:eastAsia="Times New Roman" w:hAnsi="Arial" w:cs="Arial"/>
          <w:color w:val="000000"/>
          <w:spacing w:val="8"/>
          <w:sz w:val="24"/>
          <w:szCs w:val="24"/>
          <w:lang w:val="es-ES_tradnl" w:eastAsia="es-MX"/>
        </w:rPr>
        <w:t xml:space="preserve">a y libre </w:t>
      </w:r>
      <w:r w:rsidRPr="00314AAF">
        <w:rPr>
          <w:rFonts w:ascii="Arial" w:eastAsia="Times New Roman" w:hAnsi="Arial" w:cs="Arial"/>
          <w:color w:val="000000"/>
          <w:spacing w:val="-3"/>
          <w:sz w:val="24"/>
          <w:szCs w:val="24"/>
          <w:lang w:val="es-ES_tradnl" w:eastAsia="es-MX"/>
        </w:rPr>
        <w:t>determinaci</w:t>
      </w:r>
      <w:r w:rsidRPr="00314AAF">
        <w:rPr>
          <w:rFonts w:ascii="Arial" w:eastAsia="Times New Roman" w:hAnsi="Arial" w:cs="Times New Roman"/>
          <w:color w:val="000000"/>
          <w:spacing w:val="-3"/>
          <w:sz w:val="24"/>
          <w:szCs w:val="24"/>
          <w:lang w:val="es-ES_tradnl" w:eastAsia="es-MX"/>
        </w:rPr>
        <w:t>ó</w:t>
      </w:r>
      <w:r w:rsidRPr="00314AAF">
        <w:rPr>
          <w:rFonts w:ascii="Arial" w:eastAsia="Times New Roman" w:hAnsi="Arial" w:cs="Arial"/>
          <w:color w:val="000000"/>
          <w:spacing w:val="-3"/>
          <w:sz w:val="24"/>
          <w:szCs w:val="24"/>
          <w:lang w:val="es-ES_tradnl" w:eastAsia="es-MX"/>
        </w:rPr>
        <w:t>n como comunidad ind</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gena, este Tribunal ordena que en el plazo de </w:t>
      </w:r>
      <w:r w:rsidRPr="00314AAF">
        <w:rPr>
          <w:rFonts w:ascii="Arial" w:eastAsia="Times New Roman" w:hAnsi="Arial" w:cs="Arial"/>
          <w:b/>
          <w:bCs/>
          <w:color w:val="000000"/>
          <w:spacing w:val="-3"/>
          <w:sz w:val="24"/>
          <w:szCs w:val="24"/>
          <w:lang w:val="es-ES_tradnl" w:eastAsia="es-MX"/>
        </w:rPr>
        <w:t>diez d</w:t>
      </w:r>
      <w:r w:rsidRPr="00314AAF">
        <w:rPr>
          <w:rFonts w:ascii="Arial" w:eastAsia="Times New Roman" w:hAnsi="Arial" w:cs="Times New Roman"/>
          <w:b/>
          <w:bCs/>
          <w:color w:val="000000"/>
          <w:spacing w:val="-3"/>
          <w:sz w:val="24"/>
          <w:szCs w:val="24"/>
          <w:lang w:val="es-ES_tradnl" w:eastAsia="es-MX"/>
        </w:rPr>
        <w:t>í</w:t>
      </w:r>
      <w:r w:rsidRPr="00314AAF">
        <w:rPr>
          <w:rFonts w:ascii="Arial" w:eastAsia="Times New Roman" w:hAnsi="Arial" w:cs="Arial"/>
          <w:b/>
          <w:bCs/>
          <w:color w:val="000000"/>
          <w:spacing w:val="-3"/>
          <w:sz w:val="24"/>
          <w:szCs w:val="24"/>
          <w:lang w:val="es-ES_tradnl" w:eastAsia="es-MX"/>
        </w:rPr>
        <w:t xml:space="preserve">as naturales </w:t>
      </w:r>
      <w:r w:rsidRPr="00314AAF">
        <w:rPr>
          <w:rFonts w:ascii="Arial" w:eastAsia="Times New Roman" w:hAnsi="Arial" w:cs="Arial"/>
          <w:color w:val="000000"/>
          <w:spacing w:val="-3"/>
          <w:sz w:val="24"/>
          <w:szCs w:val="24"/>
          <w:lang w:val="es-ES_tradnl" w:eastAsia="es-MX"/>
        </w:rPr>
        <w:t>contado a partir del d</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 </w:t>
      </w:r>
      <w:r w:rsidRPr="00314AAF">
        <w:rPr>
          <w:rFonts w:ascii="Arial" w:eastAsia="Times New Roman" w:hAnsi="Arial" w:cs="Arial"/>
          <w:color w:val="000000"/>
          <w:sz w:val="24"/>
          <w:szCs w:val="24"/>
          <w:lang w:val="es-ES_tradnl" w:eastAsia="es-MX"/>
        </w:rPr>
        <w:t>siguiente a la notificaci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 xml:space="preserve">n de la </w:t>
      </w:r>
      <w:r w:rsidRPr="00314AAF">
        <w:rPr>
          <w:rFonts w:ascii="Arial" w:eastAsia="Times New Roman" w:hAnsi="Arial" w:cs="Arial"/>
          <w:color w:val="000000"/>
          <w:sz w:val="24"/>
          <w:szCs w:val="24"/>
          <w:lang w:val="es-ES_tradnl" w:eastAsia="es-MX"/>
        </w:rPr>
        <w:lastRenderedPageBreak/>
        <w:t xml:space="preserve">presente sentencia, se lleve a </w:t>
      </w:r>
      <w:r w:rsidRPr="00314AAF">
        <w:rPr>
          <w:rFonts w:ascii="Arial" w:eastAsia="Times New Roman" w:hAnsi="Arial" w:cs="Arial"/>
          <w:color w:val="000000"/>
          <w:spacing w:val="-3"/>
          <w:sz w:val="24"/>
          <w:szCs w:val="24"/>
          <w:lang w:val="es-ES_tradnl" w:eastAsia="es-MX"/>
        </w:rPr>
        <w:t>cabo una nueva asamblea en t</w:t>
      </w:r>
      <w:r w:rsidRPr="00314AAF">
        <w:rPr>
          <w:rFonts w:ascii="Arial" w:eastAsia="Times New Roman" w:hAnsi="Arial" w:cs="Times New Roman"/>
          <w:color w:val="000000"/>
          <w:spacing w:val="-3"/>
          <w:sz w:val="24"/>
          <w:szCs w:val="24"/>
          <w:lang w:val="es-ES_tradnl" w:eastAsia="es-MX"/>
        </w:rPr>
        <w:t>é</w:t>
      </w:r>
      <w:r w:rsidRPr="00314AAF">
        <w:rPr>
          <w:rFonts w:ascii="Arial" w:eastAsia="Times New Roman" w:hAnsi="Arial" w:cs="Arial"/>
          <w:color w:val="000000"/>
          <w:spacing w:val="-3"/>
          <w:sz w:val="24"/>
          <w:szCs w:val="24"/>
          <w:lang w:val="es-ES_tradnl" w:eastAsia="es-MX"/>
        </w:rPr>
        <w:t xml:space="preserve">rminos de su sistema normativo </w:t>
      </w:r>
      <w:r w:rsidRPr="00314AAF">
        <w:rPr>
          <w:rFonts w:ascii="Arial" w:eastAsia="Times New Roman" w:hAnsi="Arial" w:cs="Arial"/>
          <w:color w:val="000000"/>
          <w:sz w:val="24"/>
          <w:szCs w:val="24"/>
          <w:lang w:val="es-ES_tradnl" w:eastAsia="es-MX"/>
        </w:rPr>
        <w:t>interno, para someter a consideraci</w:t>
      </w:r>
      <w:r w:rsidRPr="00314AAF">
        <w:rPr>
          <w:rFonts w:ascii="Arial" w:eastAsia="Times New Roman" w:hAnsi="Arial" w:cs="Times New Roman"/>
          <w:color w:val="000000"/>
          <w:sz w:val="24"/>
          <w:szCs w:val="24"/>
          <w:lang w:val="es-ES_tradnl" w:eastAsia="es-MX"/>
        </w:rPr>
        <w:t>ó</w:t>
      </w:r>
      <w:r w:rsidRPr="00314AAF">
        <w:rPr>
          <w:rFonts w:ascii="Arial" w:eastAsia="Times New Roman" w:hAnsi="Arial" w:cs="Arial"/>
          <w:color w:val="000000"/>
          <w:sz w:val="24"/>
          <w:szCs w:val="24"/>
          <w:lang w:val="es-ES_tradnl" w:eastAsia="es-MX"/>
        </w:rPr>
        <w:t xml:space="preserve">n de los ciudadanos </w:t>
      </w:r>
      <w:r w:rsidRPr="00314AAF">
        <w:rPr>
          <w:rFonts w:ascii="Arial" w:eastAsia="Times New Roman" w:hAnsi="Arial" w:cs="Arial"/>
          <w:color w:val="000000"/>
          <w:spacing w:val="-3"/>
          <w:sz w:val="24"/>
          <w:szCs w:val="24"/>
          <w:lang w:val="es-ES_tradnl" w:eastAsia="es-MX"/>
        </w:rPr>
        <w:t xml:space="preserve">integrantes de la misma las irregularidades que se le atribuye a </w:t>
      </w:r>
      <w:r w:rsidRPr="00314AAF">
        <w:rPr>
          <w:rFonts w:ascii="Arial" w:eastAsia="Times New Roman" w:hAnsi="Arial" w:cs="Arial"/>
          <w:color w:val="000000"/>
          <w:sz w:val="24"/>
          <w:szCs w:val="24"/>
          <w:lang w:val="es-ES_tradnl" w:eastAsia="es-MX"/>
        </w:rPr>
        <w:t>Santiago Rodr</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guez Rodr</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guez en su car</w:t>
      </w:r>
      <w:r w:rsidRPr="00314AAF">
        <w:rPr>
          <w:rFonts w:ascii="Arial" w:eastAsia="Times New Roman" w:hAnsi="Arial" w:cs="Times New Roman"/>
          <w:color w:val="000000"/>
          <w:sz w:val="24"/>
          <w:szCs w:val="24"/>
          <w:lang w:val="es-ES_tradnl" w:eastAsia="es-MX"/>
        </w:rPr>
        <w:t>á</w:t>
      </w:r>
      <w:r w:rsidRPr="00314AAF">
        <w:rPr>
          <w:rFonts w:ascii="Arial" w:eastAsia="Times New Roman" w:hAnsi="Arial" w:cs="Arial"/>
          <w:color w:val="000000"/>
          <w:sz w:val="24"/>
          <w:szCs w:val="24"/>
          <w:lang w:val="es-ES_tradnl" w:eastAsia="es-MX"/>
        </w:rPr>
        <w:t xml:space="preserve">cter de Agente de </w:t>
      </w:r>
      <w:r w:rsidRPr="00314AAF">
        <w:rPr>
          <w:rFonts w:ascii="Arial" w:eastAsia="Times New Roman" w:hAnsi="Arial" w:cs="Arial"/>
          <w:color w:val="000000"/>
          <w:spacing w:val="-3"/>
          <w:sz w:val="24"/>
          <w:szCs w:val="24"/>
          <w:lang w:val="es-ES_tradnl" w:eastAsia="es-MX"/>
        </w:rPr>
        <w:t>Polic</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a de Guadalupe Membrillos.</w:t>
      </w:r>
    </w:p>
    <w:p w14:paraId="2E99C776"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A efecto de cumplir con la garant</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de debido proceso en </w:t>
      </w:r>
      <w:r w:rsidRPr="00314AAF">
        <w:rPr>
          <w:rFonts w:ascii="Arial" w:eastAsia="Times New Roman" w:hAnsi="Arial" w:cs="Arial"/>
          <w:color w:val="000000"/>
          <w:spacing w:val="1"/>
          <w:sz w:val="24"/>
          <w:szCs w:val="24"/>
          <w:lang w:val="es-ES_tradnl" w:eastAsia="es-MX"/>
        </w:rPr>
        <w:t>t</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rminos del sistema normativo interno de la comunidad, se </w:t>
      </w:r>
      <w:r w:rsidRPr="00314AAF">
        <w:rPr>
          <w:rFonts w:ascii="Arial" w:eastAsia="Times New Roman" w:hAnsi="Arial" w:cs="Arial"/>
          <w:color w:val="000000"/>
          <w:spacing w:val="-1"/>
          <w:sz w:val="24"/>
          <w:szCs w:val="24"/>
          <w:lang w:val="es-ES_tradnl" w:eastAsia="es-MX"/>
        </w:rPr>
        <w:t>deber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 citar conforme a su normativa y de manera personal a </w:t>
      </w:r>
      <w:r w:rsidRPr="00314AAF">
        <w:rPr>
          <w:rFonts w:ascii="Arial" w:eastAsia="Times New Roman" w:hAnsi="Arial" w:cs="Arial"/>
          <w:color w:val="000000"/>
          <w:spacing w:val="1"/>
          <w:sz w:val="24"/>
          <w:szCs w:val="24"/>
          <w:lang w:val="es-ES_tradnl" w:eastAsia="es-MX"/>
        </w:rPr>
        <w:t>Santiago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guez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guez, dejando constancia detallada </w:t>
      </w:r>
      <w:r w:rsidRPr="00314AAF">
        <w:rPr>
          <w:rFonts w:ascii="Arial" w:eastAsia="Times New Roman" w:hAnsi="Arial" w:cs="Arial"/>
          <w:color w:val="000000"/>
          <w:spacing w:val="-1"/>
          <w:sz w:val="24"/>
          <w:szCs w:val="24"/>
          <w:lang w:val="es-ES_tradnl" w:eastAsia="es-MX"/>
        </w:rPr>
        <w:t>de dicha citaci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inform</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ndole las irregularidades que se le </w:t>
      </w:r>
      <w:r w:rsidRPr="00314AAF">
        <w:rPr>
          <w:rFonts w:ascii="Arial" w:eastAsia="Times New Roman" w:hAnsi="Arial" w:cs="Arial"/>
          <w:color w:val="000000"/>
          <w:spacing w:val="-2"/>
          <w:sz w:val="24"/>
          <w:szCs w:val="24"/>
          <w:lang w:val="es-ES_tradnl" w:eastAsia="es-MX"/>
        </w:rPr>
        <w:t>atribuyen en su car</w:t>
      </w:r>
      <w:r w:rsidRPr="00314AAF">
        <w:rPr>
          <w:rFonts w:ascii="Arial" w:eastAsia="Times New Roman" w:hAnsi="Arial" w:cs="Times New Roman"/>
          <w:color w:val="000000"/>
          <w:spacing w:val="-2"/>
          <w:sz w:val="24"/>
          <w:szCs w:val="24"/>
          <w:lang w:val="es-ES_tradnl" w:eastAsia="es-MX"/>
        </w:rPr>
        <w:t>á</w:t>
      </w:r>
      <w:r w:rsidRPr="00314AAF">
        <w:rPr>
          <w:rFonts w:ascii="Arial" w:eastAsia="Times New Roman" w:hAnsi="Arial" w:cs="Arial"/>
          <w:color w:val="000000"/>
          <w:spacing w:val="-2"/>
          <w:sz w:val="24"/>
          <w:szCs w:val="24"/>
          <w:lang w:val="es-ES_tradnl" w:eastAsia="es-MX"/>
        </w:rPr>
        <w:t>cter de autoridad auxiliar.</w:t>
      </w:r>
    </w:p>
    <w:p w14:paraId="5C85C911" w14:textId="77777777" w:rsidR="00314AAF" w:rsidRPr="00314AAF" w:rsidRDefault="00314AAF" w:rsidP="00314AAF">
      <w:pPr>
        <w:widowControl w:val="0"/>
        <w:shd w:val="clear" w:color="auto" w:fill="FFFFFF"/>
        <w:autoSpaceDE w:val="0"/>
        <w:autoSpaceDN w:val="0"/>
        <w:adjustRightInd w:val="0"/>
        <w:spacing w:before="211"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Ahora bien, tanto el citatorio antes mencionado, como la convocatoria que se deber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 publicitar en la comunidad en los </w:t>
      </w:r>
      <w:r w:rsidRPr="00314AAF">
        <w:rPr>
          <w:rFonts w:ascii="Arial" w:eastAsia="Times New Roman" w:hAnsi="Arial" w:cs="Arial"/>
          <w:color w:val="000000"/>
          <w:spacing w:val="4"/>
          <w:sz w:val="24"/>
          <w:szCs w:val="24"/>
          <w:lang w:val="es-ES_tradnl" w:eastAsia="es-MX"/>
        </w:rPr>
        <w:t xml:space="preserve">lugares y formas de costumbre para que concurran sus </w:t>
      </w:r>
      <w:r w:rsidRPr="00314AAF">
        <w:rPr>
          <w:rFonts w:ascii="Arial" w:eastAsia="Times New Roman" w:hAnsi="Arial" w:cs="Arial"/>
          <w:color w:val="000000"/>
          <w:spacing w:val="1"/>
          <w:sz w:val="24"/>
          <w:szCs w:val="24"/>
          <w:lang w:val="es-ES_tradnl" w:eastAsia="es-MX"/>
        </w:rPr>
        <w:t>ciudadanos, deber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n ser emitidas por el Agente de Polic</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a </w:t>
      </w:r>
      <w:r w:rsidRPr="00314AAF">
        <w:rPr>
          <w:rFonts w:ascii="Arial" w:eastAsia="Times New Roman" w:hAnsi="Arial" w:cs="Arial"/>
          <w:color w:val="000000"/>
          <w:spacing w:val="-1"/>
          <w:sz w:val="24"/>
          <w:szCs w:val="24"/>
          <w:lang w:val="es-ES_tradnl" w:eastAsia="es-MX"/>
        </w:rPr>
        <w:t>Suplente Dionicio Rodr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guez Herrera y por el Secretario Casto </w:t>
      </w:r>
      <w:r w:rsidRPr="00314AAF">
        <w:rPr>
          <w:rFonts w:ascii="Arial" w:eastAsia="Times New Roman" w:hAnsi="Arial" w:cs="Arial"/>
          <w:color w:val="000000"/>
          <w:spacing w:val="2"/>
          <w:sz w:val="24"/>
          <w:szCs w:val="24"/>
          <w:lang w:val="es-ES_tradnl" w:eastAsia="es-MX"/>
        </w:rPr>
        <w:t>Rodr</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guez Ram</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rez, con por lo menos cinco d</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 xml:space="preserve">as naturales </w:t>
      </w:r>
      <w:r w:rsidRPr="00314AAF">
        <w:rPr>
          <w:rFonts w:ascii="Arial" w:eastAsia="Times New Roman" w:hAnsi="Arial" w:cs="Arial"/>
          <w:color w:val="000000"/>
          <w:spacing w:val="1"/>
          <w:sz w:val="24"/>
          <w:szCs w:val="24"/>
          <w:lang w:val="es-ES_tradnl" w:eastAsia="es-MX"/>
        </w:rPr>
        <w:t>previos a la realizaci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de la asamblea, </w:t>
      </w:r>
      <w:r w:rsidRPr="00314AAF">
        <w:rPr>
          <w:rFonts w:ascii="Arial" w:eastAsia="Times New Roman" w:hAnsi="Arial" w:cs="Arial"/>
          <w:b/>
          <w:bCs/>
          <w:color w:val="000000"/>
          <w:spacing w:val="1"/>
          <w:sz w:val="24"/>
          <w:szCs w:val="24"/>
          <w:lang w:val="es-ES_tradnl" w:eastAsia="es-MX"/>
        </w:rPr>
        <w:t>raz</w:t>
      </w:r>
      <w:r w:rsidRPr="00314AAF">
        <w:rPr>
          <w:rFonts w:ascii="Arial" w:eastAsia="Times New Roman" w:hAnsi="Arial" w:cs="Times New Roman"/>
          <w:b/>
          <w:bCs/>
          <w:color w:val="000000"/>
          <w:spacing w:val="1"/>
          <w:sz w:val="24"/>
          <w:szCs w:val="24"/>
          <w:lang w:val="es-ES_tradnl" w:eastAsia="es-MX"/>
        </w:rPr>
        <w:t>ó</w:t>
      </w:r>
      <w:r w:rsidRPr="00314AAF">
        <w:rPr>
          <w:rFonts w:ascii="Arial" w:eastAsia="Times New Roman" w:hAnsi="Arial" w:cs="Arial"/>
          <w:b/>
          <w:bCs/>
          <w:color w:val="000000"/>
          <w:spacing w:val="1"/>
          <w:sz w:val="24"/>
          <w:szCs w:val="24"/>
          <w:lang w:val="es-ES_tradnl" w:eastAsia="es-MX"/>
        </w:rPr>
        <w:t xml:space="preserve">n por la cual se </w:t>
      </w:r>
      <w:r w:rsidRPr="00314AAF">
        <w:rPr>
          <w:rFonts w:ascii="Arial" w:eastAsia="Times New Roman" w:hAnsi="Arial" w:cs="Arial"/>
          <w:b/>
          <w:bCs/>
          <w:color w:val="000000"/>
          <w:spacing w:val="-1"/>
          <w:sz w:val="24"/>
          <w:szCs w:val="24"/>
          <w:lang w:val="es-ES_tradnl" w:eastAsia="es-MX"/>
        </w:rPr>
        <w:t xml:space="preserve">les vincula para desplegar los actos ordenados, </w:t>
      </w:r>
      <w:r w:rsidRPr="00314AAF">
        <w:rPr>
          <w:rFonts w:ascii="Arial" w:eastAsia="Times New Roman" w:hAnsi="Arial" w:cs="Arial"/>
          <w:color w:val="000000"/>
          <w:spacing w:val="-1"/>
          <w:sz w:val="24"/>
          <w:szCs w:val="24"/>
          <w:lang w:val="es-ES_tradnl" w:eastAsia="es-MX"/>
        </w:rPr>
        <w:t xml:space="preserve">debiendo </w:t>
      </w:r>
      <w:r w:rsidRPr="00314AAF">
        <w:rPr>
          <w:rFonts w:ascii="Arial" w:eastAsia="Times New Roman" w:hAnsi="Arial" w:cs="Arial"/>
          <w:color w:val="000000"/>
          <w:spacing w:val="4"/>
          <w:sz w:val="24"/>
          <w:szCs w:val="24"/>
          <w:lang w:val="es-ES_tradnl" w:eastAsia="es-MX"/>
        </w:rPr>
        <w:t xml:space="preserve">remitir constancia de los mismos dentro de las veinticuatro </w:t>
      </w:r>
      <w:r w:rsidRPr="00314AAF">
        <w:rPr>
          <w:rFonts w:ascii="Arial" w:eastAsia="Times New Roman" w:hAnsi="Arial" w:cs="Arial"/>
          <w:color w:val="000000"/>
          <w:spacing w:val="-2"/>
          <w:sz w:val="24"/>
          <w:szCs w:val="24"/>
          <w:lang w:val="es-ES_tradnl" w:eastAsia="es-MX"/>
        </w:rPr>
        <w:t>horas posteriores a su realizaci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w:t>
      </w:r>
    </w:p>
    <w:p w14:paraId="137F6ACB"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5"/>
          <w:sz w:val="24"/>
          <w:szCs w:val="24"/>
          <w:lang w:val="es-ES_tradnl" w:eastAsia="es-MX"/>
        </w:rPr>
        <w:t>Apercibidos que en caso de no cumplir con lo aqu</w:t>
      </w:r>
      <w:r w:rsidRPr="00314AAF">
        <w:rPr>
          <w:rFonts w:ascii="Arial" w:eastAsia="Times New Roman" w:hAnsi="Arial" w:cs="Times New Roman"/>
          <w:color w:val="000000"/>
          <w:spacing w:val="5"/>
          <w:sz w:val="24"/>
          <w:szCs w:val="24"/>
          <w:lang w:val="es-ES_tradnl" w:eastAsia="es-MX"/>
        </w:rPr>
        <w:t xml:space="preserve">í </w:t>
      </w:r>
      <w:r w:rsidRPr="00314AAF">
        <w:rPr>
          <w:rFonts w:ascii="Arial" w:eastAsia="Times New Roman" w:hAnsi="Arial" w:cs="Arial"/>
          <w:color w:val="000000"/>
          <w:spacing w:val="-1"/>
          <w:sz w:val="24"/>
          <w:szCs w:val="24"/>
          <w:lang w:val="es-ES_tradnl" w:eastAsia="es-MX"/>
        </w:rPr>
        <w:t>ordenado, se les impondr</w:t>
      </w:r>
      <w:r w:rsidRPr="00314AAF">
        <w:rPr>
          <w:rFonts w:ascii="Arial" w:eastAsia="Times New Roman" w:hAnsi="Arial" w:cs="Times New Roman"/>
          <w:color w:val="000000"/>
          <w:spacing w:val="-1"/>
          <w:sz w:val="24"/>
          <w:szCs w:val="24"/>
          <w:lang w:val="es-ES_tradnl" w:eastAsia="es-MX"/>
        </w:rPr>
        <w:t>á</w:t>
      </w:r>
      <w:r w:rsidRPr="00314AAF">
        <w:rPr>
          <w:rFonts w:ascii="Arial" w:eastAsia="Times New Roman" w:hAnsi="Arial" w:cs="Arial"/>
          <w:color w:val="000000"/>
          <w:spacing w:val="-1"/>
          <w:sz w:val="24"/>
          <w:szCs w:val="24"/>
          <w:lang w:val="es-ES_tradnl" w:eastAsia="es-MX"/>
        </w:rPr>
        <w:t xml:space="preserve"> una multa de cien 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as de salario m</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nimo general vigente en la zona econ</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mica "B" de la cual el </w:t>
      </w:r>
      <w:r w:rsidRPr="00314AAF">
        <w:rPr>
          <w:rFonts w:ascii="Arial" w:eastAsia="Times New Roman" w:hAnsi="Arial" w:cs="Arial"/>
          <w:color w:val="000000"/>
          <w:spacing w:val="-4"/>
          <w:sz w:val="24"/>
          <w:szCs w:val="24"/>
          <w:lang w:val="es-ES_tradnl" w:eastAsia="es-MX"/>
        </w:rPr>
        <w:t>Estado forma parte, sin menoscabo de la implementaci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de las </w:t>
      </w:r>
      <w:r w:rsidRPr="00314AAF">
        <w:rPr>
          <w:rFonts w:ascii="Arial" w:eastAsia="Times New Roman" w:hAnsi="Arial" w:cs="Arial"/>
          <w:color w:val="000000"/>
          <w:spacing w:val="1"/>
          <w:sz w:val="24"/>
          <w:szCs w:val="24"/>
          <w:lang w:val="es-ES_tradnl" w:eastAsia="es-MX"/>
        </w:rPr>
        <w:t xml:space="preserve">medidas que este Tribunal considere necesarias para el </w:t>
      </w:r>
      <w:r w:rsidRPr="00314AAF">
        <w:rPr>
          <w:rFonts w:ascii="Arial" w:eastAsia="Times New Roman" w:hAnsi="Arial" w:cs="Arial"/>
          <w:color w:val="000000"/>
          <w:spacing w:val="-2"/>
          <w:sz w:val="24"/>
          <w:szCs w:val="24"/>
          <w:lang w:val="es-ES_tradnl" w:eastAsia="es-MX"/>
        </w:rPr>
        <w:t>cumplimiento de esta sentencia.</w:t>
      </w:r>
    </w:p>
    <w:p w14:paraId="1A30AA84"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z w:val="24"/>
          <w:szCs w:val="24"/>
          <w:lang w:val="es-ES_tradnl" w:eastAsia="es-MX"/>
        </w:rPr>
        <w:t xml:space="preserve">Por otra parte, </w:t>
      </w:r>
      <w:r w:rsidRPr="00314AAF">
        <w:rPr>
          <w:rFonts w:ascii="Arial" w:eastAsia="Times New Roman" w:hAnsi="Arial" w:cs="Arial"/>
          <w:b/>
          <w:bCs/>
          <w:color w:val="000000"/>
          <w:sz w:val="24"/>
          <w:szCs w:val="24"/>
          <w:lang w:val="es-ES_tradnl" w:eastAsia="es-MX"/>
        </w:rPr>
        <w:t xml:space="preserve">se vincula </w:t>
      </w:r>
      <w:r w:rsidRPr="00314AAF">
        <w:rPr>
          <w:rFonts w:ascii="Arial" w:eastAsia="Times New Roman" w:hAnsi="Arial" w:cs="Arial"/>
          <w:color w:val="000000"/>
          <w:sz w:val="24"/>
          <w:szCs w:val="24"/>
          <w:lang w:val="es-ES_tradnl" w:eastAsia="es-MX"/>
        </w:rPr>
        <w:t>a la Secretar</w:t>
      </w:r>
      <w:r w:rsidRPr="00314AAF">
        <w:rPr>
          <w:rFonts w:ascii="Arial" w:eastAsia="Times New Roman" w:hAnsi="Arial" w:cs="Times New Roman"/>
          <w:color w:val="000000"/>
          <w:sz w:val="24"/>
          <w:szCs w:val="24"/>
          <w:lang w:val="es-ES_tradnl" w:eastAsia="es-MX"/>
        </w:rPr>
        <w:t>í</w:t>
      </w:r>
      <w:r w:rsidRPr="00314AAF">
        <w:rPr>
          <w:rFonts w:ascii="Arial" w:eastAsia="Times New Roman" w:hAnsi="Arial" w:cs="Arial"/>
          <w:color w:val="000000"/>
          <w:sz w:val="24"/>
          <w:szCs w:val="24"/>
          <w:lang w:val="es-ES_tradnl" w:eastAsia="es-MX"/>
        </w:rPr>
        <w:t xml:space="preserve">a General de </w:t>
      </w:r>
      <w:r w:rsidRPr="00314AAF">
        <w:rPr>
          <w:rFonts w:ascii="Arial" w:eastAsia="Times New Roman" w:hAnsi="Arial" w:cs="Arial"/>
          <w:color w:val="000000"/>
          <w:spacing w:val="1"/>
          <w:sz w:val="24"/>
          <w:szCs w:val="24"/>
          <w:lang w:val="es-ES_tradnl" w:eastAsia="es-MX"/>
        </w:rPr>
        <w:t>Gobierno a la Secretar</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a de Asuntos Ind</w:t>
      </w:r>
      <w:r w:rsidRPr="00314AAF">
        <w:rPr>
          <w:rFonts w:ascii="Arial" w:eastAsia="Times New Roman" w:hAnsi="Arial" w:cs="Times New Roman"/>
          <w:color w:val="000000"/>
          <w:spacing w:val="1"/>
          <w:sz w:val="24"/>
          <w:szCs w:val="24"/>
          <w:lang w:val="es-ES_tradnl" w:eastAsia="es-MX"/>
        </w:rPr>
        <w:t>í</w:t>
      </w:r>
      <w:r w:rsidRPr="00314AAF">
        <w:rPr>
          <w:rFonts w:ascii="Arial" w:eastAsia="Times New Roman" w:hAnsi="Arial" w:cs="Arial"/>
          <w:color w:val="000000"/>
          <w:spacing w:val="1"/>
          <w:sz w:val="24"/>
          <w:szCs w:val="24"/>
          <w:lang w:val="es-ES_tradnl" w:eastAsia="es-MX"/>
        </w:rPr>
        <w:t xml:space="preserve">genas y al Instituto </w:t>
      </w:r>
      <w:r w:rsidRPr="00314AAF">
        <w:rPr>
          <w:rFonts w:ascii="Arial" w:eastAsia="Times New Roman" w:hAnsi="Arial" w:cs="Arial"/>
          <w:color w:val="000000"/>
          <w:spacing w:val="-4"/>
          <w:sz w:val="24"/>
          <w:szCs w:val="24"/>
          <w:lang w:val="es-ES_tradnl" w:eastAsia="es-MX"/>
        </w:rPr>
        <w:t>Estatal Electoral y de Participaci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Ciudadana, todos del Estado </w:t>
      </w:r>
      <w:r w:rsidRPr="00314AAF">
        <w:rPr>
          <w:rFonts w:ascii="Arial" w:eastAsia="Times New Roman" w:hAnsi="Arial" w:cs="Arial"/>
          <w:color w:val="000000"/>
          <w:spacing w:val="-1"/>
          <w:sz w:val="24"/>
          <w:szCs w:val="24"/>
          <w:lang w:val="es-ES_tradnl" w:eastAsia="es-MX"/>
        </w:rPr>
        <w:t>de Oaxaca, para que coadyuven con las autoridades auxiliares en el procedimiento para la organizaci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n y realizaci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de la </w:t>
      </w:r>
      <w:r w:rsidRPr="00314AAF">
        <w:rPr>
          <w:rFonts w:ascii="Arial" w:eastAsia="Times New Roman" w:hAnsi="Arial" w:cs="Arial"/>
          <w:color w:val="000000"/>
          <w:spacing w:val="-3"/>
          <w:sz w:val="24"/>
          <w:szCs w:val="24"/>
          <w:lang w:val="es-ES_tradnl" w:eastAsia="es-MX"/>
        </w:rPr>
        <w:t>asamblea ordenada.</w:t>
      </w:r>
    </w:p>
    <w:p w14:paraId="580A4957" w14:textId="77777777" w:rsidR="00314AAF" w:rsidRPr="00314AAF" w:rsidRDefault="00314AAF" w:rsidP="00314AAF">
      <w:pPr>
        <w:widowControl w:val="0"/>
        <w:shd w:val="clear" w:color="auto" w:fill="FFFFFF"/>
        <w:autoSpaceDE w:val="0"/>
        <w:autoSpaceDN w:val="0"/>
        <w:adjustRightInd w:val="0"/>
        <w:spacing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color w:val="000000"/>
          <w:spacing w:val="-1"/>
          <w:sz w:val="24"/>
          <w:szCs w:val="24"/>
          <w:lang w:val="es-ES_tradnl" w:eastAsia="es-MX"/>
        </w:rPr>
        <w:t>Pudi</w:t>
      </w:r>
      <w:r w:rsidRPr="00314AAF">
        <w:rPr>
          <w:rFonts w:ascii="Arial" w:eastAsia="Times New Roman" w:hAnsi="Arial" w:cs="Times New Roman"/>
          <w:color w:val="000000"/>
          <w:spacing w:val="-1"/>
          <w:sz w:val="24"/>
          <w:szCs w:val="24"/>
          <w:lang w:val="es-ES_tradnl" w:eastAsia="es-MX"/>
        </w:rPr>
        <w:t>é</w:t>
      </w:r>
      <w:r w:rsidRPr="00314AAF">
        <w:rPr>
          <w:rFonts w:ascii="Arial" w:eastAsia="Times New Roman" w:hAnsi="Arial" w:cs="Arial"/>
          <w:color w:val="000000"/>
          <w:spacing w:val="-1"/>
          <w:sz w:val="24"/>
          <w:szCs w:val="24"/>
          <w:lang w:val="es-ES_tradnl" w:eastAsia="es-MX"/>
        </w:rPr>
        <w:t xml:space="preserve">ndose llevar a cabo por parte de las autoridades vinculadas, todas las reuniones y requerimientos que sean </w:t>
      </w:r>
      <w:r w:rsidRPr="00314AAF">
        <w:rPr>
          <w:rFonts w:ascii="Arial" w:eastAsia="Times New Roman" w:hAnsi="Arial" w:cs="Arial"/>
          <w:color w:val="000000"/>
          <w:spacing w:val="-2"/>
          <w:sz w:val="24"/>
          <w:szCs w:val="24"/>
          <w:lang w:val="es-ES_tradnl" w:eastAsia="es-MX"/>
        </w:rPr>
        <w:t>necesarios para la celebraci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de la asamblea, a efecto de que </w:t>
      </w:r>
      <w:r w:rsidRPr="00314AAF">
        <w:rPr>
          <w:rFonts w:ascii="Arial" w:eastAsia="Times New Roman" w:hAnsi="Arial" w:cs="Arial"/>
          <w:color w:val="000000"/>
          <w:spacing w:val="-3"/>
          <w:sz w:val="24"/>
          <w:szCs w:val="24"/>
          <w:lang w:val="es-ES_tradnl" w:eastAsia="es-MX"/>
        </w:rPr>
        <w:t xml:space="preserve">las irregularidades que le son atribuidas al actor sean expuestas </w:t>
      </w:r>
      <w:r w:rsidRPr="00314AAF">
        <w:rPr>
          <w:rFonts w:ascii="Arial" w:eastAsia="Times New Roman" w:hAnsi="Arial" w:cs="Arial"/>
          <w:color w:val="000000"/>
          <w:spacing w:val="-1"/>
          <w:sz w:val="24"/>
          <w:szCs w:val="24"/>
          <w:lang w:val="es-ES_tradnl" w:eastAsia="es-MX"/>
        </w:rPr>
        <w:t xml:space="preserve">de manera objetiva en el desarrollo de la asamblea, dejando </w:t>
      </w:r>
      <w:r w:rsidRPr="00314AAF">
        <w:rPr>
          <w:rFonts w:ascii="Arial" w:eastAsia="Times New Roman" w:hAnsi="Arial" w:cs="Arial"/>
          <w:color w:val="000000"/>
          <w:spacing w:val="-2"/>
          <w:sz w:val="24"/>
          <w:szCs w:val="24"/>
          <w:lang w:val="es-ES_tradnl" w:eastAsia="es-MX"/>
        </w:rPr>
        <w:t>constancias de los mismos.</w:t>
      </w:r>
    </w:p>
    <w:p w14:paraId="1DAC8213" w14:textId="77777777" w:rsidR="00314AAF" w:rsidRPr="00314AAF" w:rsidRDefault="00314AAF" w:rsidP="00314AAF">
      <w:pPr>
        <w:widowControl w:val="0"/>
        <w:shd w:val="clear" w:color="auto" w:fill="FFFFFF"/>
        <w:autoSpaceDE w:val="0"/>
        <w:autoSpaceDN w:val="0"/>
        <w:adjustRightInd w:val="0"/>
        <w:spacing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1"/>
          <w:sz w:val="24"/>
          <w:szCs w:val="24"/>
          <w:lang w:val="es-ES_tradnl" w:eastAsia="es-MX"/>
        </w:rPr>
        <w:t>Quinto. Notif</w:t>
      </w:r>
      <w:r w:rsidRPr="00314AAF">
        <w:rPr>
          <w:rFonts w:ascii="Arial" w:eastAsia="Times New Roman" w:hAnsi="Arial" w:cs="Times New Roman"/>
          <w:b/>
          <w:bCs/>
          <w:color w:val="000000"/>
          <w:spacing w:val="-1"/>
          <w:sz w:val="24"/>
          <w:szCs w:val="24"/>
          <w:lang w:val="es-ES_tradnl" w:eastAsia="es-MX"/>
        </w:rPr>
        <w:t>í</w:t>
      </w:r>
      <w:r w:rsidRPr="00314AAF">
        <w:rPr>
          <w:rFonts w:ascii="Arial" w:eastAsia="Times New Roman" w:hAnsi="Arial" w:cs="Arial"/>
          <w:b/>
          <w:bCs/>
          <w:color w:val="000000"/>
          <w:spacing w:val="-1"/>
          <w:sz w:val="24"/>
          <w:szCs w:val="24"/>
          <w:lang w:val="es-ES_tradnl" w:eastAsia="es-MX"/>
        </w:rPr>
        <w:t xml:space="preserve">quese. </w:t>
      </w:r>
      <w:r w:rsidRPr="00314AAF">
        <w:rPr>
          <w:rFonts w:ascii="Arial" w:eastAsia="Times New Roman" w:hAnsi="Arial" w:cs="Arial"/>
          <w:color w:val="000000"/>
          <w:spacing w:val="-1"/>
          <w:sz w:val="24"/>
          <w:szCs w:val="24"/>
          <w:lang w:val="es-ES_tradnl" w:eastAsia="es-MX"/>
        </w:rPr>
        <w:t xml:space="preserve">Personalmente a la parte actora y mediante oficio a la autoridad responsable y a las autoridades vinculadas con copia certificada de la presente sentencia, de </w:t>
      </w:r>
      <w:r w:rsidRPr="00314AAF">
        <w:rPr>
          <w:rFonts w:ascii="Arial" w:eastAsia="Times New Roman" w:hAnsi="Arial" w:cs="Arial"/>
          <w:color w:val="000000"/>
          <w:spacing w:val="6"/>
          <w:sz w:val="24"/>
          <w:szCs w:val="24"/>
          <w:lang w:val="es-ES_tradnl" w:eastAsia="es-MX"/>
        </w:rPr>
        <w:t>conformidad con lo establecido en los art</w:t>
      </w:r>
      <w:r w:rsidRPr="00314AAF">
        <w:rPr>
          <w:rFonts w:ascii="Arial" w:eastAsia="Times New Roman" w:hAnsi="Arial" w:cs="Times New Roman"/>
          <w:color w:val="000000"/>
          <w:spacing w:val="6"/>
          <w:sz w:val="24"/>
          <w:szCs w:val="24"/>
          <w:lang w:val="es-ES_tradnl" w:eastAsia="es-MX"/>
        </w:rPr>
        <w:t>í</w:t>
      </w:r>
      <w:r w:rsidRPr="00314AAF">
        <w:rPr>
          <w:rFonts w:ascii="Arial" w:eastAsia="Times New Roman" w:hAnsi="Arial" w:cs="Arial"/>
          <w:color w:val="000000"/>
          <w:spacing w:val="6"/>
          <w:sz w:val="24"/>
          <w:szCs w:val="24"/>
          <w:lang w:val="es-ES_tradnl" w:eastAsia="es-MX"/>
        </w:rPr>
        <w:t xml:space="preserve">culos 27 y 29, </w:t>
      </w:r>
      <w:r w:rsidRPr="00314AAF">
        <w:rPr>
          <w:rFonts w:ascii="Arial" w:eastAsia="Times New Roman" w:hAnsi="Arial" w:cs="Arial"/>
          <w:color w:val="000000"/>
          <w:spacing w:val="2"/>
          <w:sz w:val="24"/>
          <w:szCs w:val="24"/>
          <w:lang w:val="es-ES_tradnl" w:eastAsia="es-MX"/>
        </w:rPr>
        <w:t>apartado 1, de la Ley del Sistema de Medios de Impugnaci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w:t>
      </w:r>
      <w:r w:rsidRPr="00314AAF">
        <w:rPr>
          <w:rFonts w:ascii="Arial" w:eastAsia="Times New Roman" w:hAnsi="Arial" w:cs="Arial"/>
          <w:color w:val="000000"/>
          <w:spacing w:val="4"/>
          <w:sz w:val="24"/>
          <w:szCs w:val="24"/>
          <w:lang w:val="es-ES_tradnl" w:eastAsia="es-MX"/>
        </w:rPr>
        <w:t>en Materia Electoral y de Participaci</w:t>
      </w:r>
      <w:r w:rsidRPr="00314AAF">
        <w:rPr>
          <w:rFonts w:ascii="Arial" w:eastAsia="Times New Roman" w:hAnsi="Arial" w:cs="Times New Roman"/>
          <w:color w:val="000000"/>
          <w:spacing w:val="4"/>
          <w:sz w:val="24"/>
          <w:szCs w:val="24"/>
          <w:lang w:val="es-ES_tradnl" w:eastAsia="es-MX"/>
        </w:rPr>
        <w:t>ó</w:t>
      </w:r>
      <w:r w:rsidRPr="00314AAF">
        <w:rPr>
          <w:rFonts w:ascii="Arial" w:eastAsia="Times New Roman" w:hAnsi="Arial" w:cs="Arial"/>
          <w:color w:val="000000"/>
          <w:spacing w:val="4"/>
          <w:sz w:val="24"/>
          <w:szCs w:val="24"/>
          <w:lang w:val="es-ES_tradnl" w:eastAsia="es-MX"/>
        </w:rPr>
        <w:t xml:space="preserve">n Ciudadana para el </w:t>
      </w:r>
      <w:r w:rsidRPr="00314AAF">
        <w:rPr>
          <w:rFonts w:ascii="Arial" w:eastAsia="Times New Roman" w:hAnsi="Arial" w:cs="Arial"/>
          <w:color w:val="000000"/>
          <w:spacing w:val="-4"/>
          <w:sz w:val="24"/>
          <w:szCs w:val="24"/>
          <w:lang w:val="es-ES_tradnl" w:eastAsia="es-MX"/>
        </w:rPr>
        <w:t>Estado de Oaxaca.</w:t>
      </w:r>
    </w:p>
    <w:p w14:paraId="7E06C2DA" w14:textId="77777777" w:rsidR="00314AAF" w:rsidRPr="00314AAF" w:rsidRDefault="00314AAF" w:rsidP="00314AAF">
      <w:pPr>
        <w:widowControl w:val="0"/>
        <w:shd w:val="clear" w:color="auto" w:fill="FFFFFF"/>
        <w:autoSpaceDE w:val="0"/>
        <w:autoSpaceDN w:val="0"/>
        <w:adjustRightInd w:val="0"/>
        <w:spacing w:before="43" w:after="0" w:line="240" w:lineRule="auto"/>
        <w:ind w:left="567" w:right="567" w:firstLine="709"/>
        <w:jc w:val="center"/>
        <w:rPr>
          <w:rFonts w:ascii="Arial" w:eastAsia="Times New Roman" w:hAnsi="Arial" w:cs="Arial"/>
          <w:sz w:val="20"/>
          <w:szCs w:val="20"/>
          <w:lang w:val="es-ES" w:eastAsia="es-MX"/>
        </w:rPr>
      </w:pPr>
      <w:r w:rsidRPr="00314AAF">
        <w:rPr>
          <w:rFonts w:ascii="Arial" w:eastAsia="Times New Roman" w:hAnsi="Arial" w:cs="Arial"/>
          <w:color w:val="000000"/>
          <w:spacing w:val="-4"/>
          <w:sz w:val="24"/>
          <w:szCs w:val="24"/>
          <w:lang w:val="es-ES_tradnl" w:eastAsia="es-MX"/>
        </w:rPr>
        <w:t xml:space="preserve">Por lo expuesto, fundado y motivado, se </w:t>
      </w:r>
      <w:r w:rsidRPr="00314AAF">
        <w:rPr>
          <w:rFonts w:ascii="Arial" w:eastAsia="Times New Roman" w:hAnsi="Arial" w:cs="Arial"/>
          <w:b/>
          <w:bCs/>
          <w:color w:val="000000"/>
          <w:spacing w:val="53"/>
          <w:sz w:val="24"/>
          <w:szCs w:val="24"/>
          <w:lang w:val="es-ES_tradnl" w:eastAsia="es-MX"/>
        </w:rPr>
        <w:t>Resuelve</w:t>
      </w:r>
    </w:p>
    <w:p w14:paraId="646E2EFD" w14:textId="77777777" w:rsidR="00314AAF" w:rsidRPr="00314AAF" w:rsidRDefault="00314AAF" w:rsidP="00314AAF">
      <w:pPr>
        <w:widowControl w:val="0"/>
        <w:shd w:val="clear" w:color="auto" w:fill="FFFFFF"/>
        <w:autoSpaceDE w:val="0"/>
        <w:autoSpaceDN w:val="0"/>
        <w:adjustRightInd w:val="0"/>
        <w:spacing w:before="158"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6"/>
          <w:sz w:val="24"/>
          <w:szCs w:val="24"/>
          <w:lang w:val="es-ES_tradnl" w:eastAsia="es-MX"/>
        </w:rPr>
        <w:t xml:space="preserve">Primero. </w:t>
      </w:r>
      <w:r w:rsidRPr="00314AAF">
        <w:rPr>
          <w:rFonts w:ascii="Arial" w:eastAsia="Times New Roman" w:hAnsi="Arial" w:cs="Arial"/>
          <w:color w:val="000000"/>
          <w:spacing w:val="6"/>
          <w:sz w:val="24"/>
          <w:szCs w:val="24"/>
          <w:lang w:val="es-ES_tradnl" w:eastAsia="es-MX"/>
        </w:rPr>
        <w:t xml:space="preserve">Se sobresee el presente juicio por lo que </w:t>
      </w:r>
      <w:r w:rsidRPr="00314AAF">
        <w:rPr>
          <w:rFonts w:ascii="Arial" w:eastAsia="Times New Roman" w:hAnsi="Arial" w:cs="Arial"/>
          <w:color w:val="000000"/>
          <w:spacing w:val="-3"/>
          <w:sz w:val="24"/>
          <w:szCs w:val="24"/>
          <w:lang w:val="es-ES_tradnl" w:eastAsia="es-MX"/>
        </w:rPr>
        <w:t>respecta al ciudadano Casto Rodr</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guez Ram</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rez, conforme a lo </w:t>
      </w:r>
      <w:r w:rsidRPr="00314AAF">
        <w:rPr>
          <w:rFonts w:ascii="Arial" w:eastAsia="Times New Roman" w:hAnsi="Arial" w:cs="Arial"/>
          <w:color w:val="000000"/>
          <w:spacing w:val="-2"/>
          <w:sz w:val="24"/>
          <w:szCs w:val="24"/>
          <w:lang w:val="es-ES_tradnl" w:eastAsia="es-MX"/>
        </w:rPr>
        <w:t xml:space="preserve">planteado en el </w:t>
      </w:r>
      <w:r w:rsidRPr="00314AAF">
        <w:rPr>
          <w:rFonts w:ascii="Arial" w:eastAsia="Times New Roman" w:hAnsi="Arial" w:cs="Arial"/>
          <w:b/>
          <w:bCs/>
          <w:color w:val="000000"/>
          <w:spacing w:val="-2"/>
          <w:sz w:val="24"/>
          <w:szCs w:val="24"/>
          <w:lang w:val="es-ES_tradnl" w:eastAsia="es-MX"/>
        </w:rPr>
        <w:lastRenderedPageBreak/>
        <w:t xml:space="preserve">considerando segundo </w:t>
      </w:r>
      <w:r w:rsidRPr="00314AAF">
        <w:rPr>
          <w:rFonts w:ascii="Arial" w:eastAsia="Times New Roman" w:hAnsi="Arial" w:cs="Arial"/>
          <w:color w:val="000000"/>
          <w:spacing w:val="-2"/>
          <w:sz w:val="24"/>
          <w:szCs w:val="24"/>
          <w:lang w:val="es-ES_tradnl" w:eastAsia="es-MX"/>
        </w:rPr>
        <w:t>de esta resoluci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n.</w:t>
      </w:r>
    </w:p>
    <w:p w14:paraId="720D7B3F" w14:textId="77777777" w:rsidR="00314AAF" w:rsidRPr="00314AAF" w:rsidRDefault="00314AAF" w:rsidP="00314AAF">
      <w:pPr>
        <w:widowControl w:val="0"/>
        <w:shd w:val="clear" w:color="auto" w:fill="FFFFFF"/>
        <w:autoSpaceDE w:val="0"/>
        <w:autoSpaceDN w:val="0"/>
        <w:adjustRightInd w:val="0"/>
        <w:spacing w:before="202"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2"/>
          <w:sz w:val="24"/>
          <w:szCs w:val="24"/>
          <w:lang w:val="es-ES_tradnl" w:eastAsia="es-MX"/>
        </w:rPr>
        <w:t xml:space="preserve">Segundo. </w:t>
      </w:r>
      <w:r w:rsidRPr="00314AAF">
        <w:rPr>
          <w:rFonts w:ascii="Arial" w:eastAsia="Times New Roman" w:hAnsi="Arial" w:cs="Arial"/>
          <w:color w:val="000000"/>
          <w:spacing w:val="-2"/>
          <w:sz w:val="24"/>
          <w:szCs w:val="24"/>
          <w:lang w:val="es-ES_tradnl" w:eastAsia="es-MX"/>
        </w:rPr>
        <w:t xml:space="preserve">Se declaran </w:t>
      </w:r>
      <w:r w:rsidRPr="00314AAF">
        <w:rPr>
          <w:rFonts w:ascii="Arial" w:eastAsia="Times New Roman" w:hAnsi="Arial" w:cs="Arial"/>
          <w:b/>
          <w:bCs/>
          <w:color w:val="000000"/>
          <w:spacing w:val="-2"/>
          <w:sz w:val="24"/>
          <w:szCs w:val="24"/>
          <w:lang w:val="es-ES_tradnl" w:eastAsia="es-MX"/>
        </w:rPr>
        <w:t xml:space="preserve">fundados </w:t>
      </w:r>
      <w:r w:rsidRPr="00314AAF">
        <w:rPr>
          <w:rFonts w:ascii="Arial" w:eastAsia="Times New Roman" w:hAnsi="Arial" w:cs="Arial"/>
          <w:color w:val="000000"/>
          <w:spacing w:val="-2"/>
          <w:sz w:val="24"/>
          <w:szCs w:val="24"/>
          <w:lang w:val="es-ES_tradnl" w:eastAsia="es-MX"/>
        </w:rPr>
        <w:t>los agravios se</w:t>
      </w:r>
      <w:r w:rsidRPr="00314AAF">
        <w:rPr>
          <w:rFonts w:ascii="Arial" w:eastAsia="Times New Roman" w:hAnsi="Arial" w:cs="Times New Roman"/>
          <w:color w:val="000000"/>
          <w:spacing w:val="-2"/>
          <w:sz w:val="24"/>
          <w:szCs w:val="24"/>
          <w:lang w:val="es-ES_tradnl" w:eastAsia="es-MX"/>
        </w:rPr>
        <w:t>ñ</w:t>
      </w:r>
      <w:r w:rsidRPr="00314AAF">
        <w:rPr>
          <w:rFonts w:ascii="Arial" w:eastAsia="Times New Roman" w:hAnsi="Arial" w:cs="Arial"/>
          <w:color w:val="000000"/>
          <w:spacing w:val="-2"/>
          <w:sz w:val="24"/>
          <w:szCs w:val="24"/>
          <w:lang w:val="es-ES_tradnl" w:eastAsia="es-MX"/>
        </w:rPr>
        <w:t xml:space="preserve">alados </w:t>
      </w:r>
      <w:r w:rsidRPr="00314AAF">
        <w:rPr>
          <w:rFonts w:ascii="Arial" w:eastAsia="Times New Roman" w:hAnsi="Arial" w:cs="Arial"/>
          <w:color w:val="000000"/>
          <w:spacing w:val="9"/>
          <w:sz w:val="24"/>
          <w:szCs w:val="24"/>
          <w:lang w:val="es-ES_tradnl" w:eastAsia="es-MX"/>
        </w:rPr>
        <w:t>por la parte actora, en t</w:t>
      </w:r>
      <w:r w:rsidRPr="00314AAF">
        <w:rPr>
          <w:rFonts w:ascii="Arial" w:eastAsia="Times New Roman" w:hAnsi="Arial" w:cs="Times New Roman"/>
          <w:color w:val="000000"/>
          <w:spacing w:val="9"/>
          <w:sz w:val="24"/>
          <w:szCs w:val="24"/>
          <w:lang w:val="es-ES_tradnl" w:eastAsia="es-MX"/>
        </w:rPr>
        <w:t>é</w:t>
      </w:r>
      <w:r w:rsidRPr="00314AAF">
        <w:rPr>
          <w:rFonts w:ascii="Arial" w:eastAsia="Times New Roman" w:hAnsi="Arial" w:cs="Arial"/>
          <w:color w:val="000000"/>
          <w:spacing w:val="9"/>
          <w:sz w:val="24"/>
          <w:szCs w:val="24"/>
          <w:lang w:val="es-ES_tradnl" w:eastAsia="es-MX"/>
        </w:rPr>
        <w:t xml:space="preserve">rminos de lo razonado en el </w:t>
      </w:r>
      <w:r w:rsidRPr="00314AAF">
        <w:rPr>
          <w:rFonts w:ascii="Arial" w:eastAsia="Times New Roman" w:hAnsi="Arial" w:cs="Arial"/>
          <w:b/>
          <w:bCs/>
          <w:color w:val="000000"/>
          <w:spacing w:val="-2"/>
          <w:sz w:val="24"/>
          <w:szCs w:val="24"/>
          <w:lang w:val="es-ES_tradnl" w:eastAsia="es-MX"/>
        </w:rPr>
        <w:t>considerado cuarto del presente fallo.</w:t>
      </w:r>
    </w:p>
    <w:p w14:paraId="0A3E09D7"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3"/>
          <w:sz w:val="24"/>
          <w:szCs w:val="24"/>
          <w:lang w:val="es-ES_tradnl" w:eastAsia="es-MX"/>
        </w:rPr>
        <w:t xml:space="preserve">Tercero. </w:t>
      </w:r>
      <w:r w:rsidRPr="00314AAF">
        <w:rPr>
          <w:rFonts w:ascii="Arial" w:eastAsia="Times New Roman" w:hAnsi="Arial" w:cs="Arial"/>
          <w:color w:val="000000"/>
          <w:spacing w:val="-3"/>
          <w:sz w:val="24"/>
          <w:szCs w:val="24"/>
          <w:lang w:val="es-ES_tradnl" w:eastAsia="es-MX"/>
        </w:rPr>
        <w:t xml:space="preserve">Se revoca el acta de asamblea de diecinueve de </w:t>
      </w:r>
      <w:r w:rsidRPr="00314AAF">
        <w:rPr>
          <w:rFonts w:ascii="Arial" w:eastAsia="Times New Roman" w:hAnsi="Arial" w:cs="Arial"/>
          <w:color w:val="000000"/>
          <w:spacing w:val="-2"/>
          <w:sz w:val="24"/>
          <w:szCs w:val="24"/>
          <w:lang w:val="es-ES_tradnl" w:eastAsia="es-MX"/>
        </w:rPr>
        <w:t>agosto de dos mil catorce, por medio de la cual fue sustituido el actor, en t</w:t>
      </w:r>
      <w:r w:rsidRPr="00314AAF">
        <w:rPr>
          <w:rFonts w:ascii="Arial" w:eastAsia="Times New Roman" w:hAnsi="Arial" w:cs="Times New Roman"/>
          <w:color w:val="000000"/>
          <w:spacing w:val="-2"/>
          <w:sz w:val="24"/>
          <w:szCs w:val="24"/>
          <w:lang w:val="es-ES_tradnl" w:eastAsia="es-MX"/>
        </w:rPr>
        <w:t>é</w:t>
      </w:r>
      <w:r w:rsidRPr="00314AAF">
        <w:rPr>
          <w:rFonts w:ascii="Arial" w:eastAsia="Times New Roman" w:hAnsi="Arial" w:cs="Arial"/>
          <w:color w:val="000000"/>
          <w:spacing w:val="-2"/>
          <w:sz w:val="24"/>
          <w:szCs w:val="24"/>
          <w:lang w:val="es-ES_tradnl" w:eastAsia="es-MX"/>
        </w:rPr>
        <w:t xml:space="preserve">rminos de lo expuesto en el </w:t>
      </w:r>
      <w:r w:rsidRPr="00314AAF">
        <w:rPr>
          <w:rFonts w:ascii="Arial" w:eastAsia="Times New Roman" w:hAnsi="Arial" w:cs="Arial"/>
          <w:b/>
          <w:bCs/>
          <w:color w:val="000000"/>
          <w:spacing w:val="-2"/>
          <w:sz w:val="24"/>
          <w:szCs w:val="24"/>
          <w:lang w:val="es-ES_tradnl" w:eastAsia="es-MX"/>
        </w:rPr>
        <w:t xml:space="preserve">considerado cuarto de </w:t>
      </w:r>
      <w:r w:rsidRPr="00314AAF">
        <w:rPr>
          <w:rFonts w:ascii="Arial" w:eastAsia="Times New Roman" w:hAnsi="Arial" w:cs="Arial"/>
          <w:b/>
          <w:bCs/>
          <w:color w:val="000000"/>
          <w:spacing w:val="-3"/>
          <w:sz w:val="24"/>
          <w:szCs w:val="24"/>
          <w:lang w:val="es-ES_tradnl" w:eastAsia="es-MX"/>
        </w:rPr>
        <w:t>la presente sentencia.</w:t>
      </w:r>
    </w:p>
    <w:p w14:paraId="090C2A97" w14:textId="77777777" w:rsidR="00314AAF" w:rsidRPr="00314AAF" w:rsidRDefault="00314AAF" w:rsidP="00314AAF">
      <w:pPr>
        <w:widowControl w:val="0"/>
        <w:shd w:val="clear" w:color="auto" w:fill="FFFFFF"/>
        <w:autoSpaceDE w:val="0"/>
        <w:autoSpaceDN w:val="0"/>
        <w:adjustRightInd w:val="0"/>
        <w:spacing w:before="206"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3"/>
          <w:sz w:val="24"/>
          <w:szCs w:val="24"/>
          <w:lang w:val="es-ES_tradnl" w:eastAsia="es-MX"/>
        </w:rPr>
        <w:t xml:space="preserve">Cuarto. </w:t>
      </w:r>
      <w:r w:rsidRPr="00314AAF">
        <w:rPr>
          <w:rFonts w:ascii="Arial" w:eastAsia="Times New Roman" w:hAnsi="Arial" w:cs="Arial"/>
          <w:color w:val="000000"/>
          <w:spacing w:val="-3"/>
          <w:sz w:val="24"/>
          <w:szCs w:val="24"/>
          <w:lang w:val="es-ES_tradnl" w:eastAsia="es-MX"/>
        </w:rPr>
        <w:t>Se ordena que en el plazo de diez d</w:t>
      </w:r>
      <w:r w:rsidRPr="00314AAF">
        <w:rPr>
          <w:rFonts w:ascii="Arial" w:eastAsia="Times New Roman" w:hAnsi="Arial" w:cs="Times New Roman"/>
          <w:color w:val="000000"/>
          <w:spacing w:val="-3"/>
          <w:sz w:val="24"/>
          <w:szCs w:val="24"/>
          <w:lang w:val="es-ES_tradnl" w:eastAsia="es-MX"/>
        </w:rPr>
        <w:t>í</w:t>
      </w:r>
      <w:r w:rsidRPr="00314AAF">
        <w:rPr>
          <w:rFonts w:ascii="Arial" w:eastAsia="Times New Roman" w:hAnsi="Arial" w:cs="Arial"/>
          <w:color w:val="000000"/>
          <w:spacing w:val="-3"/>
          <w:sz w:val="24"/>
          <w:szCs w:val="24"/>
          <w:lang w:val="es-ES_tradnl" w:eastAsia="es-MX"/>
        </w:rPr>
        <w:t xml:space="preserve">as naturales </w:t>
      </w:r>
      <w:r w:rsidRPr="00314AAF">
        <w:rPr>
          <w:rFonts w:ascii="Arial" w:eastAsia="Times New Roman" w:hAnsi="Arial" w:cs="Arial"/>
          <w:color w:val="000000"/>
          <w:spacing w:val="-2"/>
          <w:sz w:val="24"/>
          <w:szCs w:val="24"/>
          <w:lang w:val="es-ES_tradnl" w:eastAsia="es-MX"/>
        </w:rPr>
        <w:t>contado a partir del d</w:t>
      </w:r>
      <w:r w:rsidRPr="00314AAF">
        <w:rPr>
          <w:rFonts w:ascii="Arial" w:eastAsia="Times New Roman" w:hAnsi="Arial" w:cs="Times New Roman"/>
          <w:color w:val="000000"/>
          <w:spacing w:val="-2"/>
          <w:sz w:val="24"/>
          <w:szCs w:val="24"/>
          <w:lang w:val="es-ES_tradnl" w:eastAsia="es-MX"/>
        </w:rPr>
        <w:t>í</w:t>
      </w:r>
      <w:r w:rsidRPr="00314AAF">
        <w:rPr>
          <w:rFonts w:ascii="Arial" w:eastAsia="Times New Roman" w:hAnsi="Arial" w:cs="Arial"/>
          <w:color w:val="000000"/>
          <w:spacing w:val="-2"/>
          <w:sz w:val="24"/>
          <w:szCs w:val="24"/>
          <w:lang w:val="es-ES_tradnl" w:eastAsia="es-MX"/>
        </w:rPr>
        <w:t>a siguiente a la notificaci</w:t>
      </w:r>
      <w:r w:rsidRPr="00314AAF">
        <w:rPr>
          <w:rFonts w:ascii="Arial" w:eastAsia="Times New Roman" w:hAnsi="Arial" w:cs="Times New Roman"/>
          <w:color w:val="000000"/>
          <w:spacing w:val="-2"/>
          <w:sz w:val="24"/>
          <w:szCs w:val="24"/>
          <w:lang w:val="es-ES_tradnl" w:eastAsia="es-MX"/>
        </w:rPr>
        <w:t>ó</w:t>
      </w:r>
      <w:r w:rsidRPr="00314AAF">
        <w:rPr>
          <w:rFonts w:ascii="Arial" w:eastAsia="Times New Roman" w:hAnsi="Arial" w:cs="Arial"/>
          <w:color w:val="000000"/>
          <w:spacing w:val="-2"/>
          <w:sz w:val="24"/>
          <w:szCs w:val="24"/>
          <w:lang w:val="es-ES_tradnl" w:eastAsia="es-MX"/>
        </w:rPr>
        <w:t xml:space="preserve">n de la presente </w:t>
      </w:r>
      <w:r w:rsidRPr="00314AAF">
        <w:rPr>
          <w:rFonts w:ascii="Arial" w:eastAsia="Times New Roman" w:hAnsi="Arial" w:cs="Arial"/>
          <w:color w:val="000000"/>
          <w:spacing w:val="-1"/>
          <w:sz w:val="24"/>
          <w:szCs w:val="24"/>
          <w:lang w:val="es-ES_tradnl" w:eastAsia="es-MX"/>
        </w:rPr>
        <w:t xml:space="preserve">sentencia, las autoridades vinculadas lleven a cabo una nueva </w:t>
      </w:r>
      <w:r w:rsidRPr="00314AAF">
        <w:rPr>
          <w:rFonts w:ascii="Arial" w:eastAsia="Times New Roman" w:hAnsi="Arial" w:cs="Arial"/>
          <w:color w:val="000000"/>
          <w:spacing w:val="-2"/>
          <w:sz w:val="24"/>
          <w:szCs w:val="24"/>
          <w:lang w:val="es-ES_tradnl" w:eastAsia="es-MX"/>
        </w:rPr>
        <w:t xml:space="preserve">asamblea, cumpliendo con las formalidades del debido proceso </w:t>
      </w:r>
      <w:r w:rsidRPr="00314AAF">
        <w:rPr>
          <w:rFonts w:ascii="Arial" w:eastAsia="Times New Roman" w:hAnsi="Arial" w:cs="Arial"/>
          <w:color w:val="000000"/>
          <w:spacing w:val="3"/>
          <w:sz w:val="24"/>
          <w:szCs w:val="24"/>
          <w:lang w:val="es-ES_tradnl" w:eastAsia="es-MX"/>
        </w:rPr>
        <w:t>en t</w:t>
      </w:r>
      <w:r w:rsidRPr="00314AAF">
        <w:rPr>
          <w:rFonts w:ascii="Arial" w:eastAsia="Times New Roman" w:hAnsi="Arial" w:cs="Times New Roman"/>
          <w:color w:val="000000"/>
          <w:spacing w:val="3"/>
          <w:sz w:val="24"/>
          <w:szCs w:val="24"/>
          <w:lang w:val="es-ES_tradnl" w:eastAsia="es-MX"/>
        </w:rPr>
        <w:t>é</w:t>
      </w:r>
      <w:r w:rsidRPr="00314AAF">
        <w:rPr>
          <w:rFonts w:ascii="Arial" w:eastAsia="Times New Roman" w:hAnsi="Arial" w:cs="Arial"/>
          <w:color w:val="000000"/>
          <w:spacing w:val="3"/>
          <w:sz w:val="24"/>
          <w:szCs w:val="24"/>
          <w:lang w:val="es-ES_tradnl" w:eastAsia="es-MX"/>
        </w:rPr>
        <w:t xml:space="preserve">rminos de su sistema normativo interno, en la que sean </w:t>
      </w:r>
      <w:r w:rsidRPr="00314AAF">
        <w:rPr>
          <w:rFonts w:ascii="Arial" w:eastAsia="Times New Roman" w:hAnsi="Arial" w:cs="Arial"/>
          <w:color w:val="000000"/>
          <w:spacing w:val="-1"/>
          <w:sz w:val="24"/>
          <w:szCs w:val="24"/>
          <w:lang w:val="es-ES_tradnl" w:eastAsia="es-MX"/>
        </w:rPr>
        <w:t>puestas a consideraci</w:t>
      </w:r>
      <w:r w:rsidRPr="00314AAF">
        <w:rPr>
          <w:rFonts w:ascii="Arial" w:eastAsia="Times New Roman" w:hAnsi="Arial" w:cs="Times New Roman"/>
          <w:color w:val="000000"/>
          <w:spacing w:val="-1"/>
          <w:sz w:val="24"/>
          <w:szCs w:val="24"/>
          <w:lang w:val="es-ES_tradnl" w:eastAsia="es-MX"/>
        </w:rPr>
        <w:t>ó</w:t>
      </w:r>
      <w:r w:rsidRPr="00314AAF">
        <w:rPr>
          <w:rFonts w:ascii="Arial" w:eastAsia="Times New Roman" w:hAnsi="Arial" w:cs="Arial"/>
          <w:color w:val="000000"/>
          <w:spacing w:val="-1"/>
          <w:sz w:val="24"/>
          <w:szCs w:val="24"/>
          <w:lang w:val="es-ES_tradnl" w:eastAsia="es-MX"/>
        </w:rPr>
        <w:t xml:space="preserve">n las irregularidades que se le atribuyen </w:t>
      </w:r>
      <w:r w:rsidRPr="00314AAF">
        <w:rPr>
          <w:rFonts w:ascii="Arial" w:eastAsia="Times New Roman" w:hAnsi="Arial" w:cs="Arial"/>
          <w:color w:val="000000"/>
          <w:spacing w:val="-2"/>
          <w:sz w:val="24"/>
          <w:szCs w:val="24"/>
          <w:lang w:val="es-ES_tradnl" w:eastAsia="es-MX"/>
        </w:rPr>
        <w:t xml:space="preserve">al actor, en conforme a lo planteado en el </w:t>
      </w:r>
      <w:r w:rsidRPr="00314AAF">
        <w:rPr>
          <w:rFonts w:ascii="Arial" w:eastAsia="Times New Roman" w:hAnsi="Arial" w:cs="Arial"/>
          <w:b/>
          <w:bCs/>
          <w:color w:val="000000"/>
          <w:spacing w:val="-2"/>
          <w:sz w:val="24"/>
          <w:szCs w:val="24"/>
          <w:lang w:val="es-ES_tradnl" w:eastAsia="es-MX"/>
        </w:rPr>
        <w:t>considerado cuarto de la presente determinaci</w:t>
      </w:r>
      <w:r w:rsidRPr="00314AAF">
        <w:rPr>
          <w:rFonts w:ascii="Arial" w:eastAsia="Times New Roman" w:hAnsi="Arial" w:cs="Times New Roman"/>
          <w:b/>
          <w:bCs/>
          <w:color w:val="000000"/>
          <w:spacing w:val="-2"/>
          <w:sz w:val="24"/>
          <w:szCs w:val="24"/>
          <w:lang w:val="es-ES_tradnl" w:eastAsia="es-MX"/>
        </w:rPr>
        <w:t>ó</w:t>
      </w:r>
      <w:r w:rsidRPr="00314AAF">
        <w:rPr>
          <w:rFonts w:ascii="Arial" w:eastAsia="Times New Roman" w:hAnsi="Arial" w:cs="Arial"/>
          <w:b/>
          <w:bCs/>
          <w:color w:val="000000"/>
          <w:spacing w:val="-2"/>
          <w:sz w:val="24"/>
          <w:szCs w:val="24"/>
          <w:lang w:val="es-ES_tradnl" w:eastAsia="es-MX"/>
        </w:rPr>
        <w:t>n.</w:t>
      </w:r>
    </w:p>
    <w:p w14:paraId="32CAA026" w14:textId="77777777" w:rsidR="00314AAF" w:rsidRPr="00314AAF" w:rsidRDefault="00314AAF" w:rsidP="00314AAF">
      <w:pPr>
        <w:widowControl w:val="0"/>
        <w:shd w:val="clear" w:color="auto" w:fill="FFFFFF"/>
        <w:autoSpaceDE w:val="0"/>
        <w:autoSpaceDN w:val="0"/>
        <w:adjustRightInd w:val="0"/>
        <w:spacing w:before="211" w:after="0" w:line="240" w:lineRule="auto"/>
        <w:ind w:left="567" w:right="567" w:firstLine="709"/>
        <w:jc w:val="both"/>
        <w:rPr>
          <w:rFonts w:ascii="Arial" w:eastAsia="Times New Roman" w:hAnsi="Arial" w:cs="Arial"/>
          <w:sz w:val="20"/>
          <w:szCs w:val="20"/>
          <w:lang w:val="es-ES" w:eastAsia="es-MX"/>
        </w:rPr>
      </w:pPr>
      <w:r w:rsidRPr="00314AAF">
        <w:rPr>
          <w:rFonts w:ascii="Arial" w:eastAsia="Times New Roman" w:hAnsi="Arial" w:cs="Arial"/>
          <w:b/>
          <w:bCs/>
          <w:color w:val="000000"/>
          <w:spacing w:val="5"/>
          <w:sz w:val="24"/>
          <w:szCs w:val="24"/>
          <w:lang w:val="es-ES_tradnl" w:eastAsia="es-MX"/>
        </w:rPr>
        <w:t xml:space="preserve">Quinto. </w:t>
      </w:r>
      <w:r w:rsidRPr="00314AAF">
        <w:rPr>
          <w:rFonts w:ascii="Arial" w:eastAsia="Times New Roman" w:hAnsi="Arial" w:cs="Arial"/>
          <w:color w:val="000000"/>
          <w:spacing w:val="5"/>
          <w:sz w:val="24"/>
          <w:szCs w:val="24"/>
          <w:lang w:val="es-ES_tradnl" w:eastAsia="es-MX"/>
        </w:rPr>
        <w:t>Notif</w:t>
      </w:r>
      <w:r w:rsidRPr="00314AAF">
        <w:rPr>
          <w:rFonts w:ascii="Arial" w:eastAsia="Times New Roman" w:hAnsi="Arial" w:cs="Times New Roman"/>
          <w:color w:val="000000"/>
          <w:spacing w:val="5"/>
          <w:sz w:val="24"/>
          <w:szCs w:val="24"/>
          <w:lang w:val="es-ES_tradnl" w:eastAsia="es-MX"/>
        </w:rPr>
        <w:t>í</w:t>
      </w:r>
      <w:r w:rsidRPr="00314AAF">
        <w:rPr>
          <w:rFonts w:ascii="Arial" w:eastAsia="Times New Roman" w:hAnsi="Arial" w:cs="Arial"/>
          <w:color w:val="000000"/>
          <w:spacing w:val="5"/>
          <w:sz w:val="24"/>
          <w:szCs w:val="24"/>
          <w:lang w:val="es-ES_tradnl" w:eastAsia="es-MX"/>
        </w:rPr>
        <w:t>quese a las partes en t</w:t>
      </w:r>
      <w:r w:rsidRPr="00314AAF">
        <w:rPr>
          <w:rFonts w:ascii="Arial" w:eastAsia="Times New Roman" w:hAnsi="Arial" w:cs="Times New Roman"/>
          <w:color w:val="000000"/>
          <w:spacing w:val="5"/>
          <w:sz w:val="24"/>
          <w:szCs w:val="24"/>
          <w:lang w:val="es-ES_tradnl" w:eastAsia="es-MX"/>
        </w:rPr>
        <w:t>é</w:t>
      </w:r>
      <w:r w:rsidRPr="00314AAF">
        <w:rPr>
          <w:rFonts w:ascii="Arial" w:eastAsia="Times New Roman" w:hAnsi="Arial" w:cs="Arial"/>
          <w:color w:val="000000"/>
          <w:spacing w:val="5"/>
          <w:sz w:val="24"/>
          <w:szCs w:val="24"/>
          <w:lang w:val="es-ES_tradnl" w:eastAsia="es-MX"/>
        </w:rPr>
        <w:t xml:space="preserve">rminos del </w:t>
      </w:r>
      <w:r w:rsidRPr="00314AAF">
        <w:rPr>
          <w:rFonts w:ascii="Arial" w:eastAsia="Times New Roman" w:hAnsi="Arial" w:cs="Arial"/>
          <w:b/>
          <w:bCs/>
          <w:color w:val="000000"/>
          <w:spacing w:val="-2"/>
          <w:sz w:val="24"/>
          <w:szCs w:val="24"/>
          <w:lang w:val="es-ES_tradnl" w:eastAsia="es-MX"/>
        </w:rPr>
        <w:t xml:space="preserve">considerando quinto </w:t>
      </w:r>
      <w:r w:rsidRPr="00314AAF">
        <w:rPr>
          <w:rFonts w:ascii="Arial" w:eastAsia="Times New Roman" w:hAnsi="Arial" w:cs="Arial"/>
          <w:color w:val="000000"/>
          <w:spacing w:val="-2"/>
          <w:sz w:val="24"/>
          <w:szCs w:val="24"/>
          <w:lang w:val="es-ES_tradnl" w:eastAsia="es-MX"/>
        </w:rPr>
        <w:t>de esta sentencia.</w:t>
      </w:r>
    </w:p>
    <w:p w14:paraId="226E9B9C" w14:textId="77777777" w:rsidR="00314AAF" w:rsidRPr="00314AAF" w:rsidRDefault="00314AAF" w:rsidP="00314AAF">
      <w:pPr>
        <w:spacing w:before="100" w:beforeAutospacing="1" w:after="100" w:afterAutospacing="1" w:line="240" w:lineRule="auto"/>
        <w:ind w:left="1134" w:right="1134" w:firstLine="709"/>
        <w:jc w:val="both"/>
        <w:rPr>
          <w:rFonts w:ascii="Arial" w:eastAsia="Times New Roman" w:hAnsi="Arial" w:cs="Arial"/>
          <w:bCs/>
          <w:sz w:val="24"/>
          <w:szCs w:val="24"/>
          <w:lang w:eastAsia="es-ES"/>
        </w:rPr>
      </w:pPr>
    </w:p>
    <w:p w14:paraId="0854864B"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4"/>
          <w:szCs w:val="28"/>
          <w:lang w:eastAsia="es-MX"/>
        </w:rPr>
      </w:pPr>
      <w:r w:rsidRPr="00314AAF">
        <w:rPr>
          <w:rFonts w:ascii="Arial" w:eastAsia="Times New Roman" w:hAnsi="Arial" w:cs="Arial"/>
          <w:b/>
          <w:sz w:val="28"/>
          <w:szCs w:val="28"/>
          <w:lang w:eastAsia="es-MX"/>
        </w:rPr>
        <w:t>I</w:t>
      </w:r>
      <w:r w:rsidRPr="00314AAF">
        <w:rPr>
          <w:rFonts w:ascii="Arial" w:eastAsia="Times New Roman" w:hAnsi="Arial" w:cs="Arial"/>
          <w:b/>
          <w:sz w:val="28"/>
          <w:szCs w:val="28"/>
          <w:lang w:val="x-none" w:eastAsia="es-MX"/>
        </w:rPr>
        <w:t xml:space="preserve">II. </w:t>
      </w:r>
      <w:r w:rsidRPr="00314AAF">
        <w:rPr>
          <w:rFonts w:ascii="Arial" w:eastAsia="Times New Roman" w:hAnsi="Arial" w:cs="Arial"/>
          <w:b/>
          <w:sz w:val="28"/>
          <w:szCs w:val="28"/>
          <w:lang w:eastAsia="es-MX"/>
        </w:rPr>
        <w:t>Juicio de revisión constitucional electoral</w:t>
      </w:r>
      <w:r w:rsidRPr="00314AAF">
        <w:rPr>
          <w:rFonts w:ascii="Arial" w:eastAsia="Times New Roman" w:hAnsi="Arial" w:cs="Arial"/>
          <w:sz w:val="28"/>
          <w:szCs w:val="28"/>
          <w:lang w:val="x-none" w:eastAsia="es-MX"/>
        </w:rPr>
        <w:t xml:space="preserve">. </w:t>
      </w:r>
      <w:r w:rsidRPr="00314AAF">
        <w:rPr>
          <w:rFonts w:ascii="Arial" w:eastAsia="Times New Roman" w:hAnsi="Arial" w:cs="Arial"/>
          <w:sz w:val="28"/>
          <w:szCs w:val="28"/>
          <w:lang w:eastAsia="es-MX"/>
        </w:rPr>
        <w:t>E</w:t>
      </w:r>
      <w:r w:rsidRPr="00314AAF">
        <w:rPr>
          <w:rFonts w:ascii="Arial" w:eastAsia="Times New Roman" w:hAnsi="Arial" w:cs="Arial"/>
          <w:bCs/>
          <w:sz w:val="28"/>
          <w:szCs w:val="28"/>
          <w:lang w:eastAsia="es-MX"/>
        </w:rPr>
        <w:t>l diecinueve de noviembre de dos mil catorce, Santiago Rodríguez Rodríguez promovió juicio de revisión constitucional electoral en contra del resolutivo cuarto, de la sentencia dictada por el Tribunal Estatal Electoral del Poder Judicial de Oaxaca, señalada en el párrafo anterior</w:t>
      </w:r>
      <w:r w:rsidRPr="00314AAF">
        <w:rPr>
          <w:rFonts w:ascii="Arial" w:eastAsia="Times New Roman" w:hAnsi="Arial" w:cs="Arial"/>
          <w:bCs/>
          <w:sz w:val="24"/>
          <w:szCs w:val="28"/>
          <w:lang w:eastAsia="es-MX"/>
        </w:rPr>
        <w:t>.</w:t>
      </w:r>
    </w:p>
    <w:p w14:paraId="2DB09DD3"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eastAsia="es-MX"/>
        </w:rPr>
      </w:pPr>
      <w:r w:rsidRPr="00314AAF">
        <w:rPr>
          <w:rFonts w:ascii="Arial" w:eastAsia="Times New Roman" w:hAnsi="Arial" w:cs="Arial"/>
          <w:b/>
          <w:bCs/>
          <w:sz w:val="28"/>
          <w:szCs w:val="28"/>
          <w:lang w:eastAsia="es-MX"/>
        </w:rPr>
        <w:t>IV. Acuerdo de incompetencia del Presidente de la Sala Regional Xalapa.</w:t>
      </w:r>
      <w:r w:rsidRPr="00314AAF">
        <w:rPr>
          <w:rFonts w:ascii="Arial" w:eastAsia="Times New Roman" w:hAnsi="Arial" w:cs="Arial"/>
          <w:bCs/>
          <w:sz w:val="28"/>
          <w:szCs w:val="28"/>
          <w:lang w:eastAsia="es-MX"/>
        </w:rPr>
        <w:t xml:space="preserve"> Por proveído de veintiséis de noviembre de dos mil catorce, el Magistrado Presidente de la Sala Regional Xalapa de este Tribunal Electoral ordenó integrar el Cuaderno de Antecedentes identificado con la clave SX-961/2014 y remitir la demanda del juicio de revisión constitucional electoral, con sus anexos, así como el informe circunstanciado respectivo a esta Sala Superior, al considerar que es el órgano jurisdiccional competente para conocer y resolver la controversia planteada por Santiago Rodríguez Rodríguez.</w:t>
      </w:r>
    </w:p>
    <w:p w14:paraId="6BA3726E"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sz w:val="28"/>
          <w:szCs w:val="28"/>
          <w:lang w:eastAsia="es-MX"/>
        </w:rPr>
      </w:pPr>
      <w:r w:rsidRPr="00314AAF">
        <w:rPr>
          <w:rFonts w:ascii="Arial" w:eastAsia="Times New Roman" w:hAnsi="Arial" w:cs="Arial"/>
          <w:b/>
          <w:bCs/>
          <w:sz w:val="28"/>
          <w:szCs w:val="28"/>
          <w:lang w:eastAsia="es-MX"/>
        </w:rPr>
        <w:lastRenderedPageBreak/>
        <w:t>V. Recepción de expediente en Sala Superior.</w:t>
      </w:r>
      <w:r w:rsidRPr="00314AAF">
        <w:rPr>
          <w:rFonts w:ascii="Arial" w:eastAsia="Times New Roman" w:hAnsi="Arial" w:cs="Arial"/>
          <w:bCs/>
          <w:sz w:val="28"/>
          <w:szCs w:val="28"/>
          <w:lang w:eastAsia="es-MX"/>
        </w:rPr>
        <w:t xml:space="preserve"> En</w:t>
      </w:r>
      <w:r w:rsidRPr="00314AAF">
        <w:rPr>
          <w:rFonts w:ascii="Arial" w:eastAsia="Times New Roman" w:hAnsi="Arial" w:cs="Arial"/>
          <w:sz w:val="28"/>
          <w:szCs w:val="28"/>
          <w:lang w:eastAsia="es-MX"/>
        </w:rPr>
        <w:t xml:space="preserve"> cumplimiento del acuerdo precisado en el resultando cuarto (IV) que antecede, mediante oficio TEPJF/SRX/SGA-1913/2014, de veintiséis de noviembre de dos mil catorce, recibido en la Oficialía de Partes de esta Sala Superior el inmediato día veintisiete, el Secretario General de Acuerdos de la Sala Regional Xalapa remitió el </w:t>
      </w:r>
      <w:r w:rsidRPr="00314AAF">
        <w:rPr>
          <w:rFonts w:ascii="Arial" w:eastAsia="Times New Roman" w:hAnsi="Arial" w:cs="Arial"/>
          <w:bCs/>
          <w:sz w:val="28"/>
          <w:szCs w:val="28"/>
          <w:lang w:eastAsia="es-MX"/>
        </w:rPr>
        <w:t>Cuaderno de Antecedentes identificado con la clave SX-961/2014</w:t>
      </w:r>
      <w:r w:rsidRPr="00314AAF">
        <w:rPr>
          <w:rFonts w:ascii="Arial" w:eastAsia="Times New Roman" w:hAnsi="Arial" w:cs="Arial"/>
          <w:sz w:val="28"/>
          <w:szCs w:val="28"/>
          <w:lang w:eastAsia="es-MX"/>
        </w:rPr>
        <w:t>.</w:t>
      </w:r>
    </w:p>
    <w:p w14:paraId="7869CA70"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314AAF">
        <w:rPr>
          <w:rFonts w:ascii="Arial" w:eastAsia="Times New Roman" w:hAnsi="Arial" w:cs="Arial"/>
          <w:b/>
          <w:bCs/>
          <w:sz w:val="28"/>
          <w:szCs w:val="28"/>
          <w:lang w:val="es-ES" w:eastAsia="es-ES"/>
        </w:rPr>
        <w:t xml:space="preserve">VI. Rencauzamiento. </w:t>
      </w:r>
      <w:r w:rsidRPr="00314AAF">
        <w:rPr>
          <w:rFonts w:ascii="Arial" w:eastAsia="Times New Roman" w:hAnsi="Arial" w:cs="Arial"/>
          <w:bCs/>
          <w:sz w:val="28"/>
          <w:szCs w:val="28"/>
          <w:lang w:val="es-ES" w:eastAsia="es-ES"/>
        </w:rPr>
        <w:t>Mediante acuerdo de tres de diciembre de dos mil catorce, esta Sala Superior determinó asumir competencia y reencauzar el medio de impugnación a juicio para la protección de los derechos político-electorales del ciudadano.</w:t>
      </w:r>
    </w:p>
    <w:p w14:paraId="0D881ADC" w14:textId="77777777" w:rsidR="00314AAF" w:rsidRPr="00314AAF" w:rsidRDefault="00314AAF" w:rsidP="00314AAF">
      <w:pPr>
        <w:spacing w:after="0" w:line="360" w:lineRule="auto"/>
        <w:ind w:firstLine="709"/>
        <w:jc w:val="both"/>
        <w:rPr>
          <w:rFonts w:ascii="Arial" w:eastAsia="Times New Roman" w:hAnsi="Arial" w:cs="Arial"/>
          <w:sz w:val="28"/>
          <w:szCs w:val="28"/>
          <w:lang w:val="x-none" w:eastAsia="es-MX"/>
        </w:rPr>
      </w:pPr>
      <w:r w:rsidRPr="00314AAF">
        <w:rPr>
          <w:rFonts w:ascii="Arial" w:eastAsia="Times New Roman" w:hAnsi="Arial" w:cs="Arial"/>
          <w:b/>
          <w:bCs/>
          <w:sz w:val="28"/>
          <w:szCs w:val="28"/>
          <w:lang w:val="x-none" w:eastAsia="es-MX"/>
        </w:rPr>
        <w:t>Turno.</w:t>
      </w:r>
      <w:r w:rsidRPr="00314AAF">
        <w:rPr>
          <w:rFonts w:ascii="Arial" w:eastAsia="Times New Roman" w:hAnsi="Arial" w:cs="Arial"/>
          <w:sz w:val="28"/>
          <w:szCs w:val="28"/>
          <w:lang w:val="x-none" w:eastAsia="es-MX"/>
        </w:rPr>
        <w:t xml:space="preserve"> Por acuerdo de </w:t>
      </w:r>
      <w:r w:rsidRPr="00314AAF">
        <w:rPr>
          <w:rFonts w:ascii="Arial" w:eastAsia="Times New Roman" w:hAnsi="Arial" w:cs="Arial"/>
          <w:sz w:val="28"/>
          <w:szCs w:val="28"/>
          <w:lang w:eastAsia="es-MX"/>
        </w:rPr>
        <w:t xml:space="preserve">tres de diciembre </w:t>
      </w:r>
      <w:r w:rsidRPr="00314AAF">
        <w:rPr>
          <w:rFonts w:ascii="Arial" w:eastAsia="Times New Roman" w:hAnsi="Arial" w:cs="Arial"/>
          <w:sz w:val="28"/>
          <w:szCs w:val="28"/>
          <w:lang w:val="x-none" w:eastAsia="es-MX"/>
        </w:rPr>
        <w:t xml:space="preserve">de dos mil catorce, el Magistrado Presidente de la Sala Superior del Tribunal Electoral del Poder Judicial de la Federación ordenó integrar el expediente </w:t>
      </w:r>
      <w:r w:rsidRPr="00314AAF">
        <w:rPr>
          <w:rFonts w:ascii="Arial" w:eastAsia="Times New Roman" w:hAnsi="Arial" w:cs="Arial"/>
          <w:b/>
          <w:sz w:val="28"/>
          <w:szCs w:val="28"/>
          <w:lang w:val="x-none" w:eastAsia="es-MX"/>
        </w:rPr>
        <w:t>SUP-JDC-</w:t>
      </w:r>
      <w:r w:rsidRPr="00314AAF">
        <w:rPr>
          <w:rFonts w:ascii="Arial" w:eastAsia="Times New Roman" w:hAnsi="Arial" w:cs="Arial"/>
          <w:b/>
          <w:sz w:val="28"/>
          <w:szCs w:val="28"/>
          <w:lang w:eastAsia="es-MX"/>
        </w:rPr>
        <w:t>2798</w:t>
      </w:r>
      <w:r w:rsidRPr="00314AAF">
        <w:rPr>
          <w:rFonts w:ascii="Arial" w:eastAsia="Times New Roman" w:hAnsi="Arial" w:cs="Arial"/>
          <w:b/>
          <w:sz w:val="28"/>
          <w:szCs w:val="28"/>
          <w:lang w:val="x-none" w:eastAsia="es-MX"/>
        </w:rPr>
        <w:t>/2014</w:t>
      </w:r>
      <w:r w:rsidRPr="00314AAF">
        <w:rPr>
          <w:rFonts w:ascii="Arial" w:eastAsia="Times New Roman" w:hAnsi="Arial" w:cs="Arial"/>
          <w:sz w:val="28"/>
          <w:szCs w:val="28"/>
          <w:lang w:val="x-none" w:eastAsia="es-MX"/>
        </w:rPr>
        <w:t xml:space="preserve"> y turnarlo a la ponencia del Magistrado Constancio Carrasco Daza, para los efectos establecidos en los artículos 19 y 92, de la Ley General del Sistema de Medios de Impugnación en Materia Electoral.</w:t>
      </w:r>
    </w:p>
    <w:p w14:paraId="397B1A40" w14:textId="77777777" w:rsidR="00314AAF" w:rsidRPr="00314AAF" w:rsidRDefault="00314AAF" w:rsidP="00314AAF">
      <w:pPr>
        <w:spacing w:after="0" w:line="360" w:lineRule="auto"/>
        <w:ind w:firstLine="709"/>
        <w:jc w:val="both"/>
        <w:rPr>
          <w:rFonts w:ascii="Arial" w:eastAsia="Times New Roman" w:hAnsi="Arial" w:cs="Arial"/>
          <w:sz w:val="16"/>
          <w:szCs w:val="16"/>
          <w:lang w:val="x-none" w:eastAsia="es-MX"/>
        </w:rPr>
      </w:pPr>
    </w:p>
    <w:p w14:paraId="42AAE929" w14:textId="77777777" w:rsidR="00314AAF" w:rsidRPr="00314AAF" w:rsidRDefault="00314AAF" w:rsidP="00314AAF">
      <w:pPr>
        <w:spacing w:after="0" w:line="360" w:lineRule="auto"/>
        <w:ind w:firstLine="709"/>
        <w:jc w:val="both"/>
        <w:rPr>
          <w:rFonts w:ascii="Arial" w:eastAsia="Times New Roman" w:hAnsi="Arial" w:cs="Arial"/>
          <w:sz w:val="28"/>
          <w:szCs w:val="28"/>
          <w:lang w:val="x-none" w:eastAsia="es-MX"/>
        </w:rPr>
      </w:pPr>
      <w:r w:rsidRPr="00314AAF">
        <w:rPr>
          <w:rFonts w:ascii="Arial" w:eastAsia="Times New Roman" w:hAnsi="Arial" w:cs="Arial"/>
          <w:sz w:val="28"/>
          <w:szCs w:val="28"/>
          <w:lang w:val="x-none" w:eastAsia="es-MX"/>
        </w:rPr>
        <w:t xml:space="preserve">El acuerdo de referencia fue cumplimentado mediante oficio </w:t>
      </w:r>
      <w:r w:rsidRPr="00314AAF">
        <w:rPr>
          <w:rFonts w:ascii="Arial" w:eastAsia="Times New Roman" w:hAnsi="Arial" w:cs="Arial"/>
          <w:b/>
          <w:sz w:val="28"/>
          <w:szCs w:val="28"/>
          <w:lang w:val="x-none" w:eastAsia="es-MX"/>
        </w:rPr>
        <w:t>TEPJF-SGA-</w:t>
      </w:r>
      <w:r w:rsidRPr="00314AAF">
        <w:rPr>
          <w:rFonts w:ascii="Arial" w:eastAsia="Times New Roman" w:hAnsi="Arial" w:cs="Arial"/>
          <w:b/>
          <w:sz w:val="28"/>
          <w:szCs w:val="28"/>
          <w:lang w:eastAsia="es-MX"/>
        </w:rPr>
        <w:t>6825-</w:t>
      </w:r>
      <w:r w:rsidRPr="00314AAF">
        <w:rPr>
          <w:rFonts w:ascii="Arial" w:eastAsia="Times New Roman" w:hAnsi="Arial" w:cs="Arial"/>
          <w:b/>
          <w:sz w:val="28"/>
          <w:szCs w:val="28"/>
          <w:lang w:val="x-none" w:eastAsia="es-MX"/>
        </w:rPr>
        <w:t>/14</w:t>
      </w:r>
      <w:r w:rsidRPr="00314AAF">
        <w:rPr>
          <w:rFonts w:ascii="Arial" w:eastAsia="Times New Roman" w:hAnsi="Arial" w:cs="Arial"/>
          <w:sz w:val="28"/>
          <w:szCs w:val="28"/>
          <w:lang w:val="x-none" w:eastAsia="es-MX"/>
        </w:rPr>
        <w:t xml:space="preserve">, de la propia fecha, suscrito por el Subsecretario General de Acuerdos de este órgano jurisdiccional. </w:t>
      </w:r>
    </w:p>
    <w:p w14:paraId="31BF908E" w14:textId="77777777" w:rsidR="00314AAF" w:rsidRPr="00314AAF" w:rsidRDefault="00314AAF" w:rsidP="00314AAF">
      <w:pPr>
        <w:spacing w:after="0" w:line="360" w:lineRule="auto"/>
        <w:ind w:firstLine="709"/>
        <w:jc w:val="both"/>
        <w:rPr>
          <w:rFonts w:ascii="Arial" w:eastAsia="Times New Roman" w:hAnsi="Arial" w:cs="Arial"/>
          <w:b/>
          <w:sz w:val="16"/>
          <w:szCs w:val="16"/>
          <w:lang w:val="es-ES" w:eastAsia="es-ES"/>
        </w:rPr>
      </w:pPr>
    </w:p>
    <w:p w14:paraId="1D195614" w14:textId="77777777" w:rsidR="00314AAF" w:rsidRPr="00314AAF" w:rsidRDefault="00314AAF" w:rsidP="00314AAF">
      <w:pPr>
        <w:spacing w:after="0" w:line="360" w:lineRule="auto"/>
        <w:ind w:firstLine="709"/>
        <w:jc w:val="both"/>
        <w:rPr>
          <w:rFonts w:ascii="Arial" w:eastAsia="Times New Roman" w:hAnsi="Arial" w:cs="Arial"/>
          <w:sz w:val="28"/>
          <w:szCs w:val="28"/>
          <w:lang w:val="es-ES" w:eastAsia="es-ES"/>
        </w:rPr>
      </w:pPr>
      <w:r w:rsidRPr="00314AAF">
        <w:rPr>
          <w:rFonts w:ascii="Arial" w:eastAsia="Times New Roman" w:hAnsi="Arial" w:cs="Arial"/>
          <w:b/>
          <w:sz w:val="28"/>
          <w:szCs w:val="28"/>
          <w:lang w:val="es-ES" w:eastAsia="es-ES"/>
        </w:rPr>
        <w:t>V. Radicación, admisión y cierre de instrucción.</w:t>
      </w:r>
      <w:r w:rsidRPr="00314AAF">
        <w:rPr>
          <w:rFonts w:ascii="Arial" w:eastAsia="Times New Roman" w:hAnsi="Arial" w:cs="Arial"/>
          <w:sz w:val="28"/>
          <w:szCs w:val="28"/>
          <w:lang w:val="es-ES" w:eastAsia="es-ES"/>
        </w:rPr>
        <w:t xml:space="preserve"> En su oportunidad, el Magistrado Instructor radicó, admitió a trámite la </w:t>
      </w:r>
      <w:r w:rsidRPr="00314AAF">
        <w:rPr>
          <w:rFonts w:ascii="Arial" w:eastAsia="Times New Roman" w:hAnsi="Arial" w:cs="Arial"/>
          <w:sz w:val="28"/>
          <w:szCs w:val="28"/>
          <w:lang w:val="es-ES" w:eastAsia="es-ES"/>
        </w:rPr>
        <w:lastRenderedPageBreak/>
        <w:t xml:space="preserve">demanda y, al no existir diligencia pendiente por desahogar, declaró cerrada la instrucción, y </w:t>
      </w:r>
    </w:p>
    <w:p w14:paraId="70080379"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val="es-ES" w:eastAsia="es-ES"/>
        </w:rPr>
      </w:pPr>
    </w:p>
    <w:p w14:paraId="7E7A1A5C" w14:textId="77777777" w:rsidR="00314AAF" w:rsidRPr="00314AAF" w:rsidRDefault="00314AAF" w:rsidP="00314AAF">
      <w:pPr>
        <w:spacing w:before="100" w:beforeAutospacing="1" w:after="100" w:afterAutospacing="1" w:line="360" w:lineRule="auto"/>
        <w:ind w:firstLine="709"/>
        <w:jc w:val="center"/>
        <w:rPr>
          <w:rFonts w:ascii="Arial" w:eastAsia="Times New Roman" w:hAnsi="Arial" w:cs="Arial"/>
          <w:b/>
          <w:sz w:val="28"/>
          <w:szCs w:val="28"/>
          <w:lang w:val="pt-BR" w:eastAsia="es-ES"/>
        </w:rPr>
      </w:pPr>
      <w:r w:rsidRPr="00314AAF">
        <w:rPr>
          <w:rFonts w:ascii="Arial" w:eastAsia="Times New Roman" w:hAnsi="Arial" w:cs="Arial"/>
          <w:b/>
          <w:sz w:val="28"/>
          <w:szCs w:val="28"/>
          <w:lang w:val="pt-BR" w:eastAsia="es-ES"/>
        </w:rPr>
        <w:t>C O N S I D E R A N D O:</w:t>
      </w:r>
    </w:p>
    <w:p w14:paraId="2D5240B9"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u w:val="single"/>
          <w:lang w:val="es-ES" w:eastAsia="es-MX"/>
        </w:rPr>
      </w:pPr>
      <w:r w:rsidRPr="00314AAF">
        <w:rPr>
          <w:rFonts w:ascii="Univers" w:eastAsia="Times New Roman" w:hAnsi="Univers" w:cs="Arial"/>
          <w:b/>
          <w:sz w:val="28"/>
          <w:szCs w:val="28"/>
          <w:lang w:val="es-ES" w:eastAsia="es-ES"/>
        </w:rPr>
        <w:t>PRIMERO. Competencia.</w:t>
      </w:r>
      <w:r w:rsidRPr="00314AAF">
        <w:rPr>
          <w:rFonts w:ascii="Univers" w:eastAsia="Times New Roman" w:hAnsi="Univers" w:cs="Arial"/>
          <w:sz w:val="28"/>
          <w:szCs w:val="28"/>
          <w:lang w:val="es-ES" w:eastAsia="es-ES"/>
        </w:rPr>
        <w:t xml:space="preserve"> El Tribunal Electoral del Poder Judicial de la Federación ejerce jurisdicción y la Sala Superior es competente para conocer y resolver el presente asunto, con fundamento en lo establecido en los artículos </w:t>
      </w:r>
      <w:r w:rsidRPr="00314AAF">
        <w:rPr>
          <w:rFonts w:ascii="Univers" w:eastAsia="Times New Roman" w:hAnsi="Univers" w:cs="Arial"/>
          <w:sz w:val="28"/>
          <w:szCs w:val="28"/>
          <w:lang w:eastAsia="es-ES"/>
        </w:rPr>
        <w:t xml:space="preserve">99, párrafo cuarto, fracción V de la Constitución Política de los Estados Unidos Mexicanos; 186, fracción III, inciso c) y 189, fracción I, inciso e) de la Ley Orgánica del Poder Judicial de la Federación; y, 83, párrafo 1, inciso a), de la Ley General del Sistema de Medios de Impugnación en Materia Electoral, así como en términos del acuerdo de tres de diciembre de dos mil catorce, mediante el cual la Sala Superior asumió competencia para conocer y resolver el presente asunto. </w:t>
      </w:r>
    </w:p>
    <w:p w14:paraId="4789B214"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b/>
          <w:sz w:val="28"/>
          <w:szCs w:val="28"/>
          <w:lang w:eastAsia="es-MX"/>
        </w:rPr>
        <w:t xml:space="preserve">SEGUNDO. Procedencia. </w:t>
      </w:r>
      <w:r w:rsidRPr="00314AAF">
        <w:rPr>
          <w:rFonts w:ascii="Univers" w:eastAsia="Times New Roman" w:hAnsi="Univers" w:cs="Arial"/>
          <w:sz w:val="28"/>
          <w:szCs w:val="28"/>
          <w:lang w:eastAsia="es-MX"/>
        </w:rPr>
        <w:t>El juicio a estudio reúne los requisitos de procedencia previstos en los artículos 7; 8; 9, párrafo 1; 79, párrafo 1; y, 80, párrafo 1, inciso f), de la Ley General del Sistema de Medios de Impugnación en Materia Electoral, por lo siguiente:</w:t>
      </w:r>
    </w:p>
    <w:p w14:paraId="08817DF0"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b/>
          <w:sz w:val="28"/>
          <w:szCs w:val="28"/>
          <w:lang w:eastAsia="es-MX"/>
        </w:rPr>
        <w:t>I. Forma.</w:t>
      </w:r>
      <w:r w:rsidRPr="00314AAF">
        <w:rPr>
          <w:rFonts w:ascii="Univers" w:eastAsia="Times New Roman" w:hAnsi="Univers" w:cs="Arial"/>
          <w:sz w:val="28"/>
          <w:szCs w:val="28"/>
          <w:lang w:eastAsia="es-MX"/>
        </w:rPr>
        <w:t xml:space="preserve"> El juicio se presentó por escrito ante la autoridad señalada como responsable; se hace constar el nombre del actor y su domicilio para oír y recibir notificaciones; se identifica la resolución impugnada y la responsable; se mencionan los hechos en que se basa </w:t>
      </w:r>
      <w:r w:rsidRPr="00314AAF">
        <w:rPr>
          <w:rFonts w:ascii="Univers" w:eastAsia="Times New Roman" w:hAnsi="Univers" w:cs="Arial"/>
          <w:sz w:val="28"/>
          <w:szCs w:val="28"/>
          <w:lang w:eastAsia="es-MX"/>
        </w:rPr>
        <w:lastRenderedPageBreak/>
        <w:t>la impugnación y los conceptos de agravio; y, se hace constar el nombre y firma autógrafa de quien promueve.</w:t>
      </w:r>
    </w:p>
    <w:p w14:paraId="6AC91D67"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b/>
          <w:sz w:val="28"/>
          <w:szCs w:val="28"/>
          <w:lang w:eastAsia="es-MX"/>
        </w:rPr>
        <w:t>II. Oportunidad.</w:t>
      </w:r>
      <w:r w:rsidRPr="00314AAF">
        <w:rPr>
          <w:rFonts w:ascii="Univers" w:eastAsia="Times New Roman" w:hAnsi="Univers" w:cs="Arial"/>
          <w:sz w:val="28"/>
          <w:szCs w:val="28"/>
          <w:lang w:eastAsia="es-MX"/>
        </w:rPr>
        <w:t xml:space="preserve"> De conformidad con lo dispuesto en el artículo 7, de la Ley General del Sistema de Medios de Impugnación en Materia Electoral, durante los procesos electorales todos los días y horas son hábiles; y, cuando la violación reclamada no se produce durante el desarrollo de un proceso electoral federal o local, según corresponda, el cómputo de los plazos se hace contando solamente los días hábiles, entendiéndose por tales todos los días a excepción de los sábados, domingos y los inhábiles en términos de ley.</w:t>
      </w:r>
    </w:p>
    <w:p w14:paraId="4079E19E"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Por su parte, el artículo 8 de la invocada Ley adjetiva, señala que los medios de impugnación previstos en esa normativa, entre los que se encuentra el juicio para la protección de los derechos político-electorales del ciudadano, deben presentarse dentro de los cuatro días contados a partir del siguiente a aquél en que se tenga conocimiento del acto o resolución impugnado o se hubiese notificado de conformidad con la ley aplicable, salvo las excepciones previstas expresamente en dicho ordenamiento.</w:t>
      </w:r>
    </w:p>
    <w:p w14:paraId="1ED14524"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En consecuencia, Santiago Rodríguez Rodríguez</w:t>
      </w:r>
      <w:r w:rsidRPr="00314AAF">
        <w:rPr>
          <w:rFonts w:ascii="Univers" w:eastAsia="Times New Roman" w:hAnsi="Univers" w:cs="Arial"/>
          <w:sz w:val="28"/>
          <w:szCs w:val="28"/>
          <w:lang w:val="x-none" w:eastAsia="es-MX"/>
        </w:rPr>
        <w:t xml:space="preserve"> </w:t>
      </w:r>
      <w:r w:rsidRPr="00314AAF">
        <w:rPr>
          <w:rFonts w:ascii="Univers" w:eastAsia="Times New Roman" w:hAnsi="Univers" w:cs="Arial"/>
          <w:sz w:val="28"/>
          <w:szCs w:val="28"/>
          <w:lang w:eastAsia="es-MX"/>
        </w:rPr>
        <w:t>impugna la sentencia dictada el trece de noviembre del presente año, por el Tribunal Estatal Electoral del Poder Judicial de Oaxaca, en el expediente JDCI/33/2014, en la que se consideraron fundados sus agravios, por tanto, revocar la asamblea en la cual fue destituido del cargo y realzar una nueva asamblea en la cual se garantice su derecho humano al debido proceso.</w:t>
      </w:r>
    </w:p>
    <w:p w14:paraId="5D562847"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lastRenderedPageBreak/>
        <w:t xml:space="preserve">Es un hecho notorio para esta Sala Superior, el cual se invoca en términos de lo dispuesto en el párrafo 1 del artículo 15 de la Ley General del Sistema de Medios de Impugnación en Materia Electoral, que actualmente se desarrolla un proceso electoral federal a fin de elegir diputados federales. </w:t>
      </w:r>
    </w:p>
    <w:p w14:paraId="4D542075"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No obstante, el cómputo del plazo para la presentación del medio de impugnación en que se actúa debe hacerse tomando en consideración sólo los días hábiles.</w:t>
      </w:r>
    </w:p>
    <w:p w14:paraId="2F6DFB3A"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Lo anterior, porque si bien es cierto que la resolución impugnada se emitió durante el desarrollo del citado proceso electoral federal, también lo es que la misma no se encuentra vinculada con éste, puesto que en dicha determinación se analizó la existencia de presuntas infracciones atribuidas al ahora actor en el desempeño de sus funciones como Agente de Policía de Guadalupe Membrillos, municipio de Santa Catarina, Oaxaca.</w:t>
      </w:r>
    </w:p>
    <w:p w14:paraId="294BA7EE"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 xml:space="preserve">Sustenta lo anterior la jurisprudencia 1/2009 SRII, de rubro: </w:t>
      </w:r>
      <w:r w:rsidRPr="00314AAF">
        <w:rPr>
          <w:rFonts w:ascii="Univers" w:eastAsia="Times New Roman" w:hAnsi="Univers" w:cs="Arial"/>
          <w:b/>
          <w:sz w:val="28"/>
          <w:szCs w:val="28"/>
          <w:lang w:eastAsia="es-MX"/>
        </w:rPr>
        <w:t>PLAZO PARA IMPUGNAR ACTOS EMITIDOS DURANTE EL DESARROLLO DE UN PROCESO ELECTORAL, QUE NO ESTÉN VINCULADOS A ÉSTE. NO DEBEN COMPUTARSE TODOS LOS DÍAS Y HORAS COMO HÁBILES</w:t>
      </w:r>
      <w:r w:rsidRPr="00314AAF">
        <w:rPr>
          <w:rFonts w:ascii="Univers" w:eastAsia="Times New Roman" w:hAnsi="Univers" w:cs="Arial"/>
          <w:sz w:val="28"/>
          <w:szCs w:val="28"/>
          <w:lang w:eastAsia="es-MX"/>
        </w:rPr>
        <w:t>.</w:t>
      </w:r>
      <w:r w:rsidRPr="00314AAF">
        <w:rPr>
          <w:rFonts w:ascii="Univers" w:eastAsia="Times New Roman" w:hAnsi="Univers" w:cs="Arial"/>
          <w:sz w:val="28"/>
          <w:szCs w:val="28"/>
          <w:vertAlign w:val="superscript"/>
          <w:lang w:eastAsia="es-MX"/>
        </w:rPr>
        <w:footnoteReference w:id="1"/>
      </w:r>
    </w:p>
    <w:p w14:paraId="5676105B"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 xml:space="preserve">Bajo esa óptica, si la resolución cuestionada se notificó al enjuiciante el catorce de noviembre, tal y como se desprende de las constancias que obran en autos, el plazo de cuatro días, a que se refiere </w:t>
      </w:r>
      <w:r w:rsidRPr="00314AAF">
        <w:rPr>
          <w:rFonts w:ascii="Univers" w:eastAsia="Times New Roman" w:hAnsi="Univers" w:cs="Arial"/>
          <w:sz w:val="28"/>
          <w:szCs w:val="28"/>
          <w:lang w:eastAsia="es-MX"/>
        </w:rPr>
        <w:lastRenderedPageBreak/>
        <w:t>el artículo 8 de la Ley General del Sistema de Medios de Impugnación en Materia Electoral, corrió del martes dieciocho al viernes veinte del indicado mes y año, sin considerar el quince, dieciséis y diecisiete, por corresponder a sábado y domingo, y día feriado por el aniversario de la Revolución Mexicana, respectivamente.</w:t>
      </w:r>
    </w:p>
    <w:p w14:paraId="0A5E440F"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Por tanto, si la demanda se presentó ante la responsable el diecinueve de noviembre del presente año, es inconcuso que el juicio ciudadano se promovió oportunamente.</w:t>
      </w:r>
    </w:p>
    <w:p w14:paraId="5D65B47C"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b/>
          <w:sz w:val="28"/>
          <w:szCs w:val="28"/>
          <w:lang w:eastAsia="es-MX"/>
        </w:rPr>
        <w:t>III. Legitimación y personería.</w:t>
      </w:r>
      <w:r w:rsidRPr="00314AAF">
        <w:rPr>
          <w:rFonts w:ascii="Univers" w:eastAsia="Times New Roman" w:hAnsi="Univers" w:cs="Arial"/>
          <w:sz w:val="28"/>
          <w:szCs w:val="28"/>
          <w:lang w:eastAsia="es-MX"/>
        </w:rPr>
        <w:t xml:space="preserve"> El juicio se promovió por parte legítima, ya que se presentó por Santiago Rodríguez Rodríguez, por su propio derecho y quien se ostenta como Agente de Policía Municipal de Guadalupe Membrillos, Municipio de Zapoquilla, Estado de Oaxaca.</w:t>
      </w:r>
    </w:p>
    <w:p w14:paraId="21C9EC5D"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b/>
          <w:sz w:val="28"/>
          <w:szCs w:val="28"/>
          <w:lang w:eastAsia="es-MX"/>
        </w:rPr>
        <w:t>IV. Interés jurídico.</w:t>
      </w:r>
      <w:r w:rsidRPr="00314AAF">
        <w:rPr>
          <w:rFonts w:ascii="Univers" w:eastAsia="Times New Roman" w:hAnsi="Univers" w:cs="Arial"/>
          <w:sz w:val="28"/>
          <w:szCs w:val="28"/>
          <w:lang w:eastAsia="es-MX"/>
        </w:rPr>
        <w:t xml:space="preserve"> El promovente cuenta con interés jurídico para impugnar la sentencia dictada el trece de noviembre, por el Tribunal Estatal Electoral del Poder Judicial de Oaxaca, en el expediente JDCI/33/2014, en tanto que fue quien instó el respectivo juicio ciudadano local. </w:t>
      </w:r>
    </w:p>
    <w:p w14:paraId="5A7D742A"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 xml:space="preserve">Sustenta lo anterior la jurisprudencia 7/2002, de rubro: </w:t>
      </w:r>
      <w:r w:rsidRPr="00314AAF">
        <w:rPr>
          <w:rFonts w:ascii="Univers" w:eastAsia="Times New Roman" w:hAnsi="Univers" w:cs="Arial"/>
          <w:b/>
          <w:sz w:val="28"/>
          <w:szCs w:val="28"/>
          <w:lang w:eastAsia="es-MX"/>
        </w:rPr>
        <w:t>INTERÉS JURÍDICO DIRECTO PARA PROMOVER MEDIOS DE IMPUGNACIÓN. REQUISITOS PARA SU SURTIMIENTO</w:t>
      </w:r>
      <w:r w:rsidRPr="00314AAF">
        <w:rPr>
          <w:rFonts w:ascii="Univers" w:eastAsia="Times New Roman" w:hAnsi="Univers" w:cs="Arial"/>
          <w:sz w:val="28"/>
          <w:szCs w:val="28"/>
          <w:lang w:eastAsia="es-MX"/>
        </w:rPr>
        <w:t>.</w:t>
      </w:r>
      <w:r w:rsidRPr="00314AAF">
        <w:rPr>
          <w:rFonts w:ascii="Univers" w:eastAsia="Times New Roman" w:hAnsi="Univers" w:cs="Arial"/>
          <w:sz w:val="28"/>
          <w:szCs w:val="28"/>
          <w:vertAlign w:val="superscript"/>
          <w:lang w:eastAsia="es-MX"/>
        </w:rPr>
        <w:footnoteReference w:id="2"/>
      </w:r>
    </w:p>
    <w:p w14:paraId="19DE5AEF"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b/>
          <w:sz w:val="28"/>
          <w:szCs w:val="28"/>
          <w:lang w:eastAsia="es-MX"/>
        </w:rPr>
        <w:t>V. Definitividad.</w:t>
      </w:r>
      <w:r w:rsidRPr="00314AAF">
        <w:rPr>
          <w:rFonts w:ascii="Univers" w:eastAsia="Times New Roman" w:hAnsi="Univers" w:cs="Arial"/>
          <w:sz w:val="28"/>
          <w:szCs w:val="28"/>
          <w:lang w:eastAsia="es-MX"/>
        </w:rPr>
        <w:t xml:space="preserve"> También se satisface este requisito, ya que conforme a la legislación del Estado de Oaxaca, en contra de la </w:t>
      </w:r>
      <w:r w:rsidRPr="00314AAF">
        <w:rPr>
          <w:rFonts w:ascii="Univers" w:eastAsia="Times New Roman" w:hAnsi="Univers" w:cs="Arial"/>
          <w:sz w:val="28"/>
          <w:szCs w:val="28"/>
          <w:lang w:eastAsia="es-MX"/>
        </w:rPr>
        <w:lastRenderedPageBreak/>
        <w:t>sentencia combatida no procede otro medio de defensa por el que pueda confirmarse, modificarse o revocarse.</w:t>
      </w:r>
    </w:p>
    <w:p w14:paraId="025336FA" w14:textId="77777777" w:rsidR="00314AAF" w:rsidRPr="00314AAF" w:rsidRDefault="00314AAF" w:rsidP="00314AAF">
      <w:pPr>
        <w:spacing w:before="100" w:beforeAutospacing="1" w:after="100" w:afterAutospacing="1" w:line="360" w:lineRule="auto"/>
        <w:ind w:firstLine="709"/>
        <w:jc w:val="both"/>
        <w:rPr>
          <w:rFonts w:ascii="Univers" w:eastAsia="Times New Roman" w:hAnsi="Univers" w:cs="Arial"/>
          <w:sz w:val="28"/>
          <w:szCs w:val="28"/>
          <w:lang w:eastAsia="es-MX"/>
        </w:rPr>
      </w:pPr>
      <w:r w:rsidRPr="00314AAF">
        <w:rPr>
          <w:rFonts w:ascii="Univers" w:eastAsia="Times New Roman" w:hAnsi="Univers" w:cs="Arial"/>
          <w:sz w:val="28"/>
          <w:szCs w:val="28"/>
          <w:lang w:eastAsia="es-MX"/>
        </w:rPr>
        <w:t>Al haberse cumplido los requisitos mencionados en los párrafos que anteceden y en virtud de que no se actualiza alguna causa de improcedencia o sobreseimiento regulada en la legislación aplicable, lo conducente es abordar el estudio de fondo de la cuestión planteada, previa precisión de las siguientes consideraciones.</w:t>
      </w:r>
    </w:p>
    <w:p w14:paraId="4D70D87B"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
          <w:bCs/>
          <w:sz w:val="28"/>
          <w:szCs w:val="28"/>
          <w:lang w:eastAsia="es-ES"/>
        </w:rPr>
      </w:pPr>
      <w:r w:rsidRPr="00314AAF">
        <w:rPr>
          <w:rFonts w:ascii="Arial" w:eastAsia="Times New Roman" w:hAnsi="Arial" w:cs="Arial"/>
          <w:b/>
          <w:bCs/>
          <w:sz w:val="28"/>
          <w:szCs w:val="28"/>
          <w:lang w:eastAsia="es-ES"/>
        </w:rPr>
        <w:t>TERCERO. Agravios.</w:t>
      </w:r>
    </w:p>
    <w:p w14:paraId="7D2DC159"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eastAsia="es-ES"/>
        </w:rPr>
      </w:pPr>
      <w:r w:rsidRPr="00314AAF">
        <w:rPr>
          <w:rFonts w:ascii="Arial" w:eastAsia="Times New Roman" w:hAnsi="Arial" w:cs="Arial"/>
          <w:bCs/>
          <w:sz w:val="28"/>
          <w:szCs w:val="28"/>
          <w:lang w:eastAsia="es-ES"/>
        </w:rPr>
        <w:t>El actor hace valer en su escrito de demanda los siguientes conceptos de agravio:</w:t>
      </w:r>
    </w:p>
    <w:p w14:paraId="5F5F5BEE" w14:textId="77777777" w:rsidR="00314AAF" w:rsidRPr="00314AAF" w:rsidRDefault="00314AAF" w:rsidP="00314AAF">
      <w:pPr>
        <w:spacing w:before="200" w:after="0" w:line="240" w:lineRule="auto"/>
        <w:ind w:left="1134" w:right="1134"/>
        <w:rPr>
          <w:rFonts w:ascii="Arial" w:eastAsia="Times New Roman" w:hAnsi="Arial" w:cs="Arial"/>
          <w:b/>
          <w:sz w:val="24"/>
          <w:szCs w:val="24"/>
          <w:lang w:val="es-ES" w:eastAsia="es-ES"/>
        </w:rPr>
      </w:pPr>
      <w:r w:rsidRPr="00314AAF">
        <w:rPr>
          <w:rFonts w:ascii="Arial" w:eastAsia="Times New Roman" w:hAnsi="Arial" w:cs="Arial"/>
          <w:b/>
          <w:sz w:val="24"/>
          <w:szCs w:val="24"/>
          <w:lang w:val="es-ES" w:eastAsia="es-ES"/>
        </w:rPr>
        <w:t>‘…</w:t>
      </w:r>
    </w:p>
    <w:p w14:paraId="6856A92D" w14:textId="77777777" w:rsidR="00314AAF" w:rsidRPr="00314AAF" w:rsidRDefault="00314AAF" w:rsidP="00314AAF">
      <w:pPr>
        <w:spacing w:before="200" w:after="0" w:line="240" w:lineRule="auto"/>
        <w:ind w:left="1134" w:right="1134"/>
        <w:jc w:val="center"/>
        <w:rPr>
          <w:rFonts w:ascii="Arial" w:eastAsia="Times New Roman" w:hAnsi="Arial" w:cs="Arial"/>
          <w:b/>
          <w:sz w:val="24"/>
          <w:szCs w:val="24"/>
          <w:lang w:val="es-ES" w:eastAsia="es-ES"/>
        </w:rPr>
      </w:pPr>
      <w:r w:rsidRPr="00314AAF">
        <w:rPr>
          <w:rFonts w:ascii="Arial" w:eastAsia="Times New Roman" w:hAnsi="Arial" w:cs="Arial"/>
          <w:b/>
          <w:sz w:val="24"/>
          <w:szCs w:val="24"/>
          <w:lang w:val="es-ES" w:eastAsia="es-ES"/>
        </w:rPr>
        <w:t>A G R A V I O S:</w:t>
      </w:r>
    </w:p>
    <w:p w14:paraId="5FA51CE1" w14:textId="77777777" w:rsidR="00314AAF" w:rsidRPr="00314AAF" w:rsidRDefault="00314AAF" w:rsidP="00314AAF">
      <w:pPr>
        <w:spacing w:before="200" w:after="0" w:line="240" w:lineRule="auto"/>
        <w:ind w:left="1134" w:right="1134"/>
        <w:jc w:val="both"/>
        <w:rPr>
          <w:rFonts w:ascii="Arial" w:eastAsia="Times New Roman" w:hAnsi="Arial" w:cs="Arial"/>
          <w:b/>
          <w:sz w:val="24"/>
          <w:szCs w:val="24"/>
          <w:lang w:val="es-ES" w:eastAsia="es-ES"/>
        </w:rPr>
      </w:pPr>
      <w:r w:rsidRPr="00314AAF">
        <w:rPr>
          <w:rFonts w:ascii="Arial" w:eastAsia="Times New Roman" w:hAnsi="Arial" w:cs="Arial"/>
          <w:b/>
          <w:sz w:val="24"/>
          <w:szCs w:val="24"/>
          <w:lang w:val="es-ES" w:eastAsia="es-ES"/>
        </w:rPr>
        <w:t>Fuente de los agravios.- Lo es el RESOLUTIVO CUARTO, contenido en la SENTENCIA de fecha trece de noviembre del año dos mil catorce, dictada dentro del expediente JDCI/33/2014, por el TRIBUNAL ESTATAL ELECTORAL DEL PODER JUDICIAL DEL ESTADO DE OAXACA. En la que juzgó el JUICIO PARA LA PROTECCIÓN DE LOS DERECHOS POLÍTICOS ELECTORALES DEL CIUDADANO EN EL RÉGIMEN DE SISTEMAS NORMATIVOS INTERNOS. Promovido por el suscrito Santiago Rodríguez Rodríguez y Casto Rodríguez Ramírez, en nuestro carácter de agente de policía municipal y secretario respectivamente, de la población de Membrillos, Zapoquila, Oaxaca. En contra del ciudadano JORGE FLORES ORTEGA, en su carácter de Presidente Municipal Constitucional del Municipio de Santa Catarina Zapoquila, Oaxaca. Hoy Tercero interesado.</w:t>
      </w:r>
    </w:p>
    <w:p w14:paraId="5C51D567" w14:textId="77777777" w:rsidR="00314AAF" w:rsidRPr="00314AAF" w:rsidRDefault="00314AAF" w:rsidP="00314AAF">
      <w:pPr>
        <w:spacing w:before="200" w:after="0" w:line="240" w:lineRule="auto"/>
        <w:ind w:left="1134" w:right="1134"/>
        <w:jc w:val="both"/>
        <w:rPr>
          <w:rFonts w:ascii="Arial" w:eastAsia="Times New Roman" w:hAnsi="Arial" w:cs="Arial"/>
          <w:b/>
          <w:i/>
          <w:sz w:val="24"/>
          <w:szCs w:val="24"/>
          <w:lang w:val="es-ES" w:eastAsia="es-ES"/>
        </w:rPr>
      </w:pPr>
      <w:r w:rsidRPr="00314AAF">
        <w:rPr>
          <w:rFonts w:ascii="Arial" w:eastAsia="Times New Roman" w:hAnsi="Arial" w:cs="Arial"/>
          <w:b/>
          <w:sz w:val="24"/>
          <w:szCs w:val="24"/>
          <w:lang w:val="es-ES" w:eastAsia="es-ES"/>
        </w:rPr>
        <w:t xml:space="preserve">PRIMERO.- EL RESOLUTIVO CUARTO de la sentencia impugnada, establece lo siguiente: … </w:t>
      </w:r>
      <w:r w:rsidRPr="00314AAF">
        <w:rPr>
          <w:rFonts w:ascii="Arial" w:eastAsia="Times New Roman" w:hAnsi="Arial" w:cs="Arial"/>
          <w:b/>
          <w:i/>
          <w:sz w:val="24"/>
          <w:szCs w:val="24"/>
          <w:lang w:val="es-ES" w:eastAsia="es-ES"/>
        </w:rPr>
        <w:t xml:space="preserve">Se ordena que en el plazo de diez días naturales contados a partir del día siguiente a la notificación de la presente sentencia, las </w:t>
      </w:r>
      <w:r w:rsidRPr="00314AAF">
        <w:rPr>
          <w:rFonts w:ascii="Arial" w:eastAsia="Times New Roman" w:hAnsi="Arial" w:cs="Arial"/>
          <w:b/>
          <w:i/>
          <w:sz w:val="24"/>
          <w:szCs w:val="24"/>
          <w:lang w:val="es-ES" w:eastAsia="es-ES"/>
        </w:rPr>
        <w:lastRenderedPageBreak/>
        <w:t>autoridades vinculadas lleven a cabo una nueva asamblea, cumpliendo con las formalidades del debido proceso en términos de su sistema normativo interno, en la que sean puestas a consideración las irregularidades que se le atribuyen al actor, en conforme a lo planteado en el considerando cuarto de la presente determinación.</w:t>
      </w:r>
    </w:p>
    <w:p w14:paraId="4A74BF50" w14:textId="77777777" w:rsidR="00314AAF" w:rsidRPr="00314AAF" w:rsidRDefault="00314AAF" w:rsidP="00314AAF">
      <w:pPr>
        <w:spacing w:before="200" w:after="0" w:line="240" w:lineRule="auto"/>
        <w:ind w:left="1134" w:right="1134"/>
        <w:jc w:val="both"/>
        <w:rPr>
          <w:rFonts w:ascii="Arial" w:eastAsia="Times New Roman" w:hAnsi="Arial" w:cs="Arial"/>
          <w:b/>
          <w:i/>
          <w:sz w:val="24"/>
          <w:szCs w:val="24"/>
          <w:lang w:val="es-ES" w:eastAsia="es-ES"/>
        </w:rPr>
      </w:pPr>
      <w:r w:rsidRPr="00314AAF">
        <w:rPr>
          <w:rFonts w:ascii="Arial" w:eastAsia="Times New Roman" w:hAnsi="Arial" w:cs="Arial"/>
          <w:sz w:val="24"/>
          <w:szCs w:val="24"/>
          <w:lang w:val="es-ES" w:eastAsia="es-ES"/>
        </w:rPr>
        <w:t xml:space="preserve">En este sentido, tenemos que el RESOLUTIVO CUARTO IMPUGNADO, se encuentra íntimamente vinculado al CONSIDERANDO CUARTO DE LA RESOLUCIÓN que me inconforma. Pues en este CONSIDERANDO, la autoridad responsable, a mi favor y en un acto de justicia, REVOCA el acta de asamblea de fecha diecinueve de agosto del año dos mil catorce, por medio de la cual fui </w:t>
      </w:r>
      <w:r w:rsidRPr="00314AAF">
        <w:rPr>
          <w:rFonts w:ascii="Arial" w:eastAsia="Times New Roman" w:hAnsi="Arial" w:cs="Arial"/>
          <w:b/>
          <w:sz w:val="24"/>
          <w:szCs w:val="24"/>
          <w:lang w:val="es-ES" w:eastAsia="es-ES"/>
        </w:rPr>
        <w:t>sustituido o destituido en mi carácter de agente de policía municipal, quedando sin efectos los actos que de ella derivaron. También deja INTOCADO el nombramiento que me fue otorgado como agente de policía de la población de Membrillos, Zapoquila, Oaxaca. En consecuencia dice la autoridad responsable; puedo seguir ejerciendo el cargo de agente de policía municipal. SIN EMBARGO</w:t>
      </w:r>
      <w:r w:rsidRPr="00314AAF">
        <w:rPr>
          <w:rFonts w:ascii="Arial" w:eastAsia="Times New Roman" w:hAnsi="Arial" w:cs="Arial"/>
          <w:sz w:val="24"/>
          <w:szCs w:val="24"/>
          <w:lang w:val="es-ES" w:eastAsia="es-ES"/>
        </w:rPr>
        <w:t xml:space="preserve">; me inconforma que la autoridad responsable, en este mismo CONSIDERANDO, establece; </w:t>
      </w:r>
      <w:r w:rsidRPr="00314AAF">
        <w:rPr>
          <w:rFonts w:ascii="Arial" w:eastAsia="Times New Roman" w:hAnsi="Arial" w:cs="Arial"/>
          <w:b/>
          <w:i/>
          <w:sz w:val="24"/>
          <w:szCs w:val="24"/>
          <w:lang w:val="es-ES" w:eastAsia="es-ES"/>
        </w:rPr>
        <w:t>que en respecto a la autonomía y libre determinación de la comunidad indígena, ordena que en el plazo de diez días naturales contados a partir del día siguiente a la notificación de la SENTENCIA, se lleve a cabo una nueva asamblea en términos de su sistema normativo interno, para someter a consideración de los ciudadanos integrantes de la misma las irregularidades que se le atribuyen al suscrito Santiago Rodríguez Rodríguez, en mi carácter de agente de policía de Membrillos, Zapoquila, Oaxaca.</w:t>
      </w:r>
    </w:p>
    <w:p w14:paraId="7BDC334E" w14:textId="77777777" w:rsidR="00314AAF" w:rsidRPr="00314AAF" w:rsidRDefault="00314AAF" w:rsidP="00314AAF">
      <w:pPr>
        <w:spacing w:before="200" w:after="0" w:line="240" w:lineRule="auto"/>
        <w:ind w:left="1134" w:right="1134"/>
        <w:jc w:val="both"/>
        <w:rPr>
          <w:rFonts w:ascii="Arial" w:eastAsia="Times New Roman" w:hAnsi="Arial" w:cs="Arial"/>
          <w:sz w:val="24"/>
          <w:szCs w:val="24"/>
          <w:lang w:val="es-ES" w:eastAsia="es-ES"/>
        </w:rPr>
      </w:pPr>
      <w:r w:rsidRPr="00314AAF">
        <w:rPr>
          <w:rFonts w:ascii="Arial" w:eastAsia="Times New Roman" w:hAnsi="Arial" w:cs="Arial"/>
          <w:sz w:val="24"/>
          <w:szCs w:val="24"/>
          <w:lang w:val="es-ES" w:eastAsia="es-ES"/>
        </w:rPr>
        <w:t>La anterior determinación es la que me para perjuicio de imposible reparación, pues a mi juicio, tal decreto, es contrario a lo establecido en los artículos 1º, 14, 16, 17, 23 y 109 fracción III, de la Constitución Política de los Estados Unidos Mexicanos. Tal y como a continuación quedará demostrado.</w:t>
      </w:r>
    </w:p>
    <w:p w14:paraId="49A92FF8" w14:textId="77777777" w:rsidR="00314AAF" w:rsidRPr="00314AAF" w:rsidRDefault="00314AAF" w:rsidP="00314AAF">
      <w:pPr>
        <w:spacing w:before="200" w:after="0" w:line="240" w:lineRule="auto"/>
        <w:ind w:left="1134" w:right="1134"/>
        <w:jc w:val="both"/>
        <w:rPr>
          <w:rFonts w:ascii="Arial" w:eastAsia="Times New Roman" w:hAnsi="Arial" w:cs="Arial"/>
          <w:b/>
          <w:sz w:val="24"/>
          <w:szCs w:val="24"/>
          <w:lang w:val="es-ES" w:eastAsia="es-ES"/>
        </w:rPr>
      </w:pPr>
      <w:r w:rsidRPr="00314AAF">
        <w:rPr>
          <w:rFonts w:ascii="Arial" w:eastAsia="Times New Roman" w:hAnsi="Arial" w:cs="Arial"/>
          <w:sz w:val="24"/>
          <w:szCs w:val="24"/>
          <w:lang w:val="es-ES" w:eastAsia="es-ES"/>
        </w:rPr>
        <w:t xml:space="preserve">De lo anterior analizado, se desprende; que si el Acta con que fui </w:t>
      </w:r>
      <w:r w:rsidRPr="00314AAF">
        <w:rPr>
          <w:rFonts w:ascii="Arial" w:eastAsia="Times New Roman" w:hAnsi="Arial" w:cs="Arial"/>
          <w:b/>
          <w:sz w:val="24"/>
          <w:szCs w:val="24"/>
          <w:lang w:val="es-ES" w:eastAsia="es-ES"/>
        </w:rPr>
        <w:t>sustituido o</w:t>
      </w:r>
      <w:r w:rsidRPr="00314AAF">
        <w:rPr>
          <w:rFonts w:ascii="Arial" w:eastAsia="Times New Roman" w:hAnsi="Arial" w:cs="Arial"/>
          <w:sz w:val="24"/>
          <w:szCs w:val="24"/>
          <w:lang w:val="es-ES" w:eastAsia="es-ES"/>
        </w:rPr>
        <w:t xml:space="preserve"> </w:t>
      </w:r>
      <w:r w:rsidRPr="00314AAF">
        <w:rPr>
          <w:rFonts w:ascii="Arial" w:eastAsia="Times New Roman" w:hAnsi="Arial" w:cs="Arial"/>
          <w:b/>
          <w:sz w:val="24"/>
          <w:szCs w:val="24"/>
          <w:lang w:val="es-ES" w:eastAsia="es-ES"/>
        </w:rPr>
        <w:t>destituido</w:t>
      </w:r>
      <w:r w:rsidRPr="00314AAF">
        <w:rPr>
          <w:rFonts w:ascii="Arial" w:eastAsia="Times New Roman" w:hAnsi="Arial" w:cs="Arial"/>
          <w:sz w:val="24"/>
          <w:szCs w:val="24"/>
          <w:lang w:val="es-ES" w:eastAsia="es-ES"/>
        </w:rPr>
        <w:t xml:space="preserve"> quedó totalmente </w:t>
      </w:r>
      <w:r w:rsidRPr="00314AAF">
        <w:rPr>
          <w:rFonts w:ascii="Arial" w:eastAsia="Times New Roman" w:hAnsi="Arial" w:cs="Arial"/>
          <w:b/>
          <w:sz w:val="24"/>
          <w:szCs w:val="24"/>
          <w:lang w:val="es-ES" w:eastAsia="es-ES"/>
        </w:rPr>
        <w:t>ANULADA</w:t>
      </w:r>
      <w:r w:rsidRPr="00314AAF">
        <w:rPr>
          <w:rFonts w:ascii="Arial" w:eastAsia="Times New Roman" w:hAnsi="Arial" w:cs="Arial"/>
          <w:sz w:val="24"/>
          <w:szCs w:val="24"/>
          <w:lang w:val="es-ES" w:eastAsia="es-ES"/>
        </w:rPr>
        <w:t xml:space="preserve">, no existe materia para que en un segundo momento se me juzgue nuevamente por la </w:t>
      </w:r>
      <w:r w:rsidRPr="00314AAF">
        <w:rPr>
          <w:rFonts w:ascii="Arial" w:eastAsia="Times New Roman" w:hAnsi="Arial" w:cs="Arial"/>
          <w:b/>
          <w:sz w:val="24"/>
          <w:szCs w:val="24"/>
          <w:lang w:val="es-ES" w:eastAsia="es-ES"/>
        </w:rPr>
        <w:t>asamblea comunitaria</w:t>
      </w:r>
      <w:r w:rsidRPr="00314AAF">
        <w:rPr>
          <w:rFonts w:ascii="Arial" w:eastAsia="Times New Roman" w:hAnsi="Arial" w:cs="Arial"/>
          <w:sz w:val="24"/>
          <w:szCs w:val="24"/>
          <w:lang w:val="es-ES" w:eastAsia="es-ES"/>
        </w:rPr>
        <w:t xml:space="preserve">. Hacerlo así, contravendría lo establecido en los artículos 23 y fracción III del artículo 109 de nuestra Ley Cimera, que establece que nadie puede ser juzgado dos veces por el mismo delito, que aplicado a contrario sensu, cualquier acusación de faltas </w:t>
      </w:r>
      <w:r w:rsidRPr="00314AAF">
        <w:rPr>
          <w:rFonts w:ascii="Arial" w:eastAsia="Times New Roman" w:hAnsi="Arial" w:cs="Arial"/>
          <w:sz w:val="24"/>
          <w:szCs w:val="24"/>
          <w:lang w:val="es-ES" w:eastAsia="es-ES"/>
        </w:rPr>
        <w:lastRenderedPageBreak/>
        <w:t xml:space="preserve">administrativas, contenidas en el acta anulada, </w:t>
      </w:r>
      <w:r w:rsidRPr="00314AAF">
        <w:rPr>
          <w:rFonts w:ascii="Arial" w:eastAsia="Times New Roman" w:hAnsi="Arial" w:cs="Arial"/>
          <w:b/>
          <w:sz w:val="24"/>
          <w:szCs w:val="24"/>
          <w:lang w:val="es-ES" w:eastAsia="es-ES"/>
        </w:rPr>
        <w:t xml:space="preserve">no pueden ser nuevamente examinadas por la asamblea comunitaria, </w:t>
      </w:r>
      <w:r w:rsidRPr="00314AAF">
        <w:rPr>
          <w:rFonts w:ascii="Arial" w:eastAsia="Times New Roman" w:hAnsi="Arial" w:cs="Arial"/>
          <w:sz w:val="24"/>
          <w:szCs w:val="24"/>
          <w:lang w:val="es-ES" w:eastAsia="es-ES"/>
        </w:rPr>
        <w:t xml:space="preserve">máxime que precisamente la </w:t>
      </w:r>
      <w:r w:rsidRPr="00314AAF">
        <w:rPr>
          <w:rFonts w:ascii="Arial" w:eastAsia="Times New Roman" w:hAnsi="Arial" w:cs="Arial"/>
          <w:b/>
          <w:sz w:val="24"/>
          <w:szCs w:val="24"/>
          <w:lang w:val="es-ES" w:eastAsia="es-ES"/>
        </w:rPr>
        <w:t xml:space="preserve">anulación </w:t>
      </w:r>
      <w:r w:rsidRPr="00314AAF">
        <w:rPr>
          <w:rFonts w:ascii="Arial" w:eastAsia="Times New Roman" w:hAnsi="Arial" w:cs="Arial"/>
          <w:sz w:val="24"/>
          <w:szCs w:val="24"/>
          <w:lang w:val="es-ES" w:eastAsia="es-ES"/>
        </w:rPr>
        <w:t xml:space="preserve">de la referida acta, fue por los </w:t>
      </w:r>
      <w:r w:rsidRPr="00314AAF">
        <w:rPr>
          <w:rFonts w:ascii="Arial" w:eastAsia="Times New Roman" w:hAnsi="Arial" w:cs="Arial"/>
          <w:b/>
          <w:sz w:val="24"/>
          <w:szCs w:val="24"/>
          <w:lang w:val="es-ES" w:eastAsia="es-ES"/>
        </w:rPr>
        <w:t>vicios de ilegalidad</w:t>
      </w:r>
      <w:r w:rsidRPr="00314AAF">
        <w:rPr>
          <w:rFonts w:ascii="Arial" w:eastAsia="Times New Roman" w:hAnsi="Arial" w:cs="Arial"/>
          <w:sz w:val="24"/>
          <w:szCs w:val="24"/>
          <w:lang w:val="es-ES" w:eastAsia="es-ES"/>
        </w:rPr>
        <w:t xml:space="preserve"> en ella contenidos, a la luz de lo resuelto por el pleno de la autoridad hoy responsable. Luego entonces; cualquier señalamiento o acusación en ella vertidos, son </w:t>
      </w:r>
      <w:r w:rsidRPr="00314AAF">
        <w:rPr>
          <w:rFonts w:ascii="Arial" w:eastAsia="Times New Roman" w:hAnsi="Arial" w:cs="Arial"/>
          <w:b/>
          <w:sz w:val="24"/>
          <w:szCs w:val="24"/>
          <w:lang w:val="es-ES" w:eastAsia="es-ES"/>
        </w:rPr>
        <w:t>inexistentes</w:t>
      </w:r>
      <w:r w:rsidRPr="00314AAF">
        <w:rPr>
          <w:rFonts w:ascii="Arial" w:eastAsia="Times New Roman" w:hAnsi="Arial" w:cs="Arial"/>
          <w:sz w:val="24"/>
          <w:szCs w:val="24"/>
          <w:lang w:val="es-ES" w:eastAsia="es-ES"/>
        </w:rPr>
        <w:t xml:space="preserve"> por los efectos de la </w:t>
      </w:r>
      <w:r w:rsidRPr="00314AAF">
        <w:rPr>
          <w:rFonts w:ascii="Arial" w:eastAsia="Times New Roman" w:hAnsi="Arial" w:cs="Arial"/>
          <w:b/>
          <w:sz w:val="24"/>
          <w:szCs w:val="24"/>
          <w:lang w:val="es-ES" w:eastAsia="es-ES"/>
        </w:rPr>
        <w:t>anulación del acta impugnada</w:t>
      </w:r>
      <w:r w:rsidRPr="00314AAF">
        <w:rPr>
          <w:rFonts w:ascii="Arial" w:eastAsia="Times New Roman" w:hAnsi="Arial" w:cs="Arial"/>
          <w:sz w:val="24"/>
          <w:szCs w:val="24"/>
          <w:lang w:val="es-ES" w:eastAsia="es-ES"/>
        </w:rPr>
        <w:t xml:space="preserve"> en el juicio de origen. Por otra parte; aún y cuando prevalecen en mi población los </w:t>
      </w:r>
      <w:r w:rsidRPr="00314AAF">
        <w:rPr>
          <w:rFonts w:ascii="Arial" w:eastAsia="Times New Roman" w:hAnsi="Arial" w:cs="Arial"/>
          <w:b/>
          <w:sz w:val="24"/>
          <w:szCs w:val="24"/>
          <w:lang w:val="es-ES" w:eastAsia="es-ES"/>
        </w:rPr>
        <w:t>usos y costumbres</w:t>
      </w:r>
      <w:r w:rsidRPr="00314AAF">
        <w:rPr>
          <w:rFonts w:ascii="Arial" w:eastAsia="Times New Roman" w:hAnsi="Arial" w:cs="Arial"/>
          <w:sz w:val="24"/>
          <w:szCs w:val="24"/>
          <w:lang w:val="es-ES" w:eastAsia="es-ES"/>
        </w:rPr>
        <w:t xml:space="preserve">, </w:t>
      </w:r>
      <w:r w:rsidRPr="00314AAF">
        <w:rPr>
          <w:rFonts w:ascii="Arial" w:eastAsia="Times New Roman" w:hAnsi="Arial" w:cs="Arial"/>
          <w:b/>
          <w:sz w:val="24"/>
          <w:szCs w:val="24"/>
          <w:lang w:val="es-ES" w:eastAsia="es-ES"/>
        </w:rPr>
        <w:t>estos no pueden estar por arriba de mis derechos humanos, y menos de nuestra propia constitución federal</w:t>
      </w:r>
      <w:r w:rsidRPr="00314AAF">
        <w:rPr>
          <w:rFonts w:ascii="Arial" w:eastAsia="Times New Roman" w:hAnsi="Arial" w:cs="Arial"/>
          <w:sz w:val="24"/>
          <w:szCs w:val="24"/>
          <w:lang w:val="es-ES" w:eastAsia="es-ES"/>
        </w:rPr>
        <w:t xml:space="preserve">, es decir; si bien es cierto, los </w:t>
      </w:r>
      <w:r w:rsidRPr="00314AAF">
        <w:rPr>
          <w:rFonts w:ascii="Arial" w:eastAsia="Times New Roman" w:hAnsi="Arial" w:cs="Arial"/>
          <w:b/>
          <w:sz w:val="24"/>
          <w:szCs w:val="24"/>
          <w:lang w:val="es-ES" w:eastAsia="es-ES"/>
        </w:rPr>
        <w:t>usos y costumbres establecen un procedimiento de elección de autoridades</w:t>
      </w:r>
      <w:r w:rsidRPr="00314AAF">
        <w:rPr>
          <w:rFonts w:ascii="Arial" w:eastAsia="Times New Roman" w:hAnsi="Arial" w:cs="Arial"/>
          <w:sz w:val="24"/>
          <w:szCs w:val="24"/>
          <w:lang w:val="es-ES" w:eastAsia="es-ES"/>
        </w:rPr>
        <w:t xml:space="preserve">, </w:t>
      </w:r>
      <w:r w:rsidRPr="00314AAF">
        <w:rPr>
          <w:rFonts w:ascii="Arial" w:eastAsia="Times New Roman" w:hAnsi="Arial" w:cs="Arial"/>
          <w:b/>
          <w:sz w:val="24"/>
          <w:szCs w:val="24"/>
          <w:lang w:val="es-ES" w:eastAsia="es-ES"/>
        </w:rPr>
        <w:t>no queda acreditado en autos, que exista en mi población de Membrillos, un procedimiento de sanción, destitución, sustitución o remoción de autoridades</w:t>
      </w:r>
      <w:r w:rsidRPr="00314AAF">
        <w:rPr>
          <w:rFonts w:ascii="Arial" w:eastAsia="Times New Roman" w:hAnsi="Arial" w:cs="Arial"/>
          <w:sz w:val="24"/>
          <w:szCs w:val="24"/>
          <w:lang w:val="es-ES" w:eastAsia="es-ES"/>
        </w:rPr>
        <w:t xml:space="preserve">, pues dicha información le fue requerida oportunamente a la autoridad responsable en el juicio de origen, por el TRIBUNAL ESTATAL ELECTORAL DEL PODER JUDICIAL DE OAXACA, mediante autor de fecha diez de octubre del año dos mil catorce, pidiéndole en el inciso </w:t>
      </w:r>
      <w:r w:rsidRPr="00314AAF">
        <w:rPr>
          <w:rFonts w:ascii="Arial" w:eastAsia="Times New Roman" w:hAnsi="Arial" w:cs="Arial"/>
          <w:b/>
          <w:sz w:val="24"/>
          <w:szCs w:val="24"/>
          <w:lang w:val="es-ES" w:eastAsia="es-ES"/>
        </w:rPr>
        <w:t>c)</w:t>
      </w:r>
      <w:r w:rsidRPr="00314AAF">
        <w:rPr>
          <w:rFonts w:ascii="Arial" w:eastAsia="Times New Roman" w:hAnsi="Arial" w:cs="Arial"/>
          <w:sz w:val="24"/>
          <w:szCs w:val="24"/>
          <w:lang w:val="es-ES" w:eastAsia="es-ES"/>
        </w:rPr>
        <w:t>.- INFORME SI EN DICHA AGENCIA DE POLICÍA HAN EXISTIDO ANTERIORMENTE PROCEDIMIENTOS DE SUSTITUCIÓN, REVOCACIÓN O DESTITUCIÓN DEL CARGO DE LAS AUTORIDADES DE LA AGENCIA DE POLICÍA DE MEMBRILLOS, DE SER POSITIVA LA RESPUESTA DEBERÁ DETALLAR LOS PROCEDIMIENTOS QUE SE HAN LLEVADO A CABO, CONFORME AL SISTEMA NORMATIVO INTERNO DE LA COMUNIDAD, Y REMITIR LAS CONSTANCIAS QUE SE HAYAN GENERADO CON MOTIVO DE DICHOS PROCEDIMIENTOS. De lo anterior omitió contestar la Autoridad responsable, por tal motivo, mediante auto de fecha seis de noviembre del año dos mil catorce, nuevamente le fue requerida la misma información a la responsable en el juicio de origen, concediéndole la autoridad requirente, un término de dos días para que cumpliera con tal información, y mediante auto de feche doce de noviembre de esta misma anualidad, se le tiene al ciudadano Presidente Municipal de Santa Catarina Zapoquila</w:t>
      </w:r>
      <w:r w:rsidRPr="00314AAF">
        <w:rPr>
          <w:rFonts w:ascii="Arial" w:eastAsia="Times New Roman" w:hAnsi="Arial" w:cs="Arial"/>
          <w:b/>
          <w:sz w:val="24"/>
          <w:szCs w:val="24"/>
          <w:lang w:val="es-ES" w:eastAsia="es-ES"/>
        </w:rPr>
        <w:t>, informando que no cuenta con la documentación ni información requerida</w:t>
      </w:r>
      <w:r w:rsidRPr="00314AAF">
        <w:rPr>
          <w:rFonts w:ascii="Arial" w:eastAsia="Times New Roman" w:hAnsi="Arial" w:cs="Arial"/>
          <w:sz w:val="24"/>
          <w:szCs w:val="24"/>
          <w:lang w:val="es-ES" w:eastAsia="es-ES"/>
        </w:rPr>
        <w:t xml:space="preserve">. Con tal aseveración o confesión, queda claro, que </w:t>
      </w:r>
      <w:r w:rsidRPr="00314AAF">
        <w:rPr>
          <w:rFonts w:ascii="Arial" w:eastAsia="Times New Roman" w:hAnsi="Arial" w:cs="Arial"/>
          <w:b/>
          <w:sz w:val="24"/>
          <w:szCs w:val="24"/>
          <w:lang w:val="es-ES" w:eastAsia="es-ES"/>
        </w:rPr>
        <w:t>NO EXISTE EN LA POBLACIÓN DE MEMBRILLOS, ZAPOQUILA, OAXACA. UN SISTEMA NORMATIVO INTERNO, PARA DESTITUIR, REMOVER, SUSTITUTIR O SIMPLEMENTE PARA SANCIONAR ADMINISTRATIVAMENTE A SUS AUTORIDADES AUXILIARES</w:t>
      </w:r>
      <w:r w:rsidRPr="00314AAF">
        <w:rPr>
          <w:rFonts w:ascii="Arial" w:eastAsia="Times New Roman" w:hAnsi="Arial" w:cs="Arial"/>
          <w:sz w:val="24"/>
          <w:szCs w:val="24"/>
          <w:lang w:val="es-ES" w:eastAsia="es-ES"/>
        </w:rPr>
        <w:t xml:space="preserve">. Ante tal ausencia dentro del sistema de usos y costumbres, no puede válidamente la hoy </w:t>
      </w:r>
      <w:r w:rsidRPr="00314AAF">
        <w:rPr>
          <w:rFonts w:ascii="Arial" w:eastAsia="Times New Roman" w:hAnsi="Arial" w:cs="Arial"/>
          <w:sz w:val="24"/>
          <w:szCs w:val="24"/>
          <w:lang w:val="es-ES" w:eastAsia="es-ES"/>
        </w:rPr>
        <w:lastRenderedPageBreak/>
        <w:t xml:space="preserve">autoridad responsable, decir; </w:t>
      </w:r>
      <w:r w:rsidRPr="00314AAF">
        <w:rPr>
          <w:rFonts w:ascii="Arial" w:eastAsia="Times New Roman" w:hAnsi="Arial" w:cs="Arial"/>
          <w:b/>
          <w:sz w:val="24"/>
          <w:szCs w:val="24"/>
          <w:lang w:val="es-ES" w:eastAsia="es-ES"/>
        </w:rPr>
        <w:t xml:space="preserve">que en respecto a la autonomía y libre determinación de Membrillos como comunidad indígena, la responsable ordena que en el plazo de diez días naturales contados a partir del día siguiente a la notificación de la SENTENCIA, se lleve a cabo una nueva asamblea en términos de su sistema normativo interno, para someter a consideración de los ciudadanos integrantes de la misma, las irregularidades que se me atribuyen en mi carácter de agente de policía municipal. </w:t>
      </w:r>
    </w:p>
    <w:p w14:paraId="7AA22803"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b/>
          <w:color w:val="000000"/>
          <w:spacing w:val="6"/>
          <w:sz w:val="24"/>
          <w:szCs w:val="24"/>
          <w:lang w:val="es-ES_tradnl" w:eastAsia="es-MX"/>
        </w:rPr>
        <w:t xml:space="preserve">Esto es </w:t>
      </w:r>
      <w:r w:rsidRPr="00314AAF">
        <w:rPr>
          <w:rFonts w:ascii="Arial" w:eastAsia="Times New Roman" w:hAnsi="Arial" w:cs="Arial"/>
          <w:b/>
          <w:bCs/>
          <w:color w:val="000000"/>
          <w:spacing w:val="6"/>
          <w:sz w:val="24"/>
          <w:szCs w:val="24"/>
          <w:lang w:val="es-ES_tradnl" w:eastAsia="es-MX"/>
        </w:rPr>
        <w:t xml:space="preserve">muy </w:t>
      </w:r>
      <w:r w:rsidRPr="00314AAF">
        <w:rPr>
          <w:rFonts w:ascii="Arial" w:eastAsia="Times New Roman" w:hAnsi="Arial" w:cs="Arial"/>
          <w:b/>
          <w:color w:val="000000"/>
          <w:spacing w:val="6"/>
          <w:sz w:val="24"/>
          <w:szCs w:val="24"/>
          <w:lang w:val="es-ES_tradnl" w:eastAsia="es-MX"/>
        </w:rPr>
        <w:t>grave</w:t>
      </w:r>
      <w:r w:rsidRPr="00314AAF">
        <w:rPr>
          <w:rFonts w:ascii="Arial" w:eastAsia="Times New Roman" w:hAnsi="Arial" w:cs="Arial"/>
          <w:color w:val="000000"/>
          <w:spacing w:val="6"/>
          <w:sz w:val="24"/>
          <w:szCs w:val="24"/>
          <w:lang w:val="es-ES_tradnl" w:eastAsia="es-MX"/>
        </w:rPr>
        <w:t xml:space="preserve">, pues se equipara a que el suscrito debe ser </w:t>
      </w:r>
      <w:r w:rsidRPr="00314AAF">
        <w:rPr>
          <w:rFonts w:ascii="Arial" w:eastAsia="Times New Roman" w:hAnsi="Arial" w:cs="Arial"/>
          <w:color w:val="000000"/>
          <w:spacing w:val="4"/>
          <w:sz w:val="24"/>
          <w:szCs w:val="24"/>
          <w:lang w:val="es-ES_tradnl" w:eastAsia="es-MX"/>
        </w:rPr>
        <w:t xml:space="preserve">juzgado </w:t>
      </w:r>
      <w:r w:rsidRPr="00314AAF">
        <w:rPr>
          <w:rFonts w:ascii="Arial" w:eastAsia="Times New Roman" w:hAnsi="Arial" w:cs="Arial"/>
          <w:b/>
          <w:color w:val="000000"/>
          <w:spacing w:val="4"/>
          <w:sz w:val="24"/>
          <w:szCs w:val="24"/>
          <w:lang w:val="es-ES_tradnl" w:eastAsia="es-MX"/>
        </w:rPr>
        <w:t>POR LEYES PRIVATIVAS</w:t>
      </w:r>
      <w:r w:rsidRPr="00314AAF">
        <w:rPr>
          <w:rFonts w:ascii="Arial" w:eastAsia="Times New Roman" w:hAnsi="Arial" w:cs="Arial"/>
          <w:color w:val="000000"/>
          <w:spacing w:val="4"/>
          <w:sz w:val="24"/>
          <w:szCs w:val="24"/>
          <w:lang w:val="es-ES_tradnl" w:eastAsia="es-MX"/>
        </w:rPr>
        <w:t xml:space="preserve"> (la deliberación de la asamblea </w:t>
      </w:r>
      <w:r w:rsidRPr="00314AAF">
        <w:rPr>
          <w:rFonts w:ascii="Arial" w:eastAsia="Times New Roman" w:hAnsi="Arial" w:cs="Arial"/>
          <w:color w:val="000000"/>
          <w:spacing w:val="1"/>
          <w:sz w:val="24"/>
          <w:szCs w:val="24"/>
          <w:lang w:val="es-ES_tradnl" w:eastAsia="es-MX"/>
        </w:rPr>
        <w:t xml:space="preserve">de acuerdo a sus particulares opiniones), y ante </w:t>
      </w:r>
      <w:r w:rsidRPr="00314AAF">
        <w:rPr>
          <w:rFonts w:ascii="Arial" w:eastAsia="Times New Roman" w:hAnsi="Arial" w:cs="Arial"/>
          <w:b/>
          <w:bCs/>
          <w:color w:val="000000"/>
          <w:spacing w:val="1"/>
          <w:sz w:val="24"/>
          <w:szCs w:val="24"/>
          <w:lang w:val="es-ES_tradnl" w:eastAsia="es-MX"/>
        </w:rPr>
        <w:t xml:space="preserve">TRIBUNALES </w:t>
      </w:r>
      <w:r w:rsidRPr="00314AAF">
        <w:rPr>
          <w:rFonts w:ascii="Arial" w:eastAsia="Times New Roman" w:hAnsi="Arial" w:cs="Arial"/>
          <w:b/>
          <w:color w:val="000000"/>
          <w:spacing w:val="-1"/>
          <w:sz w:val="24"/>
          <w:szCs w:val="24"/>
          <w:lang w:val="es-ES_tradnl" w:eastAsia="es-MX"/>
        </w:rPr>
        <w:t>ESPECIALES</w:t>
      </w:r>
      <w:r w:rsidRPr="00314AAF">
        <w:rPr>
          <w:rFonts w:ascii="Arial" w:eastAsia="Times New Roman" w:hAnsi="Arial" w:cs="Arial"/>
          <w:color w:val="000000"/>
          <w:spacing w:val="-1"/>
          <w:sz w:val="24"/>
          <w:szCs w:val="24"/>
          <w:lang w:val="es-ES_tradnl" w:eastAsia="es-MX"/>
        </w:rPr>
        <w:t xml:space="preserve"> (la asamblea comunitaria). Prohibido por el artículo 13 de nuestra Constitución Federal de la República.</w:t>
      </w:r>
    </w:p>
    <w:p w14:paraId="39E60303" w14:textId="77777777" w:rsidR="00314AAF" w:rsidRPr="00314AAF" w:rsidRDefault="00314AAF" w:rsidP="00314AAF">
      <w:pPr>
        <w:spacing w:before="200" w:after="0" w:line="240" w:lineRule="auto"/>
        <w:ind w:left="1134" w:right="1134"/>
        <w:jc w:val="both"/>
        <w:rPr>
          <w:rFonts w:ascii="Arial" w:eastAsia="Times New Roman" w:hAnsi="Arial" w:cs="Arial"/>
          <w:b/>
          <w:i/>
          <w:iCs/>
          <w:color w:val="000000"/>
          <w:spacing w:val="-1"/>
          <w:sz w:val="24"/>
          <w:szCs w:val="24"/>
          <w:lang w:val="es-ES_tradnl" w:eastAsia="es-MX"/>
        </w:rPr>
      </w:pPr>
      <w:r w:rsidRPr="00314AAF">
        <w:rPr>
          <w:rFonts w:ascii="Arial" w:eastAsia="Times New Roman" w:hAnsi="Arial" w:cs="Arial"/>
          <w:color w:val="000000"/>
          <w:spacing w:val="-2"/>
          <w:sz w:val="24"/>
          <w:szCs w:val="24"/>
          <w:lang w:val="es-ES_tradnl" w:eastAsia="es-MX"/>
        </w:rPr>
        <w:t xml:space="preserve">La anterior determinación, desde luego que también es violatoria de lo </w:t>
      </w:r>
      <w:r w:rsidRPr="00314AAF">
        <w:rPr>
          <w:rFonts w:ascii="Arial" w:eastAsia="Times New Roman" w:hAnsi="Arial" w:cs="Arial"/>
          <w:color w:val="000000"/>
          <w:spacing w:val="10"/>
          <w:sz w:val="24"/>
          <w:szCs w:val="24"/>
          <w:lang w:val="es-ES_tradnl" w:eastAsia="es-MX"/>
        </w:rPr>
        <w:t xml:space="preserve">establecido en el párrafo segundo del artículo 14 de nuestra </w:t>
      </w:r>
      <w:r w:rsidRPr="00314AAF">
        <w:rPr>
          <w:rFonts w:ascii="Arial" w:eastAsia="Times New Roman" w:hAnsi="Arial" w:cs="Arial"/>
          <w:color w:val="000000"/>
          <w:spacing w:val="-2"/>
          <w:sz w:val="24"/>
          <w:szCs w:val="24"/>
          <w:lang w:val="es-ES_tradnl" w:eastAsia="es-MX"/>
        </w:rPr>
        <w:t xml:space="preserve">Constitución Política de los Estados Unidos Mexicanos, que establece: </w:t>
      </w:r>
      <w:r w:rsidRPr="00314AAF">
        <w:rPr>
          <w:rFonts w:ascii="Arial" w:eastAsia="Times New Roman" w:hAnsi="Arial" w:cs="Arial"/>
          <w:b/>
          <w:i/>
          <w:iCs/>
          <w:color w:val="000000"/>
          <w:spacing w:val="2"/>
          <w:sz w:val="24"/>
          <w:szCs w:val="24"/>
          <w:lang w:val="es-ES_tradnl" w:eastAsia="es-MX"/>
        </w:rPr>
        <w:t xml:space="preserve">Nadie podrá ser privado de la libertad o de sus propiedades, </w:t>
      </w:r>
      <w:r w:rsidRPr="00314AAF">
        <w:rPr>
          <w:rFonts w:ascii="Arial" w:eastAsia="Times New Roman" w:hAnsi="Arial" w:cs="Arial"/>
          <w:b/>
          <w:i/>
          <w:iCs/>
          <w:color w:val="000000"/>
          <w:spacing w:val="3"/>
          <w:sz w:val="24"/>
          <w:szCs w:val="24"/>
          <w:lang w:val="es-ES_tradnl" w:eastAsia="es-MX"/>
        </w:rPr>
        <w:t xml:space="preserve">posesiones o derechos, sino mediante juicio seguido ante los </w:t>
      </w:r>
      <w:r w:rsidRPr="00314AAF">
        <w:rPr>
          <w:rFonts w:ascii="Arial" w:eastAsia="Times New Roman" w:hAnsi="Arial" w:cs="Arial"/>
          <w:b/>
          <w:i/>
          <w:iCs/>
          <w:color w:val="000000"/>
          <w:spacing w:val="1"/>
          <w:sz w:val="24"/>
          <w:szCs w:val="24"/>
          <w:lang w:val="es-ES_tradnl" w:eastAsia="es-MX"/>
        </w:rPr>
        <w:t xml:space="preserve">tribunales previamente establecidos, en el que se cumplan las </w:t>
      </w:r>
      <w:r w:rsidRPr="00314AAF">
        <w:rPr>
          <w:rFonts w:ascii="Arial" w:eastAsia="Times New Roman" w:hAnsi="Arial" w:cs="Arial"/>
          <w:b/>
          <w:i/>
          <w:iCs/>
          <w:color w:val="000000"/>
          <w:spacing w:val="8"/>
          <w:sz w:val="24"/>
          <w:szCs w:val="24"/>
          <w:lang w:val="es-ES_tradnl" w:eastAsia="es-MX"/>
        </w:rPr>
        <w:t xml:space="preserve">formalidades esenciales del procedimiento y conforme a las </w:t>
      </w:r>
      <w:r w:rsidRPr="00314AAF">
        <w:rPr>
          <w:rFonts w:ascii="Arial" w:eastAsia="Times New Roman" w:hAnsi="Arial" w:cs="Arial"/>
          <w:b/>
          <w:i/>
          <w:iCs/>
          <w:color w:val="000000"/>
          <w:spacing w:val="-1"/>
          <w:sz w:val="24"/>
          <w:szCs w:val="24"/>
          <w:lang w:val="es-ES_tradnl" w:eastAsia="es-MX"/>
        </w:rPr>
        <w:t>Leyes expedidas con anterioridad al hecho.</w:t>
      </w:r>
    </w:p>
    <w:p w14:paraId="480E50BF"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pacing w:val="6"/>
          <w:sz w:val="24"/>
          <w:szCs w:val="24"/>
          <w:lang w:val="es-ES_tradnl" w:eastAsia="es-MX"/>
        </w:rPr>
        <w:t>En el supuesto no concedido, que el suscrito en su carácter de a</w:t>
      </w:r>
      <w:r w:rsidRPr="00314AAF">
        <w:rPr>
          <w:rFonts w:ascii="Arial" w:eastAsia="Times New Roman" w:hAnsi="Arial" w:cs="Arial"/>
          <w:color w:val="000000"/>
          <w:spacing w:val="2"/>
          <w:sz w:val="24"/>
          <w:szCs w:val="24"/>
          <w:lang w:val="es-ES_tradnl" w:eastAsia="es-MX"/>
        </w:rPr>
        <w:t xml:space="preserve">utoridad auxiliar, hubiese cometido irregularidades administrativas, estas deben ser sancionadas por los tribunales competentes y </w:t>
      </w:r>
      <w:r w:rsidRPr="00314AAF">
        <w:rPr>
          <w:rFonts w:ascii="Arial" w:eastAsia="Times New Roman" w:hAnsi="Arial" w:cs="Arial"/>
          <w:color w:val="000000"/>
          <w:spacing w:val="11"/>
          <w:sz w:val="24"/>
          <w:szCs w:val="24"/>
          <w:lang w:val="es-ES_tradnl" w:eastAsia="es-MX"/>
        </w:rPr>
        <w:t xml:space="preserve">previamente establecidos, y en el caso particular lo son las </w:t>
      </w:r>
      <w:r w:rsidRPr="00314AAF">
        <w:rPr>
          <w:rFonts w:ascii="Arial" w:eastAsia="Times New Roman" w:hAnsi="Arial" w:cs="Arial"/>
          <w:color w:val="000000"/>
          <w:spacing w:val="-1"/>
          <w:sz w:val="24"/>
          <w:szCs w:val="24"/>
          <w:lang w:val="es-ES_tradnl" w:eastAsia="es-MX"/>
        </w:rPr>
        <w:t xml:space="preserve">consideradas en los artículos 108 y 109 de nuestra Carta Magna y no </w:t>
      </w:r>
      <w:r w:rsidRPr="00314AAF">
        <w:rPr>
          <w:rFonts w:ascii="Arial" w:eastAsia="Times New Roman" w:hAnsi="Arial" w:cs="Arial"/>
          <w:color w:val="000000"/>
          <w:sz w:val="24"/>
          <w:szCs w:val="24"/>
          <w:lang w:val="es-ES_tradnl" w:eastAsia="es-MX"/>
        </w:rPr>
        <w:t xml:space="preserve">por la asamblea comunitaria, que como está acreditado, no tiene </w:t>
      </w:r>
      <w:r w:rsidRPr="00314AAF">
        <w:rPr>
          <w:rFonts w:ascii="Arial" w:eastAsia="Times New Roman" w:hAnsi="Arial" w:cs="Arial"/>
          <w:color w:val="000000"/>
          <w:spacing w:val="5"/>
          <w:sz w:val="24"/>
          <w:szCs w:val="24"/>
          <w:lang w:val="es-ES_tradnl" w:eastAsia="es-MX"/>
        </w:rPr>
        <w:t xml:space="preserve">establecido un procedimiento consuetudinario de sanción, y la </w:t>
      </w:r>
      <w:r w:rsidRPr="00314AAF">
        <w:rPr>
          <w:rFonts w:ascii="Arial" w:eastAsia="Times New Roman" w:hAnsi="Arial" w:cs="Arial"/>
          <w:color w:val="000000"/>
          <w:sz w:val="24"/>
          <w:szCs w:val="24"/>
          <w:lang w:val="es-ES_tradnl" w:eastAsia="es-MX"/>
        </w:rPr>
        <w:t xml:space="preserve">deliberación de la asamblea comunitaria, no puede ni debe estar por </w:t>
      </w:r>
      <w:r w:rsidRPr="00314AAF">
        <w:rPr>
          <w:rFonts w:ascii="Arial" w:eastAsia="Times New Roman" w:hAnsi="Arial" w:cs="Arial"/>
          <w:color w:val="000000"/>
          <w:spacing w:val="-1"/>
          <w:sz w:val="24"/>
          <w:szCs w:val="24"/>
          <w:lang w:val="es-ES_tradnl" w:eastAsia="es-MX"/>
        </w:rPr>
        <w:t>encima de nuestra Ley Suprema.</w:t>
      </w:r>
    </w:p>
    <w:p w14:paraId="683C943D" w14:textId="77777777" w:rsidR="00314AAF" w:rsidRPr="00314AAF" w:rsidRDefault="00314AAF" w:rsidP="00314AAF">
      <w:pPr>
        <w:spacing w:before="200" w:after="0" w:line="240" w:lineRule="auto"/>
        <w:ind w:left="1134" w:right="1134"/>
        <w:jc w:val="both"/>
        <w:rPr>
          <w:rFonts w:ascii="Arial" w:eastAsia="Times New Roman" w:hAnsi="Arial" w:cs="Arial"/>
          <w:b/>
          <w:i/>
          <w:iCs/>
          <w:color w:val="000000"/>
          <w:spacing w:val="3"/>
          <w:sz w:val="24"/>
          <w:szCs w:val="24"/>
          <w:lang w:val="es-ES_tradnl" w:eastAsia="es-MX"/>
        </w:rPr>
      </w:pPr>
      <w:r w:rsidRPr="00314AAF">
        <w:rPr>
          <w:rFonts w:ascii="Arial" w:eastAsia="Times New Roman" w:hAnsi="Arial" w:cs="Arial"/>
          <w:color w:val="000000"/>
          <w:sz w:val="24"/>
          <w:szCs w:val="24"/>
          <w:lang w:val="es-ES_tradnl" w:eastAsia="es-MX"/>
        </w:rPr>
        <w:t xml:space="preserve">No pasa por desapercibido, que la determinación de la Autoridad Responsable, aquí cuestionada, también infracciona flagrantemente a </w:t>
      </w:r>
      <w:r w:rsidRPr="00314AAF">
        <w:rPr>
          <w:rFonts w:ascii="Arial" w:eastAsia="Times New Roman" w:hAnsi="Arial" w:cs="Arial"/>
          <w:color w:val="000000"/>
          <w:spacing w:val="1"/>
          <w:sz w:val="24"/>
          <w:szCs w:val="24"/>
          <w:lang w:val="es-ES_tradnl" w:eastAsia="es-MX"/>
        </w:rPr>
        <w:t xml:space="preserve">lo establecido en la fracción segunda, del artículo 17 del mismo </w:t>
      </w:r>
      <w:r w:rsidRPr="00314AAF">
        <w:rPr>
          <w:rFonts w:ascii="Arial" w:eastAsia="Times New Roman" w:hAnsi="Arial" w:cs="Arial"/>
          <w:color w:val="000000"/>
          <w:spacing w:val="3"/>
          <w:sz w:val="24"/>
          <w:szCs w:val="24"/>
          <w:lang w:val="es-ES_tradnl" w:eastAsia="es-MX"/>
        </w:rPr>
        <w:t xml:space="preserve">ordenamiento legal en cita, que establece: </w:t>
      </w:r>
      <w:r w:rsidRPr="00314AAF">
        <w:rPr>
          <w:rFonts w:ascii="Arial" w:eastAsia="Times New Roman" w:hAnsi="Arial" w:cs="Arial"/>
          <w:b/>
          <w:i/>
          <w:iCs/>
          <w:color w:val="000000"/>
          <w:spacing w:val="3"/>
          <w:sz w:val="24"/>
          <w:szCs w:val="24"/>
          <w:lang w:val="es-ES_tradnl" w:eastAsia="es-MX"/>
        </w:rPr>
        <w:t xml:space="preserve">Toda persona tiene </w:t>
      </w:r>
      <w:r w:rsidRPr="00314AAF">
        <w:rPr>
          <w:rFonts w:ascii="Arial" w:eastAsia="Times New Roman" w:hAnsi="Arial" w:cs="Arial"/>
          <w:b/>
          <w:i/>
          <w:iCs/>
          <w:color w:val="000000"/>
          <w:sz w:val="24"/>
          <w:szCs w:val="24"/>
          <w:lang w:val="es-ES_tradnl" w:eastAsia="es-MX"/>
        </w:rPr>
        <w:t xml:space="preserve">derecho a que se le administre justicia por tribunales que estarán </w:t>
      </w:r>
      <w:r w:rsidRPr="00314AAF">
        <w:rPr>
          <w:rFonts w:ascii="Arial" w:eastAsia="Times New Roman" w:hAnsi="Arial" w:cs="Arial"/>
          <w:b/>
          <w:i/>
          <w:iCs/>
          <w:color w:val="000000"/>
          <w:spacing w:val="3"/>
          <w:sz w:val="24"/>
          <w:szCs w:val="24"/>
          <w:lang w:val="es-ES_tradnl" w:eastAsia="es-MX"/>
        </w:rPr>
        <w:t xml:space="preserve">expeditos para impartirla en los plazos y términos que fijen las </w:t>
      </w:r>
      <w:r w:rsidRPr="00314AAF">
        <w:rPr>
          <w:rFonts w:ascii="Arial" w:eastAsia="Times New Roman" w:hAnsi="Arial" w:cs="Arial"/>
          <w:b/>
          <w:i/>
          <w:iCs/>
          <w:color w:val="000000"/>
          <w:sz w:val="24"/>
          <w:szCs w:val="24"/>
          <w:lang w:val="es-ES_tradnl" w:eastAsia="es-MX"/>
        </w:rPr>
        <w:t xml:space="preserve">leyes, emitiendo sus resoluciones de manera pronta, </w:t>
      </w:r>
      <w:r w:rsidRPr="00314AAF">
        <w:rPr>
          <w:rFonts w:ascii="Arial" w:eastAsia="Times New Roman" w:hAnsi="Arial" w:cs="Arial"/>
          <w:b/>
          <w:i/>
          <w:iCs/>
          <w:color w:val="000000"/>
          <w:sz w:val="24"/>
          <w:szCs w:val="24"/>
          <w:lang w:val="es-ES_tradnl" w:eastAsia="es-MX"/>
        </w:rPr>
        <w:lastRenderedPageBreak/>
        <w:t xml:space="preserve">completa e imparcial. Su servicio será gratuito, quedando, en consecuencia, </w:t>
      </w:r>
      <w:r w:rsidRPr="00314AAF">
        <w:rPr>
          <w:rFonts w:ascii="Arial" w:eastAsia="Times New Roman" w:hAnsi="Arial" w:cs="Arial"/>
          <w:b/>
          <w:i/>
          <w:iCs/>
          <w:color w:val="000000"/>
          <w:spacing w:val="3"/>
          <w:sz w:val="24"/>
          <w:szCs w:val="24"/>
          <w:lang w:val="es-ES_tradnl" w:eastAsia="es-MX"/>
        </w:rPr>
        <w:t>prohibidas las costas judiciales.</w:t>
      </w:r>
    </w:p>
    <w:p w14:paraId="770FD4BA" w14:textId="77777777" w:rsidR="00314AAF" w:rsidRPr="00314AAF" w:rsidRDefault="00314AAF" w:rsidP="00314AAF">
      <w:pPr>
        <w:spacing w:before="200" w:after="0" w:line="240" w:lineRule="auto"/>
        <w:ind w:left="1134" w:right="1134"/>
        <w:jc w:val="both"/>
        <w:rPr>
          <w:rFonts w:ascii="Arial" w:eastAsia="Times New Roman" w:hAnsi="Arial" w:cs="Arial"/>
          <w:b/>
          <w:i/>
          <w:iCs/>
          <w:color w:val="000000"/>
          <w:spacing w:val="-1"/>
          <w:sz w:val="24"/>
          <w:szCs w:val="24"/>
          <w:lang w:val="es-ES_tradnl" w:eastAsia="es-MX"/>
        </w:rPr>
      </w:pPr>
      <w:r w:rsidRPr="00314AAF">
        <w:rPr>
          <w:rFonts w:ascii="Arial" w:eastAsia="Times New Roman" w:hAnsi="Arial" w:cs="Arial"/>
          <w:b/>
          <w:i/>
          <w:iCs/>
          <w:color w:val="000000"/>
          <w:spacing w:val="6"/>
          <w:sz w:val="24"/>
          <w:szCs w:val="24"/>
          <w:lang w:val="es-ES_tradnl" w:eastAsia="es-MX"/>
        </w:rPr>
        <w:t xml:space="preserve">El congreso de </w:t>
      </w:r>
      <w:r w:rsidRPr="00314AAF">
        <w:rPr>
          <w:rFonts w:ascii="Arial" w:eastAsia="Times New Roman" w:hAnsi="Arial" w:cs="Arial"/>
          <w:b/>
          <w:color w:val="000000"/>
          <w:spacing w:val="6"/>
          <w:sz w:val="24"/>
          <w:szCs w:val="24"/>
          <w:lang w:val="es-ES_tradnl" w:eastAsia="es-MX"/>
        </w:rPr>
        <w:t xml:space="preserve">/a </w:t>
      </w:r>
      <w:r w:rsidRPr="00314AAF">
        <w:rPr>
          <w:rFonts w:ascii="Arial" w:eastAsia="Times New Roman" w:hAnsi="Arial" w:cs="Arial"/>
          <w:b/>
          <w:i/>
          <w:iCs/>
          <w:color w:val="000000"/>
          <w:spacing w:val="6"/>
          <w:sz w:val="24"/>
          <w:szCs w:val="24"/>
          <w:lang w:val="es-ES_tradnl" w:eastAsia="es-MX"/>
        </w:rPr>
        <w:t xml:space="preserve">Unión expedirá las leyes que regulen las acciones colectivas.  Tales leyes determinarán las materias de </w:t>
      </w:r>
      <w:r w:rsidRPr="00314AAF">
        <w:rPr>
          <w:rFonts w:ascii="Arial" w:eastAsia="Times New Roman" w:hAnsi="Arial" w:cs="Arial"/>
          <w:b/>
          <w:i/>
          <w:iCs/>
          <w:color w:val="000000"/>
          <w:spacing w:val="3"/>
          <w:sz w:val="24"/>
          <w:szCs w:val="24"/>
          <w:lang w:val="es-ES_tradnl" w:eastAsia="es-MX"/>
        </w:rPr>
        <w:t xml:space="preserve">aplicación, los procedimientos judiciales y los mecanismos de </w:t>
      </w:r>
      <w:r w:rsidRPr="00314AAF">
        <w:rPr>
          <w:rFonts w:ascii="Arial" w:eastAsia="Times New Roman" w:hAnsi="Arial" w:cs="Arial"/>
          <w:b/>
          <w:i/>
          <w:iCs/>
          <w:color w:val="000000"/>
          <w:spacing w:val="-1"/>
          <w:sz w:val="24"/>
          <w:szCs w:val="24"/>
          <w:lang w:val="es-ES_tradnl" w:eastAsia="es-MX"/>
        </w:rPr>
        <w:t>reparación del daño.</w:t>
      </w:r>
    </w:p>
    <w:p w14:paraId="3560EB57" w14:textId="77777777" w:rsidR="00314AAF" w:rsidRPr="00314AAF" w:rsidRDefault="00314AAF" w:rsidP="00314AAF">
      <w:pPr>
        <w:spacing w:before="200" w:after="0" w:line="240" w:lineRule="auto"/>
        <w:ind w:left="1134" w:right="1134"/>
        <w:jc w:val="both"/>
        <w:rPr>
          <w:rFonts w:ascii="Arial" w:eastAsia="Times New Roman" w:hAnsi="Arial" w:cs="Arial"/>
          <w:b/>
          <w:i/>
          <w:iCs/>
          <w:color w:val="000000"/>
          <w:spacing w:val="2"/>
          <w:sz w:val="24"/>
          <w:szCs w:val="24"/>
          <w:lang w:val="es-ES_tradnl" w:eastAsia="es-MX"/>
        </w:rPr>
      </w:pPr>
      <w:r w:rsidRPr="00314AAF">
        <w:rPr>
          <w:rFonts w:ascii="Arial" w:eastAsia="Times New Roman" w:hAnsi="Arial" w:cs="Arial"/>
          <w:b/>
          <w:i/>
          <w:iCs/>
          <w:color w:val="000000"/>
          <w:spacing w:val="2"/>
          <w:sz w:val="24"/>
          <w:szCs w:val="24"/>
          <w:lang w:val="es-ES_tradnl" w:eastAsia="es-MX"/>
        </w:rPr>
        <w:t>Los jueces federales conocerán de forma exclusiva sobre estos procedimientos y mecanismos.</w:t>
      </w:r>
    </w:p>
    <w:p w14:paraId="6231478A"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pacing w:val="5"/>
          <w:sz w:val="24"/>
          <w:szCs w:val="24"/>
          <w:lang w:val="es-ES_tradnl" w:eastAsia="es-MX"/>
        </w:rPr>
        <w:t>Y la verdad es que la asamblea comunitaria, a la que faculta la a</w:t>
      </w:r>
      <w:r w:rsidRPr="00314AAF">
        <w:rPr>
          <w:rFonts w:ascii="Arial" w:eastAsia="Times New Roman" w:hAnsi="Arial" w:cs="Arial"/>
          <w:color w:val="000000"/>
          <w:spacing w:val="14"/>
          <w:sz w:val="24"/>
          <w:szCs w:val="24"/>
          <w:lang w:val="es-ES_tradnl" w:eastAsia="es-MX"/>
        </w:rPr>
        <w:t xml:space="preserve">utoridad responsable, para juzgarme por las supuestas </w:t>
      </w:r>
      <w:r w:rsidRPr="00314AAF">
        <w:rPr>
          <w:rFonts w:ascii="Arial" w:eastAsia="Times New Roman" w:hAnsi="Arial" w:cs="Arial"/>
          <w:color w:val="000000"/>
          <w:sz w:val="24"/>
          <w:szCs w:val="24"/>
          <w:lang w:val="es-ES_tradnl" w:eastAsia="es-MX"/>
        </w:rPr>
        <w:t xml:space="preserve">irregularidades que se me atribuyen, no es un tribunal expedito para </w:t>
      </w:r>
      <w:r w:rsidRPr="00314AAF">
        <w:rPr>
          <w:rFonts w:ascii="Arial" w:eastAsia="Times New Roman" w:hAnsi="Arial" w:cs="Arial"/>
          <w:color w:val="000000"/>
          <w:spacing w:val="-1"/>
          <w:sz w:val="24"/>
          <w:szCs w:val="24"/>
          <w:lang w:val="es-ES_tradnl" w:eastAsia="es-MX"/>
        </w:rPr>
        <w:t>impartir justicia, y resolver de manera pronta, completa e imparcial.</w:t>
      </w:r>
    </w:p>
    <w:p w14:paraId="1792584B"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2"/>
          <w:sz w:val="24"/>
          <w:szCs w:val="24"/>
          <w:lang w:val="es-ES_tradnl" w:eastAsia="es-MX"/>
        </w:rPr>
      </w:pPr>
      <w:r w:rsidRPr="00314AAF">
        <w:rPr>
          <w:rFonts w:ascii="Arial" w:eastAsia="Times New Roman" w:hAnsi="Arial" w:cs="Arial"/>
          <w:b/>
          <w:color w:val="000000"/>
          <w:spacing w:val="-1"/>
          <w:sz w:val="24"/>
          <w:szCs w:val="24"/>
          <w:lang w:val="es-ES_tradnl" w:eastAsia="es-MX"/>
        </w:rPr>
        <w:t>SEGUNDO</w:t>
      </w:r>
      <w:r w:rsidRPr="00314AAF">
        <w:rPr>
          <w:rFonts w:ascii="Arial" w:eastAsia="Times New Roman" w:hAnsi="Arial" w:cs="Arial"/>
          <w:color w:val="000000"/>
          <w:spacing w:val="-1"/>
          <w:sz w:val="24"/>
          <w:szCs w:val="24"/>
          <w:lang w:val="es-ES_tradnl" w:eastAsia="es-MX"/>
        </w:rPr>
        <w:t>.- Me lesiona en mi esfera jurídica relativa a mis Garantías Individuales y de derechos humanos, la determinación de la autoridad r</w:t>
      </w:r>
      <w:r w:rsidRPr="00314AAF">
        <w:rPr>
          <w:rFonts w:ascii="Arial" w:eastAsia="Times New Roman" w:hAnsi="Arial" w:cs="Arial"/>
          <w:color w:val="000000"/>
          <w:spacing w:val="10"/>
          <w:sz w:val="24"/>
          <w:szCs w:val="24"/>
          <w:lang w:val="es-ES_tradnl" w:eastAsia="es-MX"/>
        </w:rPr>
        <w:t xml:space="preserve">esponsable, contenida en el CONSIDERANDO CUARTO, </w:t>
      </w:r>
      <w:r w:rsidRPr="00314AAF">
        <w:rPr>
          <w:rFonts w:ascii="Arial" w:eastAsia="Times New Roman" w:hAnsi="Arial" w:cs="Arial"/>
          <w:color w:val="000000"/>
          <w:sz w:val="24"/>
          <w:szCs w:val="24"/>
          <w:lang w:val="es-ES_tradnl" w:eastAsia="es-MX"/>
        </w:rPr>
        <w:t xml:space="preserve">correlacionado con el RESOLUTIVO CUARTO de la RESOLUCIÓN </w:t>
      </w:r>
      <w:r w:rsidRPr="00314AAF">
        <w:rPr>
          <w:rFonts w:ascii="Arial" w:eastAsia="Times New Roman" w:hAnsi="Arial" w:cs="Arial"/>
          <w:color w:val="000000"/>
          <w:spacing w:val="1"/>
          <w:sz w:val="24"/>
          <w:szCs w:val="24"/>
          <w:lang w:val="es-ES_tradnl" w:eastAsia="es-MX"/>
        </w:rPr>
        <w:t xml:space="preserve">dictada con fecha trece de noviembre del año dos mil catorce, por la </w:t>
      </w:r>
      <w:r w:rsidRPr="00314AAF">
        <w:rPr>
          <w:rFonts w:ascii="Arial" w:eastAsia="Times New Roman" w:hAnsi="Arial" w:cs="Arial"/>
          <w:color w:val="000000"/>
          <w:spacing w:val="11"/>
          <w:sz w:val="24"/>
          <w:szCs w:val="24"/>
          <w:lang w:val="es-ES_tradnl" w:eastAsia="es-MX"/>
        </w:rPr>
        <w:t xml:space="preserve">hoy autoridad responsable, dentro del expediente número </w:t>
      </w:r>
      <w:r w:rsidRPr="00314AAF">
        <w:rPr>
          <w:rFonts w:ascii="Arial" w:eastAsia="Times New Roman" w:hAnsi="Arial" w:cs="Arial"/>
          <w:color w:val="000000"/>
          <w:spacing w:val="3"/>
          <w:sz w:val="24"/>
          <w:szCs w:val="24"/>
          <w:lang w:val="es-ES_tradnl" w:eastAsia="es-MX"/>
        </w:rPr>
        <w:t xml:space="preserve">JDCI/33/2014. Visible a foja número trece, segundo y tercer párrafo </w:t>
      </w:r>
      <w:r w:rsidRPr="00314AAF">
        <w:rPr>
          <w:rFonts w:ascii="Arial" w:eastAsia="Times New Roman" w:hAnsi="Arial" w:cs="Arial"/>
          <w:color w:val="000000"/>
          <w:spacing w:val="-2"/>
          <w:sz w:val="24"/>
          <w:szCs w:val="24"/>
          <w:lang w:val="es-ES_tradnl" w:eastAsia="es-MX"/>
        </w:rPr>
        <w:t>que a la letra dicen:</w:t>
      </w:r>
    </w:p>
    <w:p w14:paraId="645202F2"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3"/>
          <w:sz w:val="24"/>
          <w:szCs w:val="24"/>
          <w:lang w:val="es-ES_tradnl" w:eastAsia="es-MX"/>
        </w:rPr>
      </w:pPr>
      <w:r w:rsidRPr="00314AAF">
        <w:rPr>
          <w:rFonts w:ascii="Arial" w:eastAsia="Times New Roman" w:hAnsi="Arial" w:cs="Arial"/>
          <w:color w:val="000000"/>
          <w:spacing w:val="-2"/>
          <w:sz w:val="24"/>
          <w:szCs w:val="24"/>
          <w:lang w:val="es-ES_tradnl" w:eastAsia="es-MX"/>
        </w:rPr>
        <w:t xml:space="preserve">A efecto de cumplir con la garantía de debido proceso en términos del sistema normativo interno de la comunidad, se deberá citar conforme a </w:t>
      </w:r>
      <w:r w:rsidRPr="00314AAF">
        <w:rPr>
          <w:rFonts w:ascii="Arial" w:eastAsia="Times New Roman" w:hAnsi="Arial" w:cs="Arial"/>
          <w:color w:val="000000"/>
          <w:spacing w:val="-1"/>
          <w:sz w:val="24"/>
          <w:szCs w:val="24"/>
          <w:lang w:val="es-ES_tradnl" w:eastAsia="es-MX"/>
        </w:rPr>
        <w:t xml:space="preserve">su normativa y de manera personal a Santiago Rodríguez Rodríguez, </w:t>
      </w:r>
      <w:r w:rsidRPr="00314AAF">
        <w:rPr>
          <w:rFonts w:ascii="Arial" w:eastAsia="Times New Roman" w:hAnsi="Arial" w:cs="Arial"/>
          <w:color w:val="000000"/>
          <w:spacing w:val="2"/>
          <w:sz w:val="24"/>
          <w:szCs w:val="24"/>
          <w:lang w:val="es-ES_tradnl" w:eastAsia="es-MX"/>
        </w:rPr>
        <w:t xml:space="preserve">dejando constancia detallada de dicha citación, informándole las </w:t>
      </w:r>
      <w:r w:rsidRPr="00314AAF">
        <w:rPr>
          <w:rFonts w:ascii="Arial" w:eastAsia="Times New Roman" w:hAnsi="Arial" w:cs="Arial"/>
          <w:color w:val="000000"/>
          <w:spacing w:val="-3"/>
          <w:sz w:val="24"/>
          <w:szCs w:val="24"/>
          <w:lang w:val="es-ES_tradnl" w:eastAsia="es-MX"/>
        </w:rPr>
        <w:t>irregularidades que se le atribuyen en su carácter de autoridad auxiliar.</w:t>
      </w:r>
    </w:p>
    <w:p w14:paraId="3947E59E"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2"/>
          <w:sz w:val="24"/>
          <w:szCs w:val="24"/>
          <w:lang w:val="es-ES_tradnl" w:eastAsia="es-MX"/>
        </w:rPr>
      </w:pPr>
      <w:r w:rsidRPr="00314AAF">
        <w:rPr>
          <w:rFonts w:ascii="Arial" w:eastAsia="Times New Roman" w:hAnsi="Arial" w:cs="Arial"/>
          <w:color w:val="000000"/>
          <w:spacing w:val="-1"/>
          <w:sz w:val="24"/>
          <w:szCs w:val="24"/>
          <w:lang w:val="es-ES_tradnl" w:eastAsia="es-MX"/>
        </w:rPr>
        <w:t xml:space="preserve">Ahora bien, tanto el citatorio antes mencionado, como la convocatoria </w:t>
      </w:r>
      <w:r w:rsidRPr="00314AAF">
        <w:rPr>
          <w:rFonts w:ascii="Arial" w:eastAsia="Times New Roman" w:hAnsi="Arial" w:cs="Arial"/>
          <w:color w:val="000000"/>
          <w:sz w:val="24"/>
          <w:szCs w:val="24"/>
          <w:lang w:val="es-ES_tradnl" w:eastAsia="es-MX"/>
        </w:rPr>
        <w:t xml:space="preserve">que se deberá publicitar en la comunidad en los lugares y formas de costumbre para que concurran sus ciudadanos, deberán ser emitidas por el agente de policía suplente Dionicio Rodríguez Herrera y por el secretario Casto Rodríguez Ramírez, con por lo menos cinco días naturales previos a la realización de la asamblea, razón por la cual se </w:t>
      </w:r>
      <w:r w:rsidRPr="00314AAF">
        <w:rPr>
          <w:rFonts w:ascii="Arial" w:eastAsia="Times New Roman" w:hAnsi="Arial" w:cs="Arial"/>
          <w:color w:val="000000"/>
          <w:spacing w:val="2"/>
          <w:sz w:val="24"/>
          <w:szCs w:val="24"/>
          <w:lang w:val="es-ES_tradnl" w:eastAsia="es-MX"/>
        </w:rPr>
        <w:t xml:space="preserve">les vincula para desplegar los actos ordenados, debiendo remitir constancia de los mismos dentro las veinticuatro horas posteriores a </w:t>
      </w:r>
      <w:r w:rsidRPr="00314AAF">
        <w:rPr>
          <w:rFonts w:ascii="Arial" w:eastAsia="Times New Roman" w:hAnsi="Arial" w:cs="Arial"/>
          <w:color w:val="000000"/>
          <w:spacing w:val="-2"/>
          <w:sz w:val="24"/>
          <w:szCs w:val="24"/>
          <w:lang w:val="es-ES_tradnl" w:eastAsia="es-MX"/>
        </w:rPr>
        <w:t>su realización.</w:t>
      </w:r>
    </w:p>
    <w:p w14:paraId="1640A0DD"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z w:val="24"/>
          <w:szCs w:val="24"/>
          <w:lang w:val="es-ES_tradnl" w:eastAsia="es-MX"/>
        </w:rPr>
        <w:t xml:space="preserve">La determinación anterior, es violatorio de lo establecido en el primer </w:t>
      </w:r>
      <w:r w:rsidRPr="00314AAF">
        <w:rPr>
          <w:rFonts w:ascii="Arial" w:eastAsia="Times New Roman" w:hAnsi="Arial" w:cs="Arial"/>
          <w:color w:val="000000"/>
          <w:spacing w:val="5"/>
          <w:sz w:val="24"/>
          <w:szCs w:val="24"/>
          <w:lang w:val="es-ES_tradnl" w:eastAsia="es-MX"/>
        </w:rPr>
        <w:t xml:space="preserve">párrafo, del artículo 16 Constitucional, que establece: </w:t>
      </w:r>
      <w:r w:rsidRPr="00314AAF">
        <w:rPr>
          <w:rFonts w:ascii="Arial" w:eastAsia="Times New Roman" w:hAnsi="Arial" w:cs="Arial"/>
          <w:b/>
          <w:i/>
          <w:iCs/>
          <w:color w:val="000000"/>
          <w:spacing w:val="5"/>
          <w:sz w:val="24"/>
          <w:szCs w:val="24"/>
          <w:lang w:val="es-ES_tradnl" w:eastAsia="es-MX"/>
        </w:rPr>
        <w:t>Nadie puede</w:t>
      </w:r>
      <w:r w:rsidRPr="00314AAF">
        <w:rPr>
          <w:rFonts w:ascii="Arial" w:eastAsia="Times New Roman" w:hAnsi="Arial" w:cs="Arial"/>
          <w:i/>
          <w:iCs/>
          <w:color w:val="000000"/>
          <w:spacing w:val="5"/>
          <w:sz w:val="24"/>
          <w:szCs w:val="24"/>
          <w:lang w:val="es-ES_tradnl" w:eastAsia="es-MX"/>
        </w:rPr>
        <w:t xml:space="preserve"> </w:t>
      </w:r>
      <w:r w:rsidRPr="00314AAF">
        <w:rPr>
          <w:rFonts w:ascii="Arial" w:eastAsia="Times New Roman" w:hAnsi="Arial" w:cs="Arial"/>
          <w:b/>
          <w:bCs/>
          <w:i/>
          <w:iCs/>
          <w:color w:val="000000"/>
          <w:spacing w:val="7"/>
          <w:sz w:val="24"/>
          <w:szCs w:val="24"/>
          <w:lang w:val="es-ES_tradnl" w:eastAsia="es-MX"/>
        </w:rPr>
        <w:t xml:space="preserve">ser molestado en su persona, domicilio, papeles </w:t>
      </w:r>
      <w:r w:rsidRPr="00314AAF">
        <w:rPr>
          <w:rFonts w:ascii="Arial" w:eastAsia="Times New Roman" w:hAnsi="Arial" w:cs="Arial"/>
          <w:b/>
          <w:i/>
          <w:iCs/>
          <w:color w:val="000000"/>
          <w:spacing w:val="7"/>
          <w:sz w:val="24"/>
          <w:szCs w:val="24"/>
          <w:lang w:val="es-ES_tradnl" w:eastAsia="es-MX"/>
        </w:rPr>
        <w:t xml:space="preserve">o posesiones, </w:t>
      </w:r>
      <w:r w:rsidRPr="00314AAF">
        <w:rPr>
          <w:rFonts w:ascii="Arial" w:eastAsia="Times New Roman" w:hAnsi="Arial" w:cs="Arial"/>
          <w:b/>
          <w:i/>
          <w:iCs/>
          <w:color w:val="000000"/>
          <w:sz w:val="24"/>
          <w:szCs w:val="24"/>
          <w:lang w:val="es-ES_tradnl" w:eastAsia="es-MX"/>
        </w:rPr>
        <w:t xml:space="preserve">sino en virtud de </w:t>
      </w:r>
      <w:r w:rsidRPr="00314AAF">
        <w:rPr>
          <w:rFonts w:ascii="Arial" w:eastAsia="Times New Roman" w:hAnsi="Arial" w:cs="Arial"/>
          <w:b/>
          <w:bCs/>
          <w:i/>
          <w:iCs/>
          <w:color w:val="000000"/>
          <w:sz w:val="24"/>
          <w:szCs w:val="24"/>
          <w:lang w:val="es-ES_tradnl" w:eastAsia="es-MX"/>
        </w:rPr>
        <w:t xml:space="preserve">mandamiento </w:t>
      </w:r>
      <w:r w:rsidRPr="00314AAF">
        <w:rPr>
          <w:rFonts w:ascii="Arial" w:eastAsia="Times New Roman" w:hAnsi="Arial" w:cs="Arial"/>
          <w:b/>
          <w:i/>
          <w:iCs/>
          <w:color w:val="000000"/>
          <w:sz w:val="24"/>
          <w:szCs w:val="24"/>
          <w:lang w:val="es-ES_tradnl" w:eastAsia="es-MX"/>
        </w:rPr>
        <w:lastRenderedPageBreak/>
        <w:t xml:space="preserve">escrito de la </w:t>
      </w:r>
      <w:r w:rsidRPr="00314AAF">
        <w:rPr>
          <w:rFonts w:ascii="Arial" w:eastAsia="Times New Roman" w:hAnsi="Arial" w:cs="Arial"/>
          <w:b/>
          <w:bCs/>
          <w:i/>
          <w:iCs/>
          <w:color w:val="000000"/>
          <w:sz w:val="24"/>
          <w:szCs w:val="24"/>
          <w:lang w:val="es-ES_tradnl" w:eastAsia="es-MX"/>
        </w:rPr>
        <w:t xml:space="preserve">autoridad </w:t>
      </w:r>
      <w:r w:rsidRPr="00314AAF">
        <w:rPr>
          <w:rFonts w:ascii="Arial" w:eastAsia="Times New Roman" w:hAnsi="Arial" w:cs="Arial"/>
          <w:b/>
          <w:i/>
          <w:iCs/>
          <w:color w:val="000000"/>
          <w:spacing w:val="-1"/>
          <w:sz w:val="24"/>
          <w:szCs w:val="24"/>
          <w:lang w:val="es-ES_tradnl" w:eastAsia="es-MX"/>
        </w:rPr>
        <w:t>competente, que funde y motive la causa legal del procedimiento</w:t>
      </w:r>
      <w:r w:rsidRPr="00314AAF">
        <w:rPr>
          <w:rFonts w:ascii="Arial" w:eastAsia="Times New Roman" w:hAnsi="Arial" w:cs="Arial"/>
          <w:i/>
          <w:iCs/>
          <w:color w:val="000000"/>
          <w:spacing w:val="-1"/>
          <w:sz w:val="24"/>
          <w:szCs w:val="24"/>
          <w:lang w:val="es-ES_tradnl" w:eastAsia="es-MX"/>
        </w:rPr>
        <w:t xml:space="preserve">. </w:t>
      </w:r>
      <w:r w:rsidRPr="00314AAF">
        <w:rPr>
          <w:rFonts w:ascii="Arial" w:eastAsia="Times New Roman" w:hAnsi="Arial" w:cs="Arial"/>
          <w:color w:val="000000"/>
          <w:spacing w:val="-2"/>
          <w:sz w:val="24"/>
          <w:szCs w:val="24"/>
          <w:lang w:val="es-ES_tradnl" w:eastAsia="es-MX"/>
        </w:rPr>
        <w:t xml:space="preserve">Y la verdad es que los facultados por la autoridad responsable, que lo </w:t>
      </w:r>
      <w:r w:rsidRPr="00314AAF">
        <w:rPr>
          <w:rFonts w:ascii="Arial" w:eastAsia="Times New Roman" w:hAnsi="Arial" w:cs="Arial"/>
          <w:color w:val="000000"/>
          <w:sz w:val="24"/>
          <w:szCs w:val="24"/>
          <w:lang w:val="es-ES_tradnl" w:eastAsia="es-MX"/>
        </w:rPr>
        <w:t>son los ciudadanos; agente de policía suplente Dionicio Rodríguez Herrera y el secretario Casto Rodríguez Ramírez, dichos servidores p</w:t>
      </w:r>
      <w:r w:rsidRPr="00314AAF">
        <w:rPr>
          <w:rFonts w:ascii="Arial" w:eastAsia="Times New Roman" w:hAnsi="Arial" w:cs="Arial"/>
          <w:color w:val="000000"/>
          <w:spacing w:val="9"/>
          <w:sz w:val="24"/>
          <w:szCs w:val="24"/>
          <w:lang w:val="es-ES_tradnl" w:eastAsia="es-MX"/>
        </w:rPr>
        <w:t xml:space="preserve">úblicos no tienen competencia por razón de materia, grado y </w:t>
      </w:r>
      <w:r w:rsidRPr="00314AAF">
        <w:rPr>
          <w:rFonts w:ascii="Arial" w:eastAsia="Times New Roman" w:hAnsi="Arial" w:cs="Arial"/>
          <w:color w:val="000000"/>
          <w:spacing w:val="12"/>
          <w:sz w:val="24"/>
          <w:szCs w:val="24"/>
          <w:lang w:val="es-ES_tradnl" w:eastAsia="es-MX"/>
        </w:rPr>
        <w:t xml:space="preserve">territorio, para llamarme a comparecer para ser juzgado </w:t>
      </w:r>
      <w:r w:rsidRPr="00314AAF">
        <w:rPr>
          <w:rFonts w:ascii="Arial" w:eastAsia="Times New Roman" w:hAnsi="Arial" w:cs="Arial"/>
          <w:color w:val="000000"/>
          <w:spacing w:val="9"/>
          <w:sz w:val="24"/>
          <w:szCs w:val="24"/>
          <w:lang w:val="es-ES_tradnl" w:eastAsia="es-MX"/>
        </w:rPr>
        <w:t xml:space="preserve">administrativamente por la Asamblea Comunitaria, misma que </w:t>
      </w:r>
      <w:r w:rsidRPr="00314AAF">
        <w:rPr>
          <w:rFonts w:ascii="Arial" w:eastAsia="Times New Roman" w:hAnsi="Arial" w:cs="Arial"/>
          <w:color w:val="000000"/>
          <w:spacing w:val="4"/>
          <w:sz w:val="24"/>
          <w:szCs w:val="24"/>
          <w:lang w:val="es-ES_tradnl" w:eastAsia="es-MX"/>
        </w:rPr>
        <w:t xml:space="preserve">tampoco tiene competencia ni en materia, grado y territorio, para </w:t>
      </w:r>
      <w:r w:rsidRPr="00314AAF">
        <w:rPr>
          <w:rFonts w:ascii="Arial" w:eastAsia="Times New Roman" w:hAnsi="Arial" w:cs="Arial"/>
          <w:color w:val="000000"/>
          <w:spacing w:val="1"/>
          <w:sz w:val="24"/>
          <w:szCs w:val="24"/>
          <w:lang w:val="es-ES_tradnl" w:eastAsia="es-MX"/>
        </w:rPr>
        <w:t xml:space="preserve">conocer y resolver cualquier acusación o señalamiento administrativo </w:t>
      </w:r>
      <w:r w:rsidRPr="00314AAF">
        <w:rPr>
          <w:rFonts w:ascii="Arial" w:eastAsia="Times New Roman" w:hAnsi="Arial" w:cs="Arial"/>
          <w:color w:val="000000"/>
          <w:spacing w:val="4"/>
          <w:sz w:val="24"/>
          <w:szCs w:val="24"/>
          <w:lang w:val="es-ES_tradnl" w:eastAsia="es-MX"/>
        </w:rPr>
        <w:t xml:space="preserve">en mi contra. Pues las autoridades que tienen competencia para </w:t>
      </w:r>
      <w:r w:rsidRPr="00314AAF">
        <w:rPr>
          <w:rFonts w:ascii="Arial" w:eastAsia="Times New Roman" w:hAnsi="Arial" w:cs="Arial"/>
          <w:color w:val="000000"/>
          <w:spacing w:val="10"/>
          <w:sz w:val="24"/>
          <w:szCs w:val="24"/>
          <w:lang w:val="es-ES_tradnl" w:eastAsia="es-MX"/>
        </w:rPr>
        <w:t xml:space="preserve">conocer y resolver irregularidades administrativas, que se me </w:t>
      </w:r>
      <w:r w:rsidRPr="00314AAF">
        <w:rPr>
          <w:rFonts w:ascii="Arial" w:eastAsia="Times New Roman" w:hAnsi="Arial" w:cs="Arial"/>
          <w:color w:val="000000"/>
          <w:sz w:val="24"/>
          <w:szCs w:val="24"/>
          <w:lang w:val="es-ES_tradnl" w:eastAsia="es-MX"/>
        </w:rPr>
        <w:t xml:space="preserve">atribuyan en mi carácter de autoridad auxiliar, y como consecuencia </w:t>
      </w:r>
      <w:r w:rsidRPr="00314AAF">
        <w:rPr>
          <w:rFonts w:ascii="Arial" w:eastAsia="Times New Roman" w:hAnsi="Arial" w:cs="Arial"/>
          <w:color w:val="000000"/>
          <w:spacing w:val="-2"/>
          <w:sz w:val="24"/>
          <w:szCs w:val="24"/>
          <w:lang w:val="es-ES_tradnl" w:eastAsia="es-MX"/>
        </w:rPr>
        <w:t>servidor público, son las consideradas en los artículos 108 y 109 de la c</w:t>
      </w:r>
      <w:r w:rsidRPr="00314AAF">
        <w:rPr>
          <w:rFonts w:ascii="Arial" w:eastAsia="Times New Roman" w:hAnsi="Arial" w:cs="Arial"/>
          <w:color w:val="000000"/>
          <w:sz w:val="24"/>
          <w:szCs w:val="24"/>
          <w:lang w:val="es-ES_tradnl" w:eastAsia="es-MX"/>
        </w:rPr>
        <w:t>onstitución federal de la república. Así como el artículo 115 de la c</w:t>
      </w:r>
      <w:r w:rsidRPr="00314AAF">
        <w:rPr>
          <w:rFonts w:ascii="Arial" w:eastAsia="Times New Roman" w:hAnsi="Arial" w:cs="Arial"/>
          <w:color w:val="000000"/>
          <w:spacing w:val="-1"/>
          <w:sz w:val="24"/>
          <w:szCs w:val="24"/>
          <w:lang w:val="es-ES_tradnl" w:eastAsia="es-MX"/>
        </w:rPr>
        <w:t>onstitución particular del Estado de Oaxaca.</w:t>
      </w:r>
    </w:p>
    <w:p w14:paraId="4867F62E"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2"/>
          <w:sz w:val="24"/>
          <w:szCs w:val="24"/>
          <w:lang w:val="es-ES_tradnl" w:eastAsia="es-MX"/>
        </w:rPr>
      </w:pPr>
      <w:r w:rsidRPr="00314AAF">
        <w:rPr>
          <w:rFonts w:ascii="Arial" w:eastAsia="Times New Roman" w:hAnsi="Arial" w:cs="Arial"/>
          <w:color w:val="000000"/>
          <w:sz w:val="24"/>
          <w:szCs w:val="24"/>
          <w:lang w:val="es-ES_tradnl" w:eastAsia="es-MX"/>
        </w:rPr>
        <w:t xml:space="preserve">Finalmente la violación reiterada de los numerales que protegen las </w:t>
      </w:r>
      <w:r w:rsidRPr="00314AAF">
        <w:rPr>
          <w:rFonts w:ascii="Arial" w:eastAsia="Times New Roman" w:hAnsi="Arial" w:cs="Arial"/>
          <w:color w:val="000000"/>
          <w:spacing w:val="-2"/>
          <w:sz w:val="24"/>
          <w:szCs w:val="24"/>
          <w:lang w:val="es-ES_tradnl" w:eastAsia="es-MX"/>
        </w:rPr>
        <w:t>GARANTÍAS INDIVIDUALES reclamadas, violentan lo estipulado en el artículo 1</w:t>
      </w:r>
      <w:r w:rsidRPr="00314AAF">
        <w:rPr>
          <w:rFonts w:ascii="Arial" w:eastAsia="Times New Roman" w:hAnsi="Arial" w:cs="Arial"/>
          <w:color w:val="000000"/>
          <w:spacing w:val="-2"/>
          <w:sz w:val="24"/>
          <w:szCs w:val="24"/>
          <w:vertAlign w:val="superscript"/>
          <w:lang w:val="es-ES_tradnl" w:eastAsia="es-MX"/>
        </w:rPr>
        <w:t>o</w:t>
      </w:r>
      <w:r w:rsidRPr="00314AAF">
        <w:rPr>
          <w:rFonts w:ascii="Arial" w:eastAsia="Times New Roman" w:hAnsi="Arial" w:cs="Arial"/>
          <w:color w:val="000000"/>
          <w:spacing w:val="-2"/>
          <w:sz w:val="24"/>
          <w:szCs w:val="24"/>
          <w:lang w:val="es-ES_tradnl" w:eastAsia="es-MX"/>
        </w:rPr>
        <w:t xml:space="preserve"> de nuestra Ley Suprema, que a la letra establece:</w:t>
      </w:r>
    </w:p>
    <w:p w14:paraId="575C2FE1"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pacing w:val="1"/>
          <w:sz w:val="24"/>
          <w:szCs w:val="24"/>
          <w:lang w:val="es-ES_tradnl" w:eastAsia="es-MX"/>
        </w:rPr>
        <w:t xml:space="preserve">Artículo 1°.- En los Estados Unidos Mexicanos todas las personas </w:t>
      </w:r>
      <w:r w:rsidRPr="00314AAF">
        <w:rPr>
          <w:rFonts w:ascii="Arial" w:eastAsia="Times New Roman" w:hAnsi="Arial" w:cs="Arial"/>
          <w:color w:val="000000"/>
          <w:sz w:val="24"/>
          <w:szCs w:val="24"/>
          <w:lang w:val="es-ES_tradnl" w:eastAsia="es-MX"/>
        </w:rPr>
        <w:t xml:space="preserve">gozarán de los derechos humanos reconocidos en esta constitución y </w:t>
      </w:r>
      <w:r w:rsidRPr="00314AAF">
        <w:rPr>
          <w:rFonts w:ascii="Arial" w:eastAsia="Times New Roman" w:hAnsi="Arial" w:cs="Arial"/>
          <w:color w:val="000000"/>
          <w:spacing w:val="4"/>
          <w:sz w:val="24"/>
          <w:szCs w:val="24"/>
          <w:lang w:val="es-ES_tradnl" w:eastAsia="es-MX"/>
        </w:rPr>
        <w:t xml:space="preserve">en los tratados internacionales de los que el Estado Mexicano sea </w:t>
      </w:r>
      <w:r w:rsidRPr="00314AAF">
        <w:rPr>
          <w:rFonts w:ascii="Arial" w:eastAsia="Times New Roman" w:hAnsi="Arial" w:cs="Arial"/>
          <w:color w:val="000000"/>
          <w:sz w:val="24"/>
          <w:szCs w:val="24"/>
          <w:lang w:val="es-ES_tradnl" w:eastAsia="es-MX"/>
        </w:rPr>
        <w:t xml:space="preserve">parte, así como de las garantías para su protección, cuyo ejercicio no </w:t>
      </w:r>
      <w:r w:rsidRPr="00314AAF">
        <w:rPr>
          <w:rFonts w:ascii="Arial" w:eastAsia="Times New Roman" w:hAnsi="Arial" w:cs="Arial"/>
          <w:color w:val="000000"/>
          <w:spacing w:val="1"/>
          <w:sz w:val="24"/>
          <w:szCs w:val="24"/>
          <w:lang w:val="es-ES_tradnl" w:eastAsia="es-MX"/>
        </w:rPr>
        <w:t>podrá restringirse ni suspenderse, salvo en los casos y bajo las condiciones que esta constitución establece.</w:t>
      </w:r>
    </w:p>
    <w:p w14:paraId="06A5BD88"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2"/>
          <w:sz w:val="24"/>
          <w:szCs w:val="24"/>
          <w:lang w:val="es-ES_tradnl" w:eastAsia="es-MX"/>
        </w:rPr>
      </w:pPr>
      <w:r w:rsidRPr="00314AAF">
        <w:rPr>
          <w:rFonts w:ascii="Arial" w:eastAsia="Times New Roman" w:hAnsi="Arial" w:cs="Arial"/>
          <w:color w:val="000000"/>
          <w:sz w:val="24"/>
          <w:szCs w:val="24"/>
          <w:lang w:val="es-ES_tradnl" w:eastAsia="es-MX"/>
        </w:rPr>
        <w:t xml:space="preserve">Las normas relativas a los derechos humanos se interpretarán de </w:t>
      </w:r>
      <w:r w:rsidRPr="00314AAF">
        <w:rPr>
          <w:rFonts w:ascii="Arial" w:eastAsia="Times New Roman" w:hAnsi="Arial" w:cs="Arial"/>
          <w:color w:val="000000"/>
          <w:spacing w:val="2"/>
          <w:sz w:val="24"/>
          <w:szCs w:val="24"/>
          <w:lang w:val="es-ES_tradnl" w:eastAsia="es-MX"/>
        </w:rPr>
        <w:t xml:space="preserve">conformidad con esta constitución y con los tratados internacionales </w:t>
      </w:r>
      <w:r w:rsidRPr="00314AAF">
        <w:rPr>
          <w:rFonts w:ascii="Arial" w:eastAsia="Times New Roman" w:hAnsi="Arial" w:cs="Arial"/>
          <w:color w:val="000000"/>
          <w:spacing w:val="12"/>
          <w:sz w:val="24"/>
          <w:szCs w:val="24"/>
          <w:lang w:val="es-ES_tradnl" w:eastAsia="es-MX"/>
        </w:rPr>
        <w:t xml:space="preserve">de la materia favoreciendo en todo tiempo a las personas la </w:t>
      </w:r>
      <w:r w:rsidRPr="00314AAF">
        <w:rPr>
          <w:rFonts w:ascii="Arial" w:eastAsia="Times New Roman" w:hAnsi="Arial" w:cs="Arial"/>
          <w:color w:val="000000"/>
          <w:spacing w:val="-2"/>
          <w:sz w:val="24"/>
          <w:szCs w:val="24"/>
          <w:lang w:val="es-ES_tradnl" w:eastAsia="es-MX"/>
        </w:rPr>
        <w:t>protección más amplia.</w:t>
      </w:r>
    </w:p>
    <w:p w14:paraId="1F64C860"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pacing w:val="1"/>
          <w:sz w:val="24"/>
          <w:szCs w:val="24"/>
          <w:lang w:val="es-ES_tradnl" w:eastAsia="es-MX"/>
        </w:rPr>
        <w:t xml:space="preserve">Todas las autoridades, en el ámbito de sus competencias, tienen la </w:t>
      </w:r>
      <w:r w:rsidRPr="00314AAF">
        <w:rPr>
          <w:rFonts w:ascii="Arial" w:eastAsia="Times New Roman" w:hAnsi="Arial" w:cs="Arial"/>
          <w:color w:val="000000"/>
          <w:sz w:val="24"/>
          <w:szCs w:val="24"/>
          <w:lang w:val="es-ES_tradnl" w:eastAsia="es-MX"/>
        </w:rPr>
        <w:t xml:space="preserve">obligación de promover, respetar, proteger y garantizar los derechos </w:t>
      </w:r>
      <w:r w:rsidRPr="00314AAF">
        <w:rPr>
          <w:rFonts w:ascii="Arial" w:eastAsia="Times New Roman" w:hAnsi="Arial" w:cs="Arial"/>
          <w:color w:val="000000"/>
          <w:spacing w:val="2"/>
          <w:sz w:val="24"/>
          <w:szCs w:val="24"/>
          <w:lang w:val="es-ES_tradnl" w:eastAsia="es-MX"/>
        </w:rPr>
        <w:t xml:space="preserve">humanos de conformidad con los principios de universalidad, </w:t>
      </w:r>
      <w:r w:rsidRPr="00314AAF">
        <w:rPr>
          <w:rFonts w:ascii="Arial" w:eastAsia="Times New Roman" w:hAnsi="Arial" w:cs="Arial"/>
          <w:color w:val="000000"/>
          <w:sz w:val="24"/>
          <w:szCs w:val="24"/>
          <w:lang w:val="es-ES_tradnl" w:eastAsia="es-MX"/>
        </w:rPr>
        <w:t xml:space="preserve">interdependencia, indivisibilidad y progresividad. En consecuencia, el Estado deberá prevenir, investigar, sancionar y reparar las violaciones </w:t>
      </w:r>
      <w:r w:rsidRPr="00314AAF">
        <w:rPr>
          <w:rFonts w:ascii="Arial" w:eastAsia="Times New Roman" w:hAnsi="Arial" w:cs="Arial"/>
          <w:color w:val="000000"/>
          <w:spacing w:val="-1"/>
          <w:sz w:val="24"/>
          <w:szCs w:val="24"/>
          <w:lang w:val="es-ES_tradnl" w:eastAsia="es-MX"/>
        </w:rPr>
        <w:t>a los derechos humanos, en los términos que establezca la ley.</w:t>
      </w:r>
    </w:p>
    <w:p w14:paraId="7867C6AA"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z w:val="24"/>
          <w:szCs w:val="24"/>
          <w:lang w:val="es-ES_tradnl" w:eastAsia="es-MX"/>
        </w:rPr>
        <w:t xml:space="preserve">Está prohibida la esclavitud en los Estados Unidos Mexicanos. Los </w:t>
      </w:r>
      <w:r w:rsidRPr="00314AAF">
        <w:rPr>
          <w:rFonts w:ascii="Arial" w:eastAsia="Times New Roman" w:hAnsi="Arial" w:cs="Arial"/>
          <w:color w:val="000000"/>
          <w:spacing w:val="-2"/>
          <w:sz w:val="24"/>
          <w:szCs w:val="24"/>
          <w:lang w:val="es-ES_tradnl" w:eastAsia="es-MX"/>
        </w:rPr>
        <w:t xml:space="preserve">esclavos del extranjero que entren al territorio nacional </w:t>
      </w:r>
      <w:r w:rsidRPr="00314AAF">
        <w:rPr>
          <w:rFonts w:ascii="Arial" w:eastAsia="Times New Roman" w:hAnsi="Arial" w:cs="Arial"/>
          <w:color w:val="000000"/>
          <w:spacing w:val="-2"/>
          <w:sz w:val="24"/>
          <w:szCs w:val="24"/>
          <w:lang w:val="es-ES_tradnl" w:eastAsia="es-MX"/>
        </w:rPr>
        <w:lastRenderedPageBreak/>
        <w:t xml:space="preserve">alcanzarán, por </w:t>
      </w:r>
      <w:r w:rsidRPr="00314AAF">
        <w:rPr>
          <w:rFonts w:ascii="Arial" w:eastAsia="Times New Roman" w:hAnsi="Arial" w:cs="Arial"/>
          <w:color w:val="000000"/>
          <w:spacing w:val="-1"/>
          <w:sz w:val="24"/>
          <w:szCs w:val="24"/>
          <w:lang w:val="es-ES_tradnl" w:eastAsia="es-MX"/>
        </w:rPr>
        <w:t>este solo hecho, su libertad y la protección de las leyes.</w:t>
      </w:r>
    </w:p>
    <w:p w14:paraId="403D6603"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3"/>
          <w:sz w:val="24"/>
          <w:szCs w:val="24"/>
          <w:lang w:val="es-ES_tradnl" w:eastAsia="es-MX"/>
        </w:rPr>
      </w:pPr>
      <w:r w:rsidRPr="00314AAF">
        <w:rPr>
          <w:rFonts w:ascii="Arial" w:eastAsia="Times New Roman" w:hAnsi="Arial" w:cs="Arial"/>
          <w:color w:val="000000"/>
          <w:spacing w:val="2"/>
          <w:sz w:val="24"/>
          <w:szCs w:val="24"/>
          <w:lang w:val="es-ES_tradnl" w:eastAsia="es-MX"/>
        </w:rPr>
        <w:t xml:space="preserve">Queda prohibida toda discriminación motivada por origen étnico o nacional, el género, la edad, las discapacidades, la condición social, </w:t>
      </w:r>
      <w:r w:rsidRPr="00314AAF">
        <w:rPr>
          <w:rFonts w:ascii="Arial" w:eastAsia="Times New Roman" w:hAnsi="Arial" w:cs="Arial"/>
          <w:color w:val="000000"/>
          <w:sz w:val="24"/>
          <w:szCs w:val="24"/>
          <w:lang w:val="es-ES_tradnl" w:eastAsia="es-MX"/>
        </w:rPr>
        <w:t xml:space="preserve">las condiciones de salud, la religión, las opiniones, las preferencias sexuales, el estado civil o cualquier otra que atente contra la dignidad </w:t>
      </w:r>
      <w:r w:rsidRPr="00314AAF">
        <w:rPr>
          <w:rFonts w:ascii="Arial" w:eastAsia="Times New Roman" w:hAnsi="Arial" w:cs="Arial"/>
          <w:color w:val="000000"/>
          <w:spacing w:val="4"/>
          <w:sz w:val="24"/>
          <w:szCs w:val="24"/>
          <w:lang w:val="es-ES_tradnl" w:eastAsia="es-MX"/>
        </w:rPr>
        <w:t>humana y tenga por objeto anular o menoscabar los derechos y li</w:t>
      </w:r>
      <w:r w:rsidRPr="00314AAF">
        <w:rPr>
          <w:rFonts w:ascii="Arial" w:eastAsia="Times New Roman" w:hAnsi="Arial" w:cs="Arial"/>
          <w:color w:val="000000"/>
          <w:spacing w:val="-3"/>
          <w:sz w:val="24"/>
          <w:szCs w:val="24"/>
          <w:lang w:val="es-ES_tradnl" w:eastAsia="es-MX"/>
        </w:rPr>
        <w:t>bertades de las personas.</w:t>
      </w:r>
    </w:p>
    <w:p w14:paraId="0E7F5D7B" w14:textId="77777777" w:rsidR="00314AAF" w:rsidRPr="00314AAF" w:rsidRDefault="00314AAF" w:rsidP="00314AAF">
      <w:pPr>
        <w:spacing w:before="200" w:after="0" w:line="240" w:lineRule="auto"/>
        <w:ind w:left="1134" w:right="1134"/>
        <w:jc w:val="both"/>
        <w:rPr>
          <w:rFonts w:ascii="Arial" w:eastAsia="Times New Roman" w:hAnsi="Arial" w:cs="Arial"/>
          <w:color w:val="000000"/>
          <w:spacing w:val="-1"/>
          <w:sz w:val="24"/>
          <w:szCs w:val="24"/>
          <w:lang w:val="es-ES_tradnl" w:eastAsia="es-MX"/>
        </w:rPr>
      </w:pPr>
      <w:r w:rsidRPr="00314AAF">
        <w:rPr>
          <w:rFonts w:ascii="Arial" w:eastAsia="Times New Roman" w:hAnsi="Arial" w:cs="Arial"/>
          <w:color w:val="000000"/>
          <w:spacing w:val="4"/>
          <w:sz w:val="24"/>
          <w:szCs w:val="24"/>
          <w:lang w:val="es-ES_tradnl" w:eastAsia="es-MX"/>
        </w:rPr>
        <w:t xml:space="preserve">Por lo anterior alegado en los dos AGRAVIOS hechos valer, es </w:t>
      </w:r>
      <w:r w:rsidRPr="00314AAF">
        <w:rPr>
          <w:rFonts w:ascii="Arial" w:eastAsia="Times New Roman" w:hAnsi="Arial" w:cs="Arial"/>
          <w:color w:val="000000"/>
          <w:spacing w:val="11"/>
          <w:sz w:val="24"/>
          <w:szCs w:val="24"/>
          <w:lang w:val="es-ES_tradnl" w:eastAsia="es-MX"/>
        </w:rPr>
        <w:t xml:space="preserve">procedente se decrete a mi favor, la ANULACIÓN por </w:t>
      </w:r>
      <w:r w:rsidRPr="00314AAF">
        <w:rPr>
          <w:rFonts w:ascii="Arial" w:eastAsia="Times New Roman" w:hAnsi="Arial" w:cs="Arial"/>
          <w:color w:val="000000"/>
          <w:spacing w:val="14"/>
          <w:sz w:val="24"/>
          <w:szCs w:val="24"/>
          <w:lang w:val="es-ES_tradnl" w:eastAsia="es-MX"/>
        </w:rPr>
        <w:t xml:space="preserve">INCONSTITUCIONALIDAD el RESOLUTIVO CUARTO de la </w:t>
      </w:r>
      <w:r w:rsidRPr="00314AAF">
        <w:rPr>
          <w:rFonts w:ascii="Arial" w:eastAsia="Times New Roman" w:hAnsi="Arial" w:cs="Arial"/>
          <w:color w:val="000000"/>
          <w:spacing w:val="-1"/>
          <w:sz w:val="24"/>
          <w:szCs w:val="24"/>
          <w:lang w:val="es-ES_tradnl" w:eastAsia="es-MX"/>
        </w:rPr>
        <w:t xml:space="preserve">SENTENCIA recurrida parcialmente. Y en su lugar se decrete; </w:t>
      </w:r>
      <w:r w:rsidRPr="00314AAF">
        <w:rPr>
          <w:rFonts w:ascii="Arial" w:eastAsia="Times New Roman" w:hAnsi="Arial" w:cs="Arial"/>
          <w:b/>
          <w:color w:val="000000"/>
          <w:spacing w:val="-1"/>
          <w:sz w:val="24"/>
          <w:szCs w:val="24"/>
          <w:lang w:val="es-ES_tradnl" w:eastAsia="es-MX"/>
        </w:rPr>
        <w:t xml:space="preserve">dejar a </w:t>
      </w:r>
      <w:r w:rsidRPr="00314AAF">
        <w:rPr>
          <w:rFonts w:ascii="Arial" w:eastAsia="Times New Roman" w:hAnsi="Arial" w:cs="Arial"/>
          <w:b/>
          <w:color w:val="000000"/>
          <w:spacing w:val="6"/>
          <w:sz w:val="24"/>
          <w:szCs w:val="24"/>
          <w:lang w:val="es-ES_tradnl" w:eastAsia="es-MX"/>
        </w:rPr>
        <w:t>salvo</w:t>
      </w:r>
      <w:r w:rsidRPr="00314AAF">
        <w:rPr>
          <w:rFonts w:ascii="Arial" w:eastAsia="Times New Roman" w:hAnsi="Arial" w:cs="Arial"/>
          <w:color w:val="000000"/>
          <w:spacing w:val="6"/>
          <w:sz w:val="24"/>
          <w:szCs w:val="24"/>
          <w:lang w:val="es-ES_tradnl" w:eastAsia="es-MX"/>
        </w:rPr>
        <w:t xml:space="preserve">, los derechos de los vecinos de la Agencia de Policía de Membrillos, Zapoquila, Oaxaca. Para que las irregularidades </w:t>
      </w:r>
      <w:r w:rsidRPr="00314AAF">
        <w:rPr>
          <w:rFonts w:ascii="Arial" w:eastAsia="Times New Roman" w:hAnsi="Arial" w:cs="Arial"/>
          <w:color w:val="000000"/>
          <w:spacing w:val="8"/>
          <w:sz w:val="24"/>
          <w:szCs w:val="24"/>
          <w:lang w:val="es-ES_tradnl" w:eastAsia="es-MX"/>
        </w:rPr>
        <w:t>administrativas de que se dolieran, las hicieran valer ante las a</w:t>
      </w:r>
      <w:r w:rsidRPr="00314AAF">
        <w:rPr>
          <w:rFonts w:ascii="Arial" w:eastAsia="Times New Roman" w:hAnsi="Arial" w:cs="Arial"/>
          <w:color w:val="000000"/>
          <w:spacing w:val="-1"/>
          <w:sz w:val="24"/>
          <w:szCs w:val="24"/>
          <w:lang w:val="es-ES_tradnl" w:eastAsia="es-MX"/>
        </w:rPr>
        <w:t>utoridades competentes.</w:t>
      </w:r>
    </w:p>
    <w:p w14:paraId="4731E9BC" w14:textId="77777777" w:rsidR="00314AAF" w:rsidRPr="00314AAF" w:rsidRDefault="00314AAF" w:rsidP="00314AAF">
      <w:pPr>
        <w:spacing w:before="200" w:after="0" w:line="240" w:lineRule="auto"/>
        <w:ind w:left="1134" w:right="1134"/>
        <w:jc w:val="both"/>
        <w:rPr>
          <w:rFonts w:ascii="Arial" w:eastAsia="Times New Roman" w:hAnsi="Arial" w:cs="Arial"/>
          <w:b/>
          <w:color w:val="000000"/>
          <w:spacing w:val="-1"/>
          <w:sz w:val="24"/>
          <w:szCs w:val="24"/>
          <w:lang w:val="es-ES_tradnl" w:eastAsia="es-MX"/>
        </w:rPr>
      </w:pPr>
      <w:r w:rsidRPr="00314AAF">
        <w:rPr>
          <w:rFonts w:ascii="Arial" w:eastAsia="Times New Roman" w:hAnsi="Arial" w:cs="Arial"/>
          <w:b/>
          <w:color w:val="000000"/>
          <w:spacing w:val="-1"/>
          <w:sz w:val="24"/>
          <w:szCs w:val="24"/>
          <w:lang w:val="es-ES_tradnl" w:eastAsia="es-MX"/>
        </w:rPr>
        <w:t>…’</w:t>
      </w:r>
    </w:p>
    <w:p w14:paraId="60E0B806" w14:textId="77777777" w:rsidR="00314AAF" w:rsidRPr="00314AAF" w:rsidRDefault="00314AAF" w:rsidP="00314AAF">
      <w:pPr>
        <w:spacing w:before="200" w:after="0" w:line="240" w:lineRule="auto"/>
        <w:ind w:left="1134" w:right="1134"/>
        <w:jc w:val="both"/>
        <w:rPr>
          <w:rFonts w:ascii="Arial" w:eastAsia="Times New Roman" w:hAnsi="Arial" w:cs="Arial"/>
          <w:b/>
          <w:sz w:val="24"/>
          <w:szCs w:val="24"/>
          <w:lang w:val="es-ES" w:eastAsia="es-ES"/>
        </w:rPr>
      </w:pPr>
    </w:p>
    <w:p w14:paraId="28009925"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sz w:val="28"/>
          <w:szCs w:val="28"/>
          <w:lang w:val="es-ES" w:eastAsia="es-ES"/>
        </w:rPr>
      </w:pPr>
      <w:r w:rsidRPr="00314AAF">
        <w:rPr>
          <w:rFonts w:ascii="Arial" w:eastAsia="Times New Roman" w:hAnsi="Arial" w:cs="Arial"/>
          <w:b/>
          <w:bCs/>
          <w:sz w:val="28"/>
          <w:szCs w:val="28"/>
          <w:lang w:eastAsia="es-ES"/>
        </w:rPr>
        <w:t xml:space="preserve">CUARTO. Síntesis de los agravios. </w:t>
      </w:r>
    </w:p>
    <w:p w14:paraId="39FFE78D"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El actor aduce medularmente, que si bien la sentencia que impugna anula en su totalidad el acta de asamblea comunitaria, mediante la cual fue destituido y sustituido, al ordenar llevar a cabo una nueva asamblea en la que sean puestas a consideración las irregularidades que se le atribuyen al ahora enjuiciante, dicha determinación contraviene sus derechos humanos consagrados en la Constitución Política de los Estados Unidos Mexicanos, por las siguientes razones:</w:t>
      </w:r>
    </w:p>
    <w:p w14:paraId="2962CE29" w14:textId="77777777" w:rsidR="00314AAF" w:rsidRPr="00314AAF" w:rsidRDefault="00314AAF" w:rsidP="00314AAF">
      <w:pPr>
        <w:numPr>
          <w:ilvl w:val="0"/>
          <w:numId w:val="15"/>
        </w:num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Se le pretende juzgar nuevamente por una misma conducta, dado que el acta de asamblea ya fue anulada por vicios de ilegalidad, por tanto, las acusaciones vertidas contra el promovente fueron declaradas inexistentes por efectos de la anulación del acta de </w:t>
      </w:r>
      <w:r w:rsidRPr="00314AAF">
        <w:rPr>
          <w:rFonts w:ascii="Arial" w:eastAsia="Times New Roman" w:hAnsi="Arial" w:cs="Arial"/>
          <w:sz w:val="28"/>
          <w:szCs w:val="28"/>
          <w:lang w:eastAsia="es-MX"/>
        </w:rPr>
        <w:lastRenderedPageBreak/>
        <w:t>asamblea; en consecuencia, al ordenarse celebrar una nueva asamblea, viola lo establecido en el artículo 23 de la Carta Magna.</w:t>
      </w:r>
    </w:p>
    <w:p w14:paraId="4E8BCEBD" w14:textId="77777777" w:rsidR="00314AAF" w:rsidRPr="00314AAF" w:rsidRDefault="00314AAF" w:rsidP="00314AAF">
      <w:pPr>
        <w:spacing w:before="100" w:beforeAutospacing="1" w:after="100" w:afterAutospacing="1" w:line="360" w:lineRule="auto"/>
        <w:ind w:left="720"/>
        <w:jc w:val="both"/>
        <w:rPr>
          <w:rFonts w:ascii="Arial" w:eastAsia="Times New Roman" w:hAnsi="Arial" w:cs="Arial"/>
          <w:sz w:val="28"/>
          <w:szCs w:val="28"/>
          <w:lang w:eastAsia="es-MX"/>
        </w:rPr>
      </w:pPr>
    </w:p>
    <w:p w14:paraId="64870C50" w14:textId="77777777" w:rsidR="00314AAF" w:rsidRPr="00314AAF" w:rsidRDefault="00314AAF" w:rsidP="00314AAF">
      <w:pPr>
        <w:numPr>
          <w:ilvl w:val="0"/>
          <w:numId w:val="15"/>
        </w:num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La asamblea carece de facultades para destituir al hoy accionante, dado que aún y cuando la población se rija por el uso de sistemas normativas, ese sistema en modo alguno puede estar por encima de la Constitución Política de los Estados Unidos Mexicanos, en razón de que si bien existe en el sistema normativo procedimiento para la elección de autoridades no establece un procedimiento de sanción, destitución, sustitución o remoción de autoridades, tan es así, que el Tribunal ahora responsable requirió a la autoridad municipal mediante acuerdos dictados el diez de octubre y seis de noviembre del presente año, a fin de que informara si había existido algún procedimiento respecto de sanción, destitución, sustitución o remoción similar en la comunidad, y de ser afirmativo señalara el procedimiento, a lo cual respondió que no tenían la documentación o información alguna.</w:t>
      </w:r>
    </w:p>
    <w:p w14:paraId="2BF0493B" w14:textId="77777777" w:rsidR="00314AAF" w:rsidRPr="00314AAF" w:rsidRDefault="00314AAF" w:rsidP="00314AAF">
      <w:pPr>
        <w:spacing w:before="100" w:beforeAutospacing="1" w:after="100" w:afterAutospacing="1" w:line="360" w:lineRule="auto"/>
        <w:ind w:left="720"/>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En consecuencia, ante tal ausencia de procedimiento, el actor asevera que ordenar una nueva asamblea seria contrario a lo establecido en el artículo 13, de la Constitución Política de los Estados Unidos Mexicanos, al pretender juzgarlo con leyes privativas (deliberación de la asamblea) y ante tribunales especiales (asamblea comunitaria), asimismo es violatorio del artículo 14 constitucional, al tratar de privarlo de un derecho sin que se le siga un juicio ante tribunales previamente establecidos, </w:t>
      </w:r>
      <w:r w:rsidRPr="00314AAF">
        <w:rPr>
          <w:rFonts w:ascii="Arial" w:eastAsia="Times New Roman" w:hAnsi="Arial" w:cs="Arial"/>
          <w:sz w:val="28"/>
          <w:szCs w:val="28"/>
          <w:lang w:eastAsia="es-MX"/>
        </w:rPr>
        <w:lastRenderedPageBreak/>
        <w:t>en el que se cumplan las formalidades esenciales del procedimiento y conforme a las leyes expedidas.</w:t>
      </w:r>
    </w:p>
    <w:p w14:paraId="3C36330D" w14:textId="77777777" w:rsidR="00314AAF" w:rsidRPr="00314AAF" w:rsidRDefault="00314AAF" w:rsidP="00314AAF">
      <w:pPr>
        <w:spacing w:before="100" w:beforeAutospacing="1" w:after="100" w:afterAutospacing="1" w:line="360" w:lineRule="auto"/>
        <w:ind w:left="720"/>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Asimismo, afirma que en el supuesto de existir las irregularidades atribuidas al enjuiciante, entonces, debería ser juzgado un tribunal competente y previamente establecido, y no por la asamblea comunitaria, como lo señalan los artículos 17, 108 y 109 de la Constitución Política de los Estados Unidos Mexicanos.</w:t>
      </w:r>
    </w:p>
    <w:p w14:paraId="065152AB" w14:textId="77777777" w:rsidR="00314AAF" w:rsidRPr="00314AAF" w:rsidRDefault="00314AAF" w:rsidP="00314AAF">
      <w:pPr>
        <w:numPr>
          <w:ilvl w:val="0"/>
          <w:numId w:val="15"/>
        </w:num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Finalmente, aduce que la citación a comparecer en la nueva asamblea comunitaria ordenada en la resolución impugnada es violatoria del artículo 16 constitucional, al carecer de competencia para emplazarlo o llamarlo, tanto el Agente de Policía Suplente como el Secretario, toda vez, que las autoridades competentes para resolver las posibles infracciones que dan lugar a la separación o destitución del cargo son las contempladas en los artículos 108 y 109 de la Carta Magna, así como en diverso 115 de la Constitución del Estado Libre y Soberano del Estado de Oaxaca. </w:t>
      </w:r>
    </w:p>
    <w:p w14:paraId="78DD0E88"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p>
    <w:p w14:paraId="5383823F"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b/>
          <w:sz w:val="28"/>
          <w:szCs w:val="28"/>
          <w:lang w:eastAsia="es-MX"/>
        </w:rPr>
        <w:tab/>
        <w:t>QUINTO. Estudio de fondo.</w:t>
      </w:r>
      <w:r w:rsidRPr="00314AAF">
        <w:rPr>
          <w:rFonts w:ascii="Arial" w:eastAsia="Times New Roman" w:hAnsi="Arial" w:cs="Arial"/>
          <w:sz w:val="28"/>
          <w:szCs w:val="28"/>
          <w:lang w:eastAsia="es-MX"/>
        </w:rPr>
        <w:t xml:space="preserve"> Los motivos de inconformidad se resuelven de la siguiente manera.</w:t>
      </w:r>
    </w:p>
    <w:p w14:paraId="77289B0D"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En cuanto al agravio identificado con el inciso a) en el cual el actor aduce que es sujeto de un doble juzgamiento a raíz de que la responsable ordenó una nueva convocatoria, esta Sala Superior estima calificarlo como </w:t>
      </w:r>
      <w:r w:rsidRPr="00314AAF">
        <w:rPr>
          <w:rFonts w:ascii="Arial" w:eastAsia="Times New Roman" w:hAnsi="Arial" w:cs="Arial"/>
          <w:b/>
          <w:sz w:val="28"/>
          <w:szCs w:val="28"/>
          <w:lang w:eastAsia="es-MX"/>
        </w:rPr>
        <w:t>infundado</w:t>
      </w:r>
      <w:r w:rsidRPr="00314AAF">
        <w:rPr>
          <w:rFonts w:ascii="Arial" w:eastAsia="Times New Roman" w:hAnsi="Arial" w:cs="Arial"/>
          <w:sz w:val="28"/>
          <w:szCs w:val="28"/>
          <w:lang w:eastAsia="es-MX"/>
        </w:rPr>
        <w:t>.</w:t>
      </w:r>
    </w:p>
    <w:p w14:paraId="6BD13EB3"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lastRenderedPageBreak/>
        <w:t>En efecto el artículo 23 de la Constitución Política de los Estados Unidos Mexicanos, estable que “</w:t>
      </w:r>
      <w:r w:rsidRPr="00314AAF">
        <w:rPr>
          <w:rFonts w:ascii="Arial" w:eastAsia="Times New Roman" w:hAnsi="Arial" w:cs="Arial"/>
          <w:i/>
          <w:sz w:val="28"/>
          <w:szCs w:val="28"/>
          <w:lang w:eastAsia="es-MX"/>
        </w:rPr>
        <w:t>nadie puede ser juzgado dos veces por el mismo delito, ya sea que en el juicio se le absuelva o se le condene</w:t>
      </w:r>
      <w:r w:rsidRPr="00314AAF">
        <w:rPr>
          <w:rFonts w:ascii="Arial" w:eastAsia="Times New Roman" w:hAnsi="Arial" w:cs="Arial"/>
          <w:sz w:val="28"/>
          <w:szCs w:val="28"/>
          <w:lang w:eastAsia="es-MX"/>
        </w:rPr>
        <w:t>”; sin embargo el actor parte de una premisa equivocada, en razón de que en el asunto de mérito el tribunal responsable se pronunció sobre una violación de índole procedimental, como es la transgresión de una regla esencial del debido proceso de acuerdo con el artículo 14 de la propia constitución, es la atinente a ser citado y ser oído en una audiencia pública, derecho que se establece en el artículo 38, de la Ley de Derechos de los Pueblos y Comunidades Indígenas en el Estado de Oaxaca, en el cual se contemplan las formalidades básicas para el juzgamiento comunitario.</w:t>
      </w:r>
    </w:p>
    <w:p w14:paraId="555F5854"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En ese sentido, el Tribunal responsable ante la ausencia de citación a Santiago Rodríguez Rodríguez a la audiencia pública para escuchar y ser escuchado en cuanto a las imputaciones atribuidas en su contra, revocó la audiencia comunitaria al advertirse que se le dejó en estado de indefensión, y en consecuencia, ordenó emitir una nueva convocatoria en la cual se respetaran sus garantías procesales.</w:t>
      </w:r>
    </w:p>
    <w:p w14:paraId="45CC7FBB"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Contrario a lo argumentado por el actor, no existe un doble juzgamiento, en atención a que la reposición de procedimiento ordenada, en modo alguno significa el estudio realizado sobre los derechos sustantivos del actor, en medida de que el tribunal responsable no realizó juzgamiento en relación con el fondo del asunto.</w:t>
      </w:r>
    </w:p>
    <w:p w14:paraId="514D1461"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Es decir, ningún pronunciamiento hizo sobre lo correcto o incorrecto de la determinación tomada por la asamblea comunitaria en cuanto a las </w:t>
      </w:r>
      <w:r w:rsidRPr="00314AAF">
        <w:rPr>
          <w:rFonts w:ascii="Arial" w:eastAsia="Times New Roman" w:hAnsi="Arial" w:cs="Arial"/>
          <w:sz w:val="28"/>
          <w:szCs w:val="28"/>
          <w:lang w:eastAsia="es-MX"/>
        </w:rPr>
        <w:lastRenderedPageBreak/>
        <w:t>imputaciones atribuidas al enjuiciante Santiago Rodríguez Rodríguez, precisamente por haberse advertido una violación al procedimiento relacionada con la falta de citación o emplazamiento, situación que ameritó la reposición del procedimiento a efecto de reparar dicha violación de ser citado, determinación que, se insiste, no involucra los derechos sustantivos del enjuiciante, al no haberse estudiado el contenido de la asamblea comunitaria llevada a cabo el diecinueve de agosto del presente año, por tanto, bajo ningún concepto puede constituir un doble juzgamiento.</w:t>
      </w:r>
    </w:p>
    <w:p w14:paraId="1513B937"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Ahora bien, en cuanto a los agravios identificados con los incisos b) y c), por estar intrínsecamente relacionados, al tratarse de aspectos atinentes a la competencia de las autoridades facultadas para citar al actor a comparecer ante la asamblea comunitaria, así como de la propia asamblea comunitaria para conocer de las imputaciones administrativas que se hacen al actor, serán analizadas en conjunto.</w:t>
      </w:r>
    </w:p>
    <w:p w14:paraId="30B51CA4"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val="es-ES_tradnl" w:eastAsia="es-ES"/>
        </w:rPr>
      </w:pPr>
      <w:r w:rsidRPr="00314AAF">
        <w:rPr>
          <w:rFonts w:ascii="Arial" w:eastAsia="Times New Roman" w:hAnsi="Arial" w:cs="Arial"/>
          <w:sz w:val="28"/>
          <w:szCs w:val="28"/>
          <w:lang w:eastAsia="es-ES"/>
        </w:rPr>
        <w:t xml:space="preserve">Cabe precisar que </w:t>
      </w:r>
      <w:r w:rsidRPr="00314AAF">
        <w:rPr>
          <w:rFonts w:ascii="Arial" w:eastAsia="Times New Roman" w:hAnsi="Arial" w:cs="Arial"/>
          <w:sz w:val="28"/>
          <w:szCs w:val="28"/>
          <w:lang w:val="es-ES_tradnl" w:eastAsia="es-ES"/>
        </w:rPr>
        <w:t>Este órgano jurisdiccional federal ha establecido</w:t>
      </w:r>
      <w:r w:rsidRPr="00314AAF">
        <w:rPr>
          <w:rFonts w:ascii="Arial" w:eastAsia="Times New Roman" w:hAnsi="Arial" w:cs="Arial"/>
          <w:sz w:val="28"/>
          <w:szCs w:val="28"/>
          <w:vertAlign w:val="superscript"/>
          <w:lang w:val="es-ES_tradnl" w:eastAsia="es-ES"/>
        </w:rPr>
        <w:footnoteReference w:id="3"/>
      </w:r>
      <w:r w:rsidRPr="00314AAF">
        <w:rPr>
          <w:rFonts w:ascii="Arial" w:eastAsia="Times New Roman" w:hAnsi="Arial" w:cs="Arial"/>
          <w:sz w:val="28"/>
          <w:szCs w:val="28"/>
          <w:lang w:val="es-ES_tradnl" w:eastAsia="es-ES"/>
        </w:rPr>
        <w:t xml:space="preserve"> que</w:t>
      </w:r>
      <w:r w:rsidRPr="00314AAF">
        <w:rPr>
          <w:rFonts w:ascii="Arial" w:eastAsia="Times New Roman" w:hAnsi="Arial" w:cs="Arial"/>
          <w:sz w:val="28"/>
          <w:szCs w:val="28"/>
          <w:vertAlign w:val="superscript"/>
          <w:lang w:val="es-ES_tradnl" w:eastAsia="es-ES"/>
        </w:rPr>
        <w:t xml:space="preserve"> </w:t>
      </w:r>
      <w:r w:rsidRPr="00314AAF">
        <w:rPr>
          <w:rFonts w:ascii="Arial" w:eastAsia="Times New Roman" w:hAnsi="Arial" w:cs="Arial"/>
          <w:sz w:val="28"/>
          <w:szCs w:val="28"/>
          <w:lang w:val="es-ES_tradnl" w:eastAsia="es-ES"/>
        </w:rPr>
        <w:t xml:space="preserve">al momento de resolver un litigio atinente a los derechos individuales y colectivos que involucren personas, comunidades y pueblos indígenas, debe considerarse, entre otros, el principio de </w:t>
      </w:r>
      <w:r w:rsidRPr="00314AAF">
        <w:rPr>
          <w:rFonts w:ascii="Arial" w:eastAsia="Times New Roman" w:hAnsi="Arial" w:cs="Arial"/>
          <w:b/>
          <w:sz w:val="28"/>
          <w:szCs w:val="28"/>
          <w:lang w:val="es-ES_tradnl" w:eastAsia="es-ES"/>
        </w:rPr>
        <w:t>maximización de la autonomía</w:t>
      </w:r>
      <w:r w:rsidRPr="00314AAF">
        <w:rPr>
          <w:rFonts w:ascii="Arial" w:eastAsia="Times New Roman" w:hAnsi="Arial" w:cs="Arial"/>
          <w:sz w:val="28"/>
          <w:szCs w:val="28"/>
          <w:lang w:val="es-ES_tradnl" w:eastAsia="es-ES"/>
        </w:rPr>
        <w:t>, el cual, está íntimamente vinculado con su derecho pleno de autodeterminación.</w:t>
      </w:r>
    </w:p>
    <w:p w14:paraId="2F18991E"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val="es-ES" w:eastAsia="es-ES"/>
        </w:rPr>
      </w:pPr>
      <w:r w:rsidRPr="00314AAF">
        <w:rPr>
          <w:rFonts w:ascii="Arial" w:eastAsia="Times New Roman" w:hAnsi="Arial" w:cs="Arial"/>
          <w:sz w:val="28"/>
          <w:szCs w:val="28"/>
          <w:lang w:val="es-ES_tradnl" w:eastAsia="es-ES"/>
        </w:rPr>
        <w:t xml:space="preserve">Así, </w:t>
      </w:r>
      <w:r w:rsidRPr="00314AAF">
        <w:rPr>
          <w:rFonts w:ascii="Arial" w:eastAsia="Times New Roman" w:hAnsi="Arial" w:cs="Arial"/>
          <w:sz w:val="28"/>
          <w:szCs w:val="28"/>
          <w:lang w:val="es-ES" w:eastAsia="es-ES"/>
        </w:rPr>
        <w:t xml:space="preserve">considerando lo dispuesto en los artículos 1° y 2°, de la Constitución Política de los Estados Unidos Mexicanos, así como el bloque convencional constituido por los tratados internacionales en materia de </w:t>
      </w:r>
      <w:r w:rsidRPr="00314AAF">
        <w:rPr>
          <w:rFonts w:ascii="Arial" w:eastAsia="Times New Roman" w:hAnsi="Arial" w:cs="Arial"/>
          <w:sz w:val="28"/>
          <w:szCs w:val="28"/>
          <w:lang w:val="es-ES" w:eastAsia="es-ES"/>
        </w:rPr>
        <w:lastRenderedPageBreak/>
        <w:t>derechos humanos</w:t>
      </w:r>
      <w:r w:rsidRPr="00314AAF">
        <w:rPr>
          <w:rFonts w:ascii="Arial" w:eastAsia="Times New Roman" w:hAnsi="Arial" w:cs="Arial"/>
          <w:sz w:val="28"/>
          <w:szCs w:val="28"/>
          <w:vertAlign w:val="superscript"/>
          <w:lang w:val="es-ES" w:eastAsia="es-ES"/>
        </w:rPr>
        <w:footnoteReference w:id="4"/>
      </w:r>
      <w:r w:rsidRPr="00314AAF">
        <w:rPr>
          <w:rFonts w:ascii="Arial" w:eastAsia="Times New Roman" w:hAnsi="Arial" w:cs="Arial"/>
          <w:sz w:val="28"/>
          <w:szCs w:val="28"/>
          <w:lang w:val="es-ES" w:eastAsia="es-ES"/>
        </w:rPr>
        <w:t>, esta Sala Superior ha sostenido que al momento de resolver sobre los derechos individuales y colectivos que involucren personas, comunidades y pueblos indígenas, se debe:</w:t>
      </w:r>
    </w:p>
    <w:p w14:paraId="5DB6F00F" w14:textId="77777777" w:rsidR="00314AAF" w:rsidRPr="00314AAF" w:rsidRDefault="00314AAF" w:rsidP="00314AAF">
      <w:pPr>
        <w:spacing w:before="240" w:after="240" w:line="360" w:lineRule="auto"/>
        <w:jc w:val="both"/>
        <w:rPr>
          <w:rFonts w:ascii="Arial" w:eastAsia="Times New Roman" w:hAnsi="Arial" w:cs="Arial"/>
          <w:sz w:val="28"/>
          <w:szCs w:val="28"/>
          <w:lang w:val="es-ES" w:eastAsia="es-ES"/>
        </w:rPr>
      </w:pPr>
      <w:r w:rsidRPr="00314AAF">
        <w:rPr>
          <w:rFonts w:ascii="Arial" w:eastAsia="Times New Roman" w:hAnsi="Arial" w:cs="Arial"/>
          <w:b/>
          <w:sz w:val="28"/>
          <w:szCs w:val="28"/>
          <w:lang w:val="es-ES" w:eastAsia="es-ES"/>
        </w:rPr>
        <w:t xml:space="preserve">1) </w:t>
      </w:r>
      <w:r w:rsidRPr="00314AAF">
        <w:rPr>
          <w:rFonts w:ascii="Arial" w:eastAsia="Times New Roman" w:hAnsi="Arial" w:cs="Arial"/>
          <w:sz w:val="28"/>
          <w:szCs w:val="28"/>
          <w:lang w:val="es-ES" w:eastAsia="es-ES"/>
        </w:rPr>
        <w:t>Atender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y</w:t>
      </w:r>
    </w:p>
    <w:p w14:paraId="4E245953" w14:textId="77777777" w:rsidR="00314AAF" w:rsidRPr="00314AAF" w:rsidRDefault="00314AAF" w:rsidP="00314AAF">
      <w:pPr>
        <w:spacing w:before="240" w:after="240" w:line="360" w:lineRule="auto"/>
        <w:jc w:val="both"/>
        <w:rPr>
          <w:rFonts w:ascii="Arial" w:eastAsia="Times New Roman" w:hAnsi="Arial" w:cs="Arial"/>
          <w:sz w:val="28"/>
          <w:szCs w:val="28"/>
          <w:lang w:val="es-ES" w:eastAsia="es-ES"/>
        </w:rPr>
      </w:pPr>
      <w:r w:rsidRPr="00314AAF">
        <w:rPr>
          <w:rFonts w:ascii="Arial" w:eastAsia="Times New Roman" w:hAnsi="Arial" w:cs="Arial"/>
          <w:b/>
          <w:sz w:val="28"/>
          <w:szCs w:val="28"/>
          <w:lang w:val="es-ES" w:eastAsia="es-ES"/>
        </w:rPr>
        <w:t>2)</w:t>
      </w:r>
      <w:r w:rsidRPr="00314AAF">
        <w:rPr>
          <w:rFonts w:ascii="Arial" w:eastAsia="Times New Roman" w:hAnsi="Arial" w:cs="Arial"/>
          <w:sz w:val="28"/>
          <w:szCs w:val="28"/>
          <w:lang w:val="es-ES" w:eastAsia="es-ES"/>
        </w:rPr>
        <w:t xml:space="preserve"> Privilegiarse en el ámbito de sus autoridades e instituciones a la autonomía de comunidades y pueblos indígenas, sin que ello suponga reconocer un derecho absoluto, pues como se desprende del bloque de constitucionalidad y convencionalidad, están limitados por el reconocimiento de los derechos humanos de sus integrantes.</w:t>
      </w:r>
    </w:p>
    <w:p w14:paraId="638391E1"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val="es-ES_tradnl" w:eastAsia="es-ES"/>
        </w:rPr>
      </w:pPr>
      <w:r w:rsidRPr="00314AAF">
        <w:rPr>
          <w:rFonts w:ascii="Arial" w:eastAsia="Times New Roman" w:hAnsi="Arial" w:cs="Arial"/>
          <w:sz w:val="28"/>
          <w:szCs w:val="28"/>
          <w:lang w:val="es-ES_tradnl" w:eastAsia="es-ES"/>
        </w:rPr>
        <w:t xml:space="preserve">Así lo postula también el </w:t>
      </w:r>
      <w:r w:rsidRPr="00314AAF">
        <w:rPr>
          <w:rFonts w:ascii="Arial" w:eastAsia="Times New Roman" w:hAnsi="Arial" w:cs="Arial"/>
          <w:i/>
          <w:sz w:val="28"/>
          <w:szCs w:val="28"/>
          <w:lang w:val="es-ES_tradnl" w:eastAsia="es-ES"/>
        </w:rPr>
        <w:t xml:space="preserve">Protocolo de Actuación para quienes imparten justicia en casos que involucren derechos de personas, comunidades y </w:t>
      </w:r>
      <w:r w:rsidRPr="00314AAF">
        <w:rPr>
          <w:rFonts w:ascii="Arial" w:eastAsia="Times New Roman" w:hAnsi="Arial" w:cs="Arial"/>
          <w:i/>
          <w:sz w:val="28"/>
          <w:szCs w:val="28"/>
          <w:lang w:val="es-ES_tradnl" w:eastAsia="es-ES"/>
        </w:rPr>
        <w:lastRenderedPageBreak/>
        <w:t xml:space="preserve">pueblos indígenas </w:t>
      </w:r>
      <w:r w:rsidRPr="00314AAF">
        <w:rPr>
          <w:rFonts w:ascii="Arial" w:eastAsia="Times New Roman" w:hAnsi="Arial" w:cs="Arial"/>
          <w:sz w:val="28"/>
          <w:szCs w:val="28"/>
          <w:lang w:val="es-ES_tradnl" w:eastAsia="es-ES"/>
        </w:rPr>
        <w:t xml:space="preserve">de la Suprema Corte de Justicia de la Nación, en donde se determina lo siguiente (énfasis añadido): </w:t>
      </w:r>
    </w:p>
    <w:p w14:paraId="49803E94" w14:textId="77777777" w:rsidR="00314AAF" w:rsidRPr="00314AAF" w:rsidRDefault="00314AAF" w:rsidP="00314AAF">
      <w:pPr>
        <w:spacing w:before="240" w:after="240" w:line="240" w:lineRule="auto"/>
        <w:ind w:left="567" w:right="567"/>
        <w:jc w:val="both"/>
        <w:rPr>
          <w:rFonts w:ascii="Arial" w:eastAsia="Calibri" w:hAnsi="Arial" w:cs="Arial"/>
          <w:b/>
          <w:i/>
          <w:sz w:val="24"/>
          <w:szCs w:val="24"/>
        </w:rPr>
      </w:pPr>
      <w:r w:rsidRPr="00314AAF">
        <w:rPr>
          <w:rFonts w:ascii="Arial" w:eastAsia="Calibri" w:hAnsi="Arial"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57ED8570" w14:textId="77777777" w:rsidR="00314AAF" w:rsidRPr="00314AAF" w:rsidRDefault="00314AAF" w:rsidP="00314AAF">
      <w:pPr>
        <w:spacing w:before="240" w:after="240" w:line="240" w:lineRule="auto"/>
        <w:ind w:left="567" w:right="567"/>
        <w:jc w:val="both"/>
        <w:rPr>
          <w:rFonts w:ascii="Arial" w:eastAsia="Calibri" w:hAnsi="Arial" w:cs="Arial"/>
          <w:b/>
          <w:i/>
          <w:sz w:val="24"/>
          <w:szCs w:val="24"/>
        </w:rPr>
      </w:pPr>
      <w:r w:rsidRPr="00314AAF">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4E24F314" w14:textId="77777777" w:rsidR="00314AAF" w:rsidRPr="00314AAF" w:rsidRDefault="00314AAF" w:rsidP="00314AAF">
      <w:pPr>
        <w:spacing w:before="240" w:after="240" w:line="240" w:lineRule="auto"/>
        <w:ind w:left="567" w:right="567"/>
        <w:jc w:val="both"/>
        <w:rPr>
          <w:rFonts w:ascii="Arial" w:eastAsia="Calibri" w:hAnsi="Arial" w:cs="Arial"/>
          <w:b/>
          <w:i/>
          <w:sz w:val="24"/>
          <w:szCs w:val="24"/>
        </w:rPr>
      </w:pPr>
      <w:r w:rsidRPr="00314AAF">
        <w:rPr>
          <w:rFonts w:ascii="Arial" w:eastAsia="Calibri" w:hAnsi="Arial" w:cs="Arial"/>
          <w:b/>
          <w:i/>
          <w:sz w:val="24"/>
          <w:szCs w:val="24"/>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7A8E147D"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val="es-ES_tradnl" w:eastAsia="es-ES"/>
        </w:rPr>
      </w:pPr>
    </w:p>
    <w:p w14:paraId="37B4F187"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val="es-ES_tradnl" w:eastAsia="es-ES"/>
        </w:rPr>
      </w:pPr>
      <w:r w:rsidRPr="00314AAF">
        <w:rPr>
          <w:rFonts w:ascii="Arial" w:eastAsia="Times New Roman" w:hAnsi="Arial" w:cs="Arial"/>
          <w:sz w:val="28"/>
          <w:szCs w:val="28"/>
          <w:lang w:val="es-ES_tradnl" w:eastAsia="es-ES"/>
        </w:rPr>
        <w:t xml:space="preserve">En lo sustancial el mismo criterio se sostiene en el </w:t>
      </w:r>
      <w:r w:rsidRPr="00314AAF">
        <w:rPr>
          <w:rFonts w:ascii="Arial" w:eastAsia="Times New Roman" w:hAnsi="Arial" w:cs="Arial"/>
          <w:i/>
          <w:sz w:val="28"/>
          <w:szCs w:val="28"/>
          <w:lang w:val="es-ES_tradnl" w:eastAsia="es-ES"/>
        </w:rPr>
        <w:t>Protocolo Iberoamericano de actuación judicial para el mejor acceso a la justicia de personas con discapacidad, migrantes, niñas, niños, adolescentes, comunidades y pueblos indígenas</w:t>
      </w:r>
      <w:r w:rsidRPr="00314AAF">
        <w:rPr>
          <w:rFonts w:ascii="Arial" w:eastAsia="Times New Roman" w:hAnsi="Arial" w:cs="Arial"/>
          <w:sz w:val="28"/>
          <w:szCs w:val="28"/>
          <w:lang w:val="es-ES_tradnl" w:eastAsia="es-ES"/>
        </w:rPr>
        <w:t>.</w:t>
      </w:r>
      <w:r w:rsidRPr="00314AAF">
        <w:rPr>
          <w:rFonts w:ascii="Arial" w:eastAsia="Times New Roman" w:hAnsi="Arial" w:cs="Arial"/>
          <w:sz w:val="28"/>
          <w:szCs w:val="28"/>
          <w:vertAlign w:val="superscript"/>
          <w:lang w:val="es-ES_tradnl" w:eastAsia="es-ES"/>
        </w:rPr>
        <w:footnoteReference w:id="5"/>
      </w:r>
      <w:r w:rsidRPr="00314AAF">
        <w:rPr>
          <w:rFonts w:ascii="Arial" w:eastAsia="Times New Roman" w:hAnsi="Arial" w:cs="Arial"/>
          <w:sz w:val="28"/>
          <w:szCs w:val="28"/>
          <w:lang w:val="es-ES_tradnl" w:eastAsia="es-ES"/>
        </w:rPr>
        <w:t xml:space="preserve"> </w:t>
      </w:r>
    </w:p>
    <w:p w14:paraId="33A29419" w14:textId="77777777" w:rsidR="00314AAF" w:rsidRPr="00314AAF" w:rsidRDefault="00314AAF" w:rsidP="00314AAF">
      <w:pPr>
        <w:tabs>
          <w:tab w:val="left" w:pos="426"/>
        </w:tabs>
        <w:spacing w:before="240" w:after="240" w:line="360" w:lineRule="auto"/>
        <w:jc w:val="both"/>
        <w:rPr>
          <w:rFonts w:ascii="Arial" w:eastAsia="Times New Roman" w:hAnsi="Arial" w:cs="Arial"/>
          <w:b/>
          <w:i/>
          <w:sz w:val="28"/>
          <w:szCs w:val="28"/>
          <w:lang w:val="es-ES_tradnl" w:eastAsia="es-ES"/>
        </w:rPr>
      </w:pPr>
      <w:r w:rsidRPr="00314AAF">
        <w:rPr>
          <w:rFonts w:ascii="Arial" w:eastAsia="Times New Roman" w:hAnsi="Arial" w:cs="Arial"/>
          <w:b/>
          <w:i/>
          <w:sz w:val="28"/>
          <w:szCs w:val="28"/>
          <w:lang w:val="es-ES_tradnl" w:eastAsia="es-ES"/>
        </w:rPr>
        <w:t>- La asamblea general como la máxima autoridad en una comunidad indígena</w:t>
      </w:r>
    </w:p>
    <w:p w14:paraId="7F184491" w14:textId="77777777" w:rsidR="00314AAF" w:rsidRPr="00314AAF" w:rsidRDefault="00314AAF" w:rsidP="00314AAF">
      <w:pPr>
        <w:spacing w:before="240" w:after="240" w:line="360" w:lineRule="auto"/>
        <w:jc w:val="both"/>
        <w:rPr>
          <w:rFonts w:ascii="Arial" w:eastAsia="Calibri" w:hAnsi="Arial" w:cs="Arial"/>
          <w:bCs/>
          <w:sz w:val="28"/>
          <w:szCs w:val="28"/>
        </w:rPr>
      </w:pPr>
      <w:r w:rsidRPr="00314AAF">
        <w:rPr>
          <w:rFonts w:ascii="Arial" w:eastAsia="Calibri" w:hAnsi="Arial" w:cs="Arial"/>
          <w:bCs/>
          <w:sz w:val="28"/>
          <w:szCs w:val="28"/>
        </w:rPr>
        <w:t xml:space="preserve">Esta Sala Superior ha sostenido que la </w:t>
      </w:r>
      <w:r w:rsidRPr="00314AAF">
        <w:rPr>
          <w:rFonts w:ascii="Arial" w:eastAsia="Calibri" w:hAnsi="Arial" w:cs="Arial"/>
          <w:b/>
          <w:bCs/>
          <w:sz w:val="28"/>
          <w:szCs w:val="28"/>
        </w:rPr>
        <w:t xml:space="preserve">asamblea general es la máxima autoridad en una comunidad indígena </w:t>
      </w:r>
      <w:r w:rsidRPr="00314AAF">
        <w:rPr>
          <w:rFonts w:ascii="Arial" w:eastAsia="Calibri" w:hAnsi="Arial" w:cs="Arial"/>
          <w:bCs/>
          <w:sz w:val="28"/>
          <w:szCs w:val="28"/>
        </w:rPr>
        <w:t>(como una expresión o manifestación de la maximización del principio de autonomía)</w:t>
      </w:r>
      <w:r w:rsidRPr="00314AAF">
        <w:rPr>
          <w:rFonts w:ascii="Arial" w:eastAsia="Calibri" w:hAnsi="Arial" w:cs="Arial"/>
          <w:b/>
          <w:bCs/>
          <w:sz w:val="28"/>
          <w:szCs w:val="28"/>
        </w:rPr>
        <w:t xml:space="preserve"> </w:t>
      </w:r>
      <w:r w:rsidRPr="00314AAF">
        <w:rPr>
          <w:rFonts w:ascii="Arial" w:eastAsia="Calibri" w:hAnsi="Arial" w:cs="Arial"/>
          <w:bCs/>
          <w:sz w:val="28"/>
          <w:szCs w:val="28"/>
        </w:rPr>
        <w:t xml:space="preserve">y sus </w:t>
      </w:r>
      <w:r w:rsidRPr="00314AAF">
        <w:rPr>
          <w:rFonts w:ascii="Arial" w:eastAsia="Calibri" w:hAnsi="Arial" w:cs="Arial"/>
          <w:bCs/>
          <w:sz w:val="28"/>
          <w:szCs w:val="28"/>
        </w:rPr>
        <w:lastRenderedPageBreak/>
        <w:t>determinaciones tienen validez, siempre que los acuerdos que de ella deriven respeten los derechos fundamentales de sus integrantes, ya que éstos constituyen, en definitiva, derechos humanos, tomando en cuenta (y, en ocasiones, ponderando) otros principios constitucionales aplicables como el de autodeterminación y autonomía de los pueblos y comunidades indígenas.</w:t>
      </w:r>
    </w:p>
    <w:p w14:paraId="610B656F"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eastAsia="es-ES"/>
        </w:rPr>
      </w:pPr>
      <w:r w:rsidRPr="00314AAF">
        <w:rPr>
          <w:rFonts w:ascii="Arial" w:eastAsia="Times New Roman" w:hAnsi="Arial" w:cs="Arial"/>
          <w:sz w:val="28"/>
          <w:szCs w:val="28"/>
          <w:lang w:eastAsia="es-ES"/>
        </w:rPr>
        <w:t xml:space="preserve">Lo anterior, en la inteligencia de que este órgano jurisdiccional federal deberá privilegiar en todo momento las determinaciones que adopte la comunidad que sean producto del consenso legítimo de sus integrantes, de conformidad con la maximización del principio de autonomía. </w:t>
      </w:r>
    </w:p>
    <w:p w14:paraId="0D3F4FC9"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eastAsia="es-ES"/>
        </w:rPr>
      </w:pPr>
      <w:r w:rsidRPr="00314AAF">
        <w:rPr>
          <w:rFonts w:ascii="Arial" w:eastAsia="Times New Roman" w:hAnsi="Arial" w:cs="Arial"/>
          <w:sz w:val="28"/>
          <w:szCs w:val="28"/>
          <w:lang w:eastAsia="es-ES"/>
        </w:rPr>
        <w:t>Ello, en virtud de que en los sistemas normativos indígenas la asamblea general comunitaria es una manifestación directa del derecho a su autonomía y libre determinación y, generalmente, constituye el órgano máximo donde se toman las decisiones que trascienden al entorno de la propia comunidad.</w:t>
      </w:r>
    </w:p>
    <w:p w14:paraId="50E47A2E"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eastAsia="es-ES"/>
        </w:rPr>
      </w:pPr>
      <w:r w:rsidRPr="00314AAF">
        <w:rPr>
          <w:rFonts w:ascii="Arial" w:eastAsia="Times New Roman" w:hAnsi="Arial" w:cs="Arial"/>
          <w:sz w:val="28"/>
          <w:szCs w:val="28"/>
          <w:lang w:eastAsia="es-ES"/>
        </w:rPr>
        <w:t xml:space="preserve">La relevancia de la asamblea comunitaria como expresión del derecho a la autonomía y la libre determinación de los pueblos indígenas reconocido constitucionalmente, es congruente con lo dispuesto en la Declaración de las Naciones Unidas sobre los Derechos de los Pueblos Indígenas, particularmente en lo previsto en sus artículos 4° y 5°, los cuales establecen, en esencia, que los pueblos indígenas en ejercicio de su libre determinación tienen el derecho a la autonomía y al autogobierno en relación con sus asuntos internos, así como el derecho a conservar y reforzar sus instituciones políticas, jurídicas y sociales, resaltándose su participación plena en la vida política y social del </w:t>
      </w:r>
      <w:r w:rsidRPr="00314AAF">
        <w:rPr>
          <w:rFonts w:ascii="Arial" w:eastAsia="Times New Roman" w:hAnsi="Arial" w:cs="Arial"/>
          <w:sz w:val="28"/>
          <w:szCs w:val="28"/>
          <w:lang w:eastAsia="es-ES"/>
        </w:rPr>
        <w:lastRenderedPageBreak/>
        <w:t xml:space="preserve">Estado, entre tales instituciones se encuentra, como ha sido señalado, la asamblea general comunitaria. </w:t>
      </w:r>
    </w:p>
    <w:p w14:paraId="68301E56" w14:textId="77777777" w:rsidR="00314AAF" w:rsidRPr="00314AAF" w:rsidRDefault="00314AAF" w:rsidP="00314AAF">
      <w:pPr>
        <w:tabs>
          <w:tab w:val="left" w:pos="426"/>
        </w:tabs>
        <w:spacing w:before="240" w:after="240" w:line="360" w:lineRule="auto"/>
        <w:jc w:val="both"/>
        <w:rPr>
          <w:rFonts w:ascii="Arial" w:eastAsia="Times New Roman" w:hAnsi="Arial" w:cs="Arial"/>
          <w:sz w:val="28"/>
          <w:szCs w:val="28"/>
          <w:lang w:eastAsia="es-ES"/>
        </w:rPr>
      </w:pPr>
      <w:r w:rsidRPr="00314AAF">
        <w:rPr>
          <w:rFonts w:ascii="Arial" w:eastAsia="Times New Roman" w:hAnsi="Arial" w:cs="Arial"/>
          <w:sz w:val="28"/>
          <w:szCs w:val="28"/>
          <w:lang w:eastAsia="es-ES"/>
        </w:rPr>
        <w:t xml:space="preserve">Lo expuesto evidencia para esta Sala Superior que, de acuerdo a la cosmovisión de los pueblos y comunidades indígenas en el ámbito que se analiza, así como a su derecho interno, la asamblea general comunitaria resulta ser el </w:t>
      </w:r>
      <w:r w:rsidRPr="00314AAF">
        <w:rPr>
          <w:rFonts w:ascii="Arial" w:eastAsia="Times New Roman" w:hAnsi="Arial" w:cs="Arial"/>
          <w:b/>
          <w:sz w:val="28"/>
          <w:szCs w:val="28"/>
          <w:lang w:eastAsia="es-ES"/>
        </w:rPr>
        <w:t xml:space="preserve">máximo órgano de decisión </w:t>
      </w:r>
      <w:r w:rsidRPr="00314AAF">
        <w:rPr>
          <w:rFonts w:ascii="Arial" w:eastAsia="Times New Roman" w:hAnsi="Arial" w:cs="Arial"/>
          <w:sz w:val="28"/>
          <w:szCs w:val="28"/>
          <w:lang w:eastAsia="es-ES"/>
        </w:rPr>
        <w:t>al interior de la comunidad, al cual le corresponde adoptar las decisiones que resulten trascendentales para la comunidad, en específico, respecto de las normas y costumbres relacionadas con sus sistemas electorales.</w:t>
      </w:r>
    </w:p>
    <w:p w14:paraId="1908AB1A"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Ahora bien, cabe resaltar que en el artículo 39, de la Ley de derechos de los pueblos y comunidades indígenas del Estado de Oaxaca, se establece y reconoce jurisdicción a las autoridades de los pueblos y comunidades indígenas para procurar y </w:t>
      </w:r>
      <w:r w:rsidRPr="00314AAF">
        <w:rPr>
          <w:rFonts w:ascii="Arial" w:eastAsia="Times New Roman" w:hAnsi="Arial" w:cs="Arial"/>
          <w:b/>
          <w:sz w:val="28"/>
          <w:szCs w:val="28"/>
          <w:lang w:eastAsia="es-MX"/>
        </w:rPr>
        <w:t>administrar justicia</w:t>
      </w:r>
      <w:r w:rsidRPr="00314AAF">
        <w:rPr>
          <w:rFonts w:ascii="Arial" w:eastAsia="Times New Roman" w:hAnsi="Arial" w:cs="Arial"/>
          <w:sz w:val="28"/>
          <w:szCs w:val="28"/>
          <w:lang w:eastAsia="es-MX"/>
        </w:rPr>
        <w:t>, así como los casos y formalidades, los cuales son del tenor siguiente:</w:t>
      </w:r>
    </w:p>
    <w:p w14:paraId="7C98C076"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r w:rsidRPr="00314AAF">
        <w:rPr>
          <w:rFonts w:ascii="Arial" w:eastAsia="Calibri" w:hAnsi="Arial" w:cs="Arial"/>
          <w:b/>
          <w:bCs/>
          <w:sz w:val="24"/>
          <w:szCs w:val="24"/>
          <w:lang w:eastAsia="es-MX"/>
        </w:rPr>
        <w:t xml:space="preserve">Artículo 38.- </w:t>
      </w:r>
      <w:r w:rsidRPr="00314AAF">
        <w:rPr>
          <w:rFonts w:ascii="Arial" w:eastAsia="Calibri" w:hAnsi="Arial" w:cs="Arial"/>
          <w:sz w:val="24"/>
          <w:szCs w:val="24"/>
          <w:lang w:eastAsia="es-MX"/>
        </w:rPr>
        <w:t>Las autoridades comunitarias de los pueblos y comunidades indígenas, procurarán y administrarán justicia aplicando sus sistemas normativos internos, en los casos y de acuerdo con las formalidades que se prescriben a continuación:</w:t>
      </w:r>
    </w:p>
    <w:p w14:paraId="0B1C5BAB"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59F558B4"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r w:rsidRPr="00314AAF">
        <w:rPr>
          <w:rFonts w:ascii="Arial" w:eastAsia="Calibri" w:hAnsi="Arial" w:cs="Arial"/>
          <w:b/>
          <w:sz w:val="24"/>
          <w:szCs w:val="24"/>
          <w:lang w:eastAsia="es-MX"/>
        </w:rPr>
        <w:t>I.-</w:t>
      </w:r>
      <w:r w:rsidRPr="00314AAF">
        <w:rPr>
          <w:rFonts w:ascii="Arial" w:eastAsia="Calibri" w:hAnsi="Arial" w:cs="Arial"/>
          <w:sz w:val="24"/>
          <w:szCs w:val="24"/>
          <w:lang w:eastAsia="es-MX"/>
        </w:rPr>
        <w:t xml:space="preserve"> Las autoridades comunitarias de los pueblos y comunidades indígenas ejercerán jurisdicción en los casos siguientes.</w:t>
      </w:r>
    </w:p>
    <w:p w14:paraId="3458EA53"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5222526F" w14:textId="77777777" w:rsidR="00314AAF" w:rsidRPr="00314AAF" w:rsidRDefault="00314AAF" w:rsidP="00314AAF">
      <w:pPr>
        <w:numPr>
          <w:ilvl w:val="0"/>
          <w:numId w:val="22"/>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Tratándose de controversias en las cuales ambas partes sean indígenas, ya sea que pertenezcan a un mismo pueblo o a pueblos diferentes.</w:t>
      </w:r>
    </w:p>
    <w:p w14:paraId="09C155D4" w14:textId="77777777" w:rsidR="00314AAF" w:rsidRPr="00314AAF" w:rsidRDefault="00314AAF" w:rsidP="00314AAF">
      <w:pPr>
        <w:autoSpaceDE w:val="0"/>
        <w:autoSpaceDN w:val="0"/>
        <w:adjustRightInd w:val="0"/>
        <w:spacing w:after="0" w:line="240" w:lineRule="auto"/>
        <w:ind w:left="567" w:right="567"/>
        <w:contextualSpacing/>
        <w:jc w:val="both"/>
        <w:rPr>
          <w:rFonts w:ascii="Arial" w:eastAsia="Calibri" w:hAnsi="Arial" w:cs="Arial"/>
          <w:sz w:val="24"/>
          <w:szCs w:val="24"/>
          <w:lang w:eastAsia="es-MX"/>
        </w:rPr>
      </w:pPr>
    </w:p>
    <w:p w14:paraId="59064FE6"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r w:rsidRPr="00314AAF">
        <w:rPr>
          <w:rFonts w:ascii="Arial" w:eastAsia="Calibri" w:hAnsi="Arial" w:cs="Arial"/>
          <w:sz w:val="24"/>
          <w:szCs w:val="24"/>
          <w:lang w:eastAsia="es-MX"/>
        </w:rPr>
        <w:t>Cuando el conflicto de que se trate involucre como partes a indígenas y no indígenas, el infractor, tratándose de asunto penal, o el demandante si el asunto es de materia diversa a la penal, podrá elegir a la autoridad a la que someterá la controversia.</w:t>
      </w:r>
    </w:p>
    <w:p w14:paraId="623418FF"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03AFE4CD" w14:textId="77777777" w:rsidR="00314AAF" w:rsidRPr="00314AAF" w:rsidRDefault="00314AAF" w:rsidP="00314AAF">
      <w:pPr>
        <w:numPr>
          <w:ilvl w:val="0"/>
          <w:numId w:val="22"/>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 xml:space="preserve">Que la materia de las controversias verse sobre: delitos que estén sancionados en el Código Penal del Estado de Oaxaca, con pena económica o corporal que no exceda de dos años de prisión, en éstos </w:t>
      </w:r>
      <w:r w:rsidRPr="00314AAF">
        <w:rPr>
          <w:rFonts w:ascii="Arial" w:eastAsia="Calibri" w:hAnsi="Arial" w:cs="Arial"/>
          <w:sz w:val="24"/>
          <w:szCs w:val="24"/>
          <w:lang w:eastAsia="es-MX"/>
        </w:rPr>
        <w:lastRenderedPageBreak/>
        <w:t xml:space="preserve">casos las autoridades comunitarias actuarán, a través de sus órganos competentes, como auxiliares del Ministerio Público o del Poder Judicial; tenencia individual de la tierra en la comunidad de referencia, faltas administrativas y de policía; </w:t>
      </w:r>
      <w:r w:rsidRPr="00314AAF">
        <w:rPr>
          <w:rFonts w:ascii="Arial" w:eastAsia="Calibri" w:hAnsi="Arial" w:cs="Arial"/>
          <w:b/>
          <w:sz w:val="24"/>
          <w:szCs w:val="24"/>
          <w:lang w:eastAsia="es-MX"/>
        </w:rPr>
        <w:t>atentados contra de las formas de organización, cultura, servicios comunitarios, trabajos y obras públicas;</w:t>
      </w:r>
      <w:r w:rsidRPr="00314AAF">
        <w:rPr>
          <w:rFonts w:ascii="Arial" w:eastAsia="Calibri" w:hAnsi="Arial" w:cs="Arial"/>
          <w:sz w:val="24"/>
          <w:szCs w:val="24"/>
          <w:lang w:eastAsia="es-MX"/>
        </w:rPr>
        <w:t xml:space="preserve"> cuestiones del trato civil y familiar; incumplimiento del deber de las madres y padres de familia consistente en enviar a sus hijos e hijas a la escuela; y en general, todos aquellos casos en los que los ascendientes o los esposos y esposas no se conduzcan como buenos padres y madres de familia.</w:t>
      </w:r>
    </w:p>
    <w:p w14:paraId="0DE9511C"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4AD96155"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r w:rsidRPr="00314AAF">
        <w:rPr>
          <w:rFonts w:ascii="Arial" w:eastAsia="Calibri" w:hAnsi="Arial" w:cs="Arial"/>
          <w:b/>
          <w:sz w:val="24"/>
          <w:szCs w:val="24"/>
          <w:lang w:eastAsia="es-MX"/>
        </w:rPr>
        <w:t>II.-</w:t>
      </w:r>
      <w:r w:rsidRPr="00314AAF">
        <w:rPr>
          <w:rFonts w:ascii="Arial" w:eastAsia="Calibri" w:hAnsi="Arial" w:cs="Arial"/>
          <w:sz w:val="24"/>
          <w:szCs w:val="24"/>
          <w:lang w:eastAsia="es-MX"/>
        </w:rPr>
        <w:t xml:space="preserve"> Las autoridades comunitarias de los pueblos y comunidades indígenas ejercerán jurisdicción con base en las formalidades siguientes:</w:t>
      </w:r>
    </w:p>
    <w:p w14:paraId="1077E2A2"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623E11C7" w14:textId="77777777" w:rsidR="00314AAF" w:rsidRPr="00314AAF" w:rsidRDefault="00314AAF" w:rsidP="00314AAF">
      <w:pPr>
        <w:numPr>
          <w:ilvl w:val="0"/>
          <w:numId w:val="25"/>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Las audiencias serán públicas;</w:t>
      </w:r>
    </w:p>
    <w:p w14:paraId="023CF097" w14:textId="77777777" w:rsidR="00314AAF" w:rsidRPr="00314AAF" w:rsidRDefault="00314AAF" w:rsidP="00314AAF">
      <w:pPr>
        <w:autoSpaceDE w:val="0"/>
        <w:autoSpaceDN w:val="0"/>
        <w:adjustRightInd w:val="0"/>
        <w:spacing w:after="0" w:line="240" w:lineRule="auto"/>
        <w:ind w:left="567" w:right="567"/>
        <w:contextualSpacing/>
        <w:jc w:val="both"/>
        <w:rPr>
          <w:rFonts w:ascii="Arial" w:eastAsia="Calibri" w:hAnsi="Arial" w:cs="Arial"/>
          <w:sz w:val="24"/>
          <w:szCs w:val="24"/>
          <w:lang w:eastAsia="es-MX"/>
        </w:rPr>
      </w:pPr>
    </w:p>
    <w:p w14:paraId="76E6768B" w14:textId="77777777" w:rsidR="00314AAF" w:rsidRPr="00314AAF" w:rsidRDefault="00314AAF" w:rsidP="00314AAF">
      <w:pPr>
        <w:numPr>
          <w:ilvl w:val="0"/>
          <w:numId w:val="25"/>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El infractor y en su caso el demandado serán oídos en justicia;</w:t>
      </w:r>
    </w:p>
    <w:p w14:paraId="025E9A5A" w14:textId="77777777" w:rsidR="00314AAF" w:rsidRPr="00314AAF" w:rsidRDefault="00314AAF" w:rsidP="00314AAF">
      <w:pPr>
        <w:spacing w:after="0" w:line="240" w:lineRule="auto"/>
        <w:ind w:left="567" w:right="567"/>
        <w:contextualSpacing/>
        <w:jc w:val="both"/>
        <w:rPr>
          <w:rFonts w:ascii="Arial" w:eastAsia="Calibri" w:hAnsi="Arial" w:cs="Arial"/>
          <w:sz w:val="24"/>
          <w:szCs w:val="24"/>
          <w:lang w:eastAsia="es-MX"/>
        </w:rPr>
      </w:pPr>
    </w:p>
    <w:p w14:paraId="02542FD0" w14:textId="77777777" w:rsidR="00314AAF" w:rsidRPr="00314AAF" w:rsidRDefault="00314AAF" w:rsidP="00314AAF">
      <w:pPr>
        <w:numPr>
          <w:ilvl w:val="0"/>
          <w:numId w:val="25"/>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La detención no podrá exceder de 36 horas si el asunto es administrativo. Si se trata de probable delito, la detención no excederá de 48 horas;</w:t>
      </w:r>
    </w:p>
    <w:p w14:paraId="72BAEC1E" w14:textId="77777777" w:rsidR="00314AAF" w:rsidRPr="00314AAF" w:rsidRDefault="00314AAF" w:rsidP="00314AAF">
      <w:pPr>
        <w:autoSpaceDE w:val="0"/>
        <w:autoSpaceDN w:val="0"/>
        <w:adjustRightInd w:val="0"/>
        <w:spacing w:after="0" w:line="240" w:lineRule="auto"/>
        <w:ind w:left="567" w:right="567"/>
        <w:contextualSpacing/>
        <w:jc w:val="both"/>
        <w:rPr>
          <w:rFonts w:ascii="Arial" w:eastAsia="Calibri" w:hAnsi="Arial" w:cs="Arial"/>
          <w:sz w:val="24"/>
          <w:szCs w:val="24"/>
          <w:lang w:eastAsia="es-MX"/>
        </w:rPr>
      </w:pPr>
    </w:p>
    <w:p w14:paraId="08013C86" w14:textId="77777777" w:rsidR="00314AAF" w:rsidRPr="00314AAF" w:rsidRDefault="00314AAF" w:rsidP="00314AAF">
      <w:pPr>
        <w:numPr>
          <w:ilvl w:val="0"/>
          <w:numId w:val="25"/>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 xml:space="preserve">Todas las formas de incomunicación y de tortura del presunto infractor quedan prohibidas; </w:t>
      </w:r>
    </w:p>
    <w:p w14:paraId="327B95CE"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4A2ED15C" w14:textId="77777777" w:rsidR="00314AAF" w:rsidRPr="00314AAF" w:rsidRDefault="00314AAF" w:rsidP="00314AAF">
      <w:pPr>
        <w:numPr>
          <w:ilvl w:val="0"/>
          <w:numId w:val="25"/>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La resolución principal se asentará por escrito, y contendrá las razones motivo de la misma; y</w:t>
      </w:r>
    </w:p>
    <w:p w14:paraId="012281E1"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p>
    <w:p w14:paraId="23DD44D8" w14:textId="77777777" w:rsidR="00314AAF" w:rsidRPr="00314AAF" w:rsidRDefault="00314AAF" w:rsidP="00314AAF">
      <w:pPr>
        <w:numPr>
          <w:ilvl w:val="0"/>
          <w:numId w:val="25"/>
        </w:numPr>
        <w:autoSpaceDE w:val="0"/>
        <w:autoSpaceDN w:val="0"/>
        <w:adjustRightInd w:val="0"/>
        <w:spacing w:after="0" w:line="240" w:lineRule="auto"/>
        <w:ind w:left="567" w:right="567"/>
        <w:contextualSpacing/>
        <w:jc w:val="both"/>
        <w:rPr>
          <w:rFonts w:ascii="Arial" w:eastAsia="Calibri" w:hAnsi="Arial" w:cs="Arial"/>
          <w:sz w:val="24"/>
          <w:szCs w:val="24"/>
          <w:lang w:eastAsia="es-MX"/>
        </w:rPr>
      </w:pPr>
      <w:r w:rsidRPr="00314AAF">
        <w:rPr>
          <w:rFonts w:ascii="Arial" w:eastAsia="Calibri" w:hAnsi="Arial" w:cs="Arial"/>
          <w:sz w:val="24"/>
          <w:szCs w:val="24"/>
          <w:lang w:eastAsia="es-MX"/>
        </w:rPr>
        <w:t>Las sanciones que se impongan en ningún caso atentarán contra los derechos humanos ni contra las garantías individuales y sociales establecidas en la Constitución General de la República.</w:t>
      </w:r>
    </w:p>
    <w:p w14:paraId="7AA6DD78" w14:textId="77777777" w:rsidR="00314AAF" w:rsidRPr="00314AAF" w:rsidRDefault="00314AAF" w:rsidP="00314AAF">
      <w:pPr>
        <w:spacing w:after="0" w:line="240" w:lineRule="auto"/>
        <w:ind w:left="567" w:right="567"/>
        <w:contextualSpacing/>
        <w:jc w:val="both"/>
        <w:rPr>
          <w:rFonts w:ascii="Arial" w:eastAsia="Calibri" w:hAnsi="Arial" w:cs="Arial"/>
          <w:sz w:val="24"/>
          <w:szCs w:val="24"/>
          <w:lang w:eastAsia="es-MX"/>
        </w:rPr>
      </w:pPr>
    </w:p>
    <w:p w14:paraId="6E8B497A" w14:textId="77777777" w:rsidR="00314AAF" w:rsidRPr="00314AAF" w:rsidRDefault="00314AAF" w:rsidP="00314AAF">
      <w:pPr>
        <w:autoSpaceDE w:val="0"/>
        <w:autoSpaceDN w:val="0"/>
        <w:adjustRightInd w:val="0"/>
        <w:spacing w:after="0" w:line="240" w:lineRule="auto"/>
        <w:ind w:left="567" w:right="567"/>
        <w:jc w:val="both"/>
        <w:rPr>
          <w:rFonts w:ascii="Arial" w:eastAsia="Calibri" w:hAnsi="Arial" w:cs="Arial"/>
          <w:sz w:val="24"/>
          <w:szCs w:val="24"/>
          <w:lang w:eastAsia="es-MX"/>
        </w:rPr>
      </w:pPr>
      <w:r w:rsidRPr="00314AAF">
        <w:rPr>
          <w:rFonts w:ascii="Arial" w:eastAsia="Calibri" w:hAnsi="Arial" w:cs="Arial"/>
          <w:sz w:val="24"/>
          <w:szCs w:val="24"/>
          <w:lang w:eastAsia="es-MX"/>
        </w:rPr>
        <w:t>Las resoluciones de las autoridades comunitarias de los pueblos y comunidades indígenas deberán ser consideradas como elementos necesarios para formar y fundar la convicción de jueces y magistrados.</w:t>
      </w:r>
    </w:p>
    <w:p w14:paraId="708EBFBC"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p>
    <w:p w14:paraId="2F5E7739"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De conformidad con la normatividad citada, se desprende que expresamente a las comunidades indígenas se les reconoce dentro de su sistema normativo interno jurisdicción plena para procurar y administrar justicia, por tanto, conocer así como resolver de conductas señaladas dentro de un catálogo de casos y formalidades.</w:t>
      </w:r>
    </w:p>
    <w:p w14:paraId="56109D26"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lastRenderedPageBreak/>
        <w:t>En ese sentido, según se deprende de autos, al ahora actor se le atribuyen conductas atinentes al desarrollo de su actividad como Agente de policía en la comunidad de Membrillos, en tal circunstancia, en el marco normativo referido, se señalan aquellos casos en los cuales se presuman atentados contra las formas de organización, cultura, servicios comunitarios trabajos y obras públicas, por tanto se colige que la comunidad a través de su máximo órgano de gobierno que es la asamblea comunitaria, atendiendo las reglas mínimas del debido proceso que son marcadas en la propia normatividad citada.</w:t>
      </w:r>
    </w:p>
    <w:p w14:paraId="566993AB"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Por tanto, el actor parte de una premisa errónea al considerar que lo pretende juzgar una autoridad incompetente como lo es la asamblea comunitaria, dado que como se señaló en párrafos anteriores, se reconocen los sistemas normativos internos dentro de las comunidades indígenas, tanto a nivel internacional en tratados, la Constitución Política de los Estados Unidos Mexicanos, así como la normativa doméstica dentro del Estado de Oaxaca, facultades plenas a la asamblea comunitaria como órgano máximo de gobierno para conocer de asuntos que afecten a la comunidad, en este caso, aquellos que van relacionados o vinculados con la elección de sus órganos de gobierno mediante el ejercicio del voto que determine, así como el atinente al acceso y desempeño del cargo para el cual fueron electos, en la especie, la agencia de policía.  </w:t>
      </w:r>
    </w:p>
    <w:p w14:paraId="2B52F14C"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 xml:space="preserve">Asimismo, el enjuiciante afirma que al no existir asuntos similares no puede conocer la asamblea comunitaria al no considerarse (usos y costumbres), esta Sala Superior estima que no le asiste la razón al actor, si bien el Tribunal Estatal Electoral del Poder Judicial de Oaxaca, </w:t>
      </w:r>
      <w:r w:rsidRPr="00314AAF">
        <w:rPr>
          <w:rFonts w:ascii="Arial" w:eastAsia="Times New Roman" w:hAnsi="Arial" w:cs="Arial"/>
          <w:sz w:val="28"/>
          <w:szCs w:val="28"/>
          <w:lang w:eastAsia="es-MX"/>
        </w:rPr>
        <w:lastRenderedPageBreak/>
        <w:t>solicitó a la Secretaría de Asuntos Indígenas del Estado de Oaxaca, “</w:t>
      </w:r>
      <w:r w:rsidRPr="00314AAF">
        <w:rPr>
          <w:rFonts w:ascii="Arial" w:eastAsia="Times New Roman" w:hAnsi="Arial" w:cs="Arial"/>
          <w:i/>
          <w:sz w:val="28"/>
          <w:szCs w:val="28"/>
          <w:lang w:eastAsia="es-MX"/>
        </w:rPr>
        <w:t>se informe si se ha tenido conocimiento de sustituciones, revocaciones, o destituciones del cargo de autoridades de la Agencia de Policía de Guadalupe de los membrillos”</w:t>
      </w:r>
      <w:r w:rsidRPr="00314AAF">
        <w:rPr>
          <w:rFonts w:ascii="Arial" w:eastAsia="Times New Roman" w:hAnsi="Arial" w:cs="Arial"/>
          <w:sz w:val="28"/>
          <w:szCs w:val="28"/>
          <w:lang w:eastAsia="es-MX"/>
        </w:rPr>
        <w:t>, a lo cual respondió que “</w:t>
      </w:r>
      <w:r w:rsidRPr="00314AAF">
        <w:rPr>
          <w:rFonts w:ascii="Arial" w:eastAsia="Times New Roman" w:hAnsi="Arial" w:cs="Arial"/>
          <w:i/>
          <w:sz w:val="28"/>
          <w:szCs w:val="28"/>
          <w:lang w:eastAsia="es-MX"/>
        </w:rPr>
        <w:t>conforme a los entrevistados, se conoce que en esta localidad y aún en el municipio, la asamblea es la máxima autoridad por lo que en efecto en otras ocasiones, cuando la asamblea determina cesar o sustituir a alguna de sus autoridades, de ese modo se procede y se ha procedido en todas las ocasiones</w:t>
      </w:r>
      <w:r w:rsidRPr="00314AAF">
        <w:rPr>
          <w:rFonts w:ascii="Arial" w:eastAsia="Times New Roman" w:hAnsi="Arial" w:cs="Arial"/>
          <w:sz w:val="28"/>
          <w:szCs w:val="28"/>
          <w:lang w:eastAsia="es-MX"/>
        </w:rPr>
        <w:t>”; de ahí, que como ha quedado de manifiesto la asamblea es la máxima autoridad de gobierno y tiene competencia expresa conforme a la referida Ley de derechos de los pueblos y comunidades indígenas del Estado de Oaxaca, aunado que los sistemas normativos se van construyendo mediante los acuerdos que van tomando conforme a su autonomía en cada caso en concreto.</w:t>
      </w:r>
    </w:p>
    <w:p w14:paraId="27FFB2D9"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Finalmente no le asiste la razón al actor, al afirmar que los encargados para citarlo a la multicitada asamblea carecen de competencia, derivado de la propia incompetencia de la asamblea para conocer, deliberar y resolver sobre las imputaciones hechas en su contra; contrario a lo señalado por el accionante, como ha quedo de manifiesto, la asamblea comunitaria sí tiene jurisdicción y competencia de acuerdo con el bloque de constitucionalidad y convencionalidad, así como de la Ley citada, al reconocerle como máximo órgano de gobierno de acuerdo con su autonomía, por lo tanto, las autoridades que fueron designadas para citarlo tiene la competencia para ello, siempre y cuando se haga efectivo el conocimiento a la persona el objeto de la citación.</w:t>
      </w:r>
    </w:p>
    <w:p w14:paraId="177CF831"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lastRenderedPageBreak/>
        <w:t>En ese sentido, obran en autos el oficio TEEPJO/SG/A/2749/2014, recibido en oficialía de partes de esta Sala Superior el ocho de diciembre, mediante el cual el Actuario del Tribunal Estatal Electoral del Poder Judicial de Oaxaca, remite en alcance, el acta de asamblea efectuada el dos de diciembre del año en curso, y en la cual se aprecia que el ahora actor asistió, según se transcribe a continuación:</w:t>
      </w:r>
    </w:p>
    <w:p w14:paraId="304A1C9C" w14:textId="77777777" w:rsidR="00314AAF" w:rsidRPr="00314AAF" w:rsidRDefault="00314AAF" w:rsidP="00314AAF">
      <w:pPr>
        <w:spacing w:before="100" w:beforeAutospacing="1" w:after="100" w:afterAutospacing="1" w:line="240" w:lineRule="auto"/>
        <w:ind w:left="567" w:right="567"/>
        <w:jc w:val="both"/>
        <w:rPr>
          <w:rFonts w:ascii="Arial" w:eastAsia="Times New Roman" w:hAnsi="Arial" w:cs="Arial"/>
          <w:sz w:val="24"/>
          <w:szCs w:val="24"/>
          <w:lang w:eastAsia="es-MX"/>
        </w:rPr>
      </w:pPr>
      <w:r w:rsidRPr="00314AAF">
        <w:rPr>
          <w:rFonts w:ascii="Arial" w:eastAsia="Times New Roman" w:hAnsi="Arial" w:cs="Arial"/>
          <w:sz w:val="24"/>
          <w:szCs w:val="24"/>
          <w:lang w:eastAsia="es-MX"/>
        </w:rPr>
        <w:t xml:space="preserve">TERCER PUNTO.- Se le hace saber al ciudadano Santiago Rodríguez Rodríguez, el motivo por el cual fue citado a esta asamblea, por lo que se retiró de esta asamblea. Por lo que se procede a dar lectura de la convocatoria y se somete a consideración de los ciudadanos de esta misma comunidad, las irregularidades que se le atribuyen al C. Santiago Rodríguez Rodríguez, lo anterior para que manifiesten y opinen sobre los siguientes puntos </w:t>
      </w:r>
    </w:p>
    <w:p w14:paraId="263857FA"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De lo anterior se colige que la citación a la asamblea comunitaria fue hecha de conocimiento del ahora actor, toda vez que como se desprende el enjuiciante asistió a la multicitada asamblea y se retiró, de ahí que la citación cumplió su cometido al haber estado presente y retirarse por propia voluntad.</w:t>
      </w:r>
    </w:p>
    <w:p w14:paraId="5A93DA59" w14:textId="77777777" w:rsidR="00314AAF" w:rsidRPr="00314AAF" w:rsidRDefault="00314AAF" w:rsidP="00314AAF">
      <w:pPr>
        <w:spacing w:before="100" w:beforeAutospacing="1" w:after="100" w:afterAutospacing="1" w:line="360" w:lineRule="auto"/>
        <w:jc w:val="both"/>
        <w:rPr>
          <w:rFonts w:ascii="Arial" w:eastAsia="Times New Roman" w:hAnsi="Arial" w:cs="Arial"/>
          <w:sz w:val="28"/>
          <w:szCs w:val="28"/>
          <w:lang w:eastAsia="es-MX"/>
        </w:rPr>
      </w:pPr>
      <w:r w:rsidRPr="00314AAF">
        <w:rPr>
          <w:rFonts w:ascii="Arial" w:eastAsia="Times New Roman" w:hAnsi="Arial" w:cs="Arial"/>
          <w:sz w:val="28"/>
          <w:szCs w:val="28"/>
          <w:lang w:eastAsia="es-MX"/>
        </w:rPr>
        <w:t>En consecuencia, lo procedente es confirmar la resolución dictada por el Tribunal Estatal Electoral del Poder Judicial de Oaxaca</w:t>
      </w:r>
      <w:r w:rsidRPr="00314AAF">
        <w:rPr>
          <w:rFonts w:ascii="Arial" w:eastAsia="Times New Roman" w:hAnsi="Arial" w:cs="Arial"/>
          <w:sz w:val="28"/>
          <w:szCs w:val="28"/>
          <w:lang w:val="x-none" w:eastAsia="es-MX"/>
        </w:rPr>
        <w:t xml:space="preserve">, </w:t>
      </w:r>
      <w:r w:rsidRPr="00314AAF">
        <w:rPr>
          <w:rFonts w:ascii="Arial" w:eastAsia="Times New Roman" w:hAnsi="Arial" w:cs="Arial"/>
          <w:sz w:val="28"/>
          <w:szCs w:val="28"/>
          <w:lang w:eastAsia="es-MX"/>
        </w:rPr>
        <w:t xml:space="preserve">en el juicio para la protección de los derechos político-electorales del ciudadano identificado con </w:t>
      </w:r>
      <w:r w:rsidRPr="00314AAF">
        <w:rPr>
          <w:rFonts w:ascii="Arial" w:eastAsia="Times New Roman" w:hAnsi="Arial" w:cs="Arial"/>
          <w:sz w:val="28"/>
          <w:szCs w:val="28"/>
          <w:lang w:val="x-none" w:eastAsia="es-MX"/>
        </w:rPr>
        <w:t xml:space="preserve">la clave </w:t>
      </w:r>
      <w:r w:rsidRPr="00314AAF">
        <w:rPr>
          <w:rFonts w:ascii="Arial" w:eastAsia="Times New Roman" w:hAnsi="Arial" w:cs="Arial"/>
          <w:sz w:val="28"/>
          <w:szCs w:val="28"/>
          <w:lang w:eastAsia="es-MX"/>
        </w:rPr>
        <w:t xml:space="preserve">JDCI/33/2014. </w:t>
      </w:r>
    </w:p>
    <w:p w14:paraId="752C81F0"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sz w:val="28"/>
          <w:szCs w:val="28"/>
          <w:lang w:val="x-none" w:eastAsia="es-MX"/>
        </w:rPr>
      </w:pPr>
      <w:r w:rsidRPr="00314AAF">
        <w:rPr>
          <w:rFonts w:ascii="Arial" w:eastAsia="Times New Roman" w:hAnsi="Arial" w:cs="Arial"/>
          <w:sz w:val="28"/>
          <w:szCs w:val="28"/>
          <w:lang w:val="x-none" w:eastAsia="es-MX"/>
        </w:rPr>
        <w:t>Por lo anteriormente expuesto y fundado, se</w:t>
      </w:r>
    </w:p>
    <w:p w14:paraId="4781CCD2" w14:textId="77777777" w:rsidR="00314AAF" w:rsidRPr="00314AAF" w:rsidRDefault="00314AAF" w:rsidP="00314AAF">
      <w:pPr>
        <w:spacing w:before="100" w:beforeAutospacing="1" w:after="100" w:afterAutospacing="1" w:line="360" w:lineRule="auto"/>
        <w:ind w:firstLine="709"/>
        <w:jc w:val="center"/>
        <w:rPr>
          <w:rFonts w:ascii="Arial" w:eastAsia="Times New Roman" w:hAnsi="Arial" w:cs="Arial"/>
          <w:b/>
          <w:bCs/>
          <w:sz w:val="28"/>
          <w:szCs w:val="28"/>
          <w:lang w:val="x-none" w:eastAsia="es-MX"/>
        </w:rPr>
      </w:pPr>
      <w:r w:rsidRPr="00314AAF">
        <w:rPr>
          <w:rFonts w:ascii="Arial" w:eastAsia="Times New Roman" w:hAnsi="Arial" w:cs="Arial"/>
          <w:b/>
          <w:bCs/>
          <w:sz w:val="28"/>
          <w:szCs w:val="28"/>
          <w:lang w:eastAsia="es-MX"/>
        </w:rPr>
        <w:t>R E S U E L V E</w:t>
      </w:r>
      <w:r w:rsidRPr="00314AAF">
        <w:rPr>
          <w:rFonts w:ascii="Arial" w:eastAsia="Times New Roman" w:hAnsi="Arial" w:cs="Arial"/>
          <w:b/>
          <w:bCs/>
          <w:sz w:val="28"/>
          <w:szCs w:val="28"/>
          <w:lang w:val="x-none" w:eastAsia="es-MX"/>
        </w:rPr>
        <w:t>:</w:t>
      </w:r>
    </w:p>
    <w:p w14:paraId="599B7F36"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eastAsia="es-MX"/>
        </w:rPr>
      </w:pPr>
      <w:r w:rsidRPr="00314AAF">
        <w:rPr>
          <w:rFonts w:ascii="Arial" w:eastAsia="Times New Roman" w:hAnsi="Arial" w:cs="Arial"/>
          <w:b/>
          <w:bCs/>
          <w:sz w:val="28"/>
          <w:szCs w:val="28"/>
          <w:lang w:eastAsia="es-MX"/>
        </w:rPr>
        <w:t>ÚNICO</w:t>
      </w:r>
      <w:r w:rsidRPr="00314AAF">
        <w:rPr>
          <w:rFonts w:ascii="Arial" w:eastAsia="Times New Roman" w:hAnsi="Arial" w:cs="Arial"/>
          <w:b/>
          <w:bCs/>
          <w:sz w:val="28"/>
          <w:szCs w:val="28"/>
          <w:lang w:val="x-none" w:eastAsia="es-MX"/>
        </w:rPr>
        <w:t>.</w:t>
      </w:r>
      <w:r w:rsidRPr="00314AAF">
        <w:rPr>
          <w:rFonts w:ascii="Arial" w:eastAsia="Times New Roman" w:hAnsi="Arial" w:cs="Arial"/>
          <w:bCs/>
          <w:sz w:val="28"/>
          <w:szCs w:val="28"/>
          <w:lang w:val="x-none" w:eastAsia="es-MX"/>
        </w:rPr>
        <w:t xml:space="preserve"> </w:t>
      </w:r>
      <w:r w:rsidRPr="00314AAF">
        <w:rPr>
          <w:rFonts w:ascii="Arial" w:eastAsia="Times New Roman" w:hAnsi="Arial" w:cs="Arial"/>
          <w:bCs/>
          <w:sz w:val="28"/>
          <w:szCs w:val="28"/>
          <w:lang w:eastAsia="es-MX"/>
        </w:rPr>
        <w:t xml:space="preserve">Se </w:t>
      </w:r>
      <w:r w:rsidRPr="00314AAF">
        <w:rPr>
          <w:rFonts w:ascii="Arial" w:eastAsia="Times New Roman" w:hAnsi="Arial" w:cs="Arial"/>
          <w:b/>
          <w:bCs/>
          <w:sz w:val="28"/>
          <w:szCs w:val="28"/>
          <w:lang w:eastAsia="es-MX"/>
        </w:rPr>
        <w:t xml:space="preserve">confirma </w:t>
      </w:r>
      <w:r w:rsidRPr="00314AAF">
        <w:rPr>
          <w:rFonts w:ascii="Arial" w:eastAsia="Times New Roman" w:hAnsi="Arial" w:cs="Arial"/>
          <w:sz w:val="28"/>
          <w:szCs w:val="28"/>
          <w:lang w:eastAsia="es-MX"/>
        </w:rPr>
        <w:t>la resolución dictada por el Tribunal Estatal Electoral del Poder Judicial de Oaxaca</w:t>
      </w:r>
      <w:r w:rsidRPr="00314AAF">
        <w:rPr>
          <w:rFonts w:ascii="Arial" w:eastAsia="Times New Roman" w:hAnsi="Arial" w:cs="Arial"/>
          <w:sz w:val="28"/>
          <w:szCs w:val="28"/>
          <w:lang w:val="x-none" w:eastAsia="es-MX"/>
        </w:rPr>
        <w:t xml:space="preserve">, </w:t>
      </w:r>
      <w:r w:rsidRPr="00314AAF">
        <w:rPr>
          <w:rFonts w:ascii="Arial" w:eastAsia="Times New Roman" w:hAnsi="Arial" w:cs="Arial"/>
          <w:sz w:val="28"/>
          <w:szCs w:val="28"/>
          <w:lang w:eastAsia="es-MX"/>
        </w:rPr>
        <w:t xml:space="preserve">en el juicio para la protección </w:t>
      </w:r>
      <w:r w:rsidRPr="00314AAF">
        <w:rPr>
          <w:rFonts w:ascii="Arial" w:eastAsia="Times New Roman" w:hAnsi="Arial" w:cs="Arial"/>
          <w:sz w:val="28"/>
          <w:szCs w:val="28"/>
          <w:lang w:eastAsia="es-MX"/>
        </w:rPr>
        <w:lastRenderedPageBreak/>
        <w:t xml:space="preserve">de los derechos político-electorales del ciudadano identificado con </w:t>
      </w:r>
      <w:r w:rsidRPr="00314AAF">
        <w:rPr>
          <w:rFonts w:ascii="Arial" w:eastAsia="Times New Roman" w:hAnsi="Arial" w:cs="Arial"/>
          <w:sz w:val="28"/>
          <w:szCs w:val="28"/>
          <w:lang w:val="x-none" w:eastAsia="es-MX"/>
        </w:rPr>
        <w:t xml:space="preserve">la clave </w:t>
      </w:r>
      <w:r w:rsidRPr="00314AAF">
        <w:rPr>
          <w:rFonts w:ascii="Arial" w:eastAsia="Times New Roman" w:hAnsi="Arial" w:cs="Arial"/>
          <w:sz w:val="28"/>
          <w:szCs w:val="28"/>
          <w:lang w:eastAsia="es-MX"/>
        </w:rPr>
        <w:t>JDCI/33/2014</w:t>
      </w:r>
    </w:p>
    <w:p w14:paraId="3D6C1C2D"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eastAsia="es-ES"/>
        </w:rPr>
      </w:pPr>
      <w:r w:rsidRPr="00314AAF">
        <w:rPr>
          <w:rFonts w:ascii="Arial" w:eastAsia="Times New Roman" w:hAnsi="Arial" w:cs="Arial"/>
          <w:b/>
          <w:bCs/>
          <w:sz w:val="28"/>
          <w:szCs w:val="28"/>
          <w:lang w:eastAsia="es-ES"/>
        </w:rPr>
        <w:t>NOTIFÍQUESE: por correo certificado</w:t>
      </w:r>
      <w:r w:rsidRPr="00314AAF">
        <w:rPr>
          <w:rFonts w:ascii="Arial" w:eastAsia="Times New Roman" w:hAnsi="Arial" w:cs="Arial"/>
          <w:bCs/>
          <w:sz w:val="28"/>
          <w:szCs w:val="28"/>
          <w:lang w:eastAsia="es-ES"/>
        </w:rPr>
        <w:t xml:space="preserve"> al actor; </w:t>
      </w:r>
      <w:r w:rsidRPr="00314AAF">
        <w:rPr>
          <w:rFonts w:ascii="Arial" w:eastAsia="Times New Roman" w:hAnsi="Arial" w:cs="Arial"/>
          <w:b/>
          <w:bCs/>
          <w:sz w:val="28"/>
          <w:szCs w:val="28"/>
          <w:lang w:eastAsia="es-ES"/>
        </w:rPr>
        <w:t>por oficio</w:t>
      </w:r>
      <w:r w:rsidRPr="00314AAF">
        <w:rPr>
          <w:rFonts w:ascii="Arial" w:eastAsia="Times New Roman" w:hAnsi="Arial" w:cs="Arial"/>
          <w:bCs/>
          <w:sz w:val="28"/>
          <w:szCs w:val="28"/>
          <w:lang w:eastAsia="es-ES"/>
        </w:rPr>
        <w:t xml:space="preserve">, con copia certificada de la resolución de mérito, al Tribunal Estatal Electoral del Poder Judicial de Oaxaca, y </w:t>
      </w:r>
      <w:r w:rsidRPr="00314AAF">
        <w:rPr>
          <w:rFonts w:ascii="Arial" w:eastAsia="Times New Roman" w:hAnsi="Arial" w:cs="Arial"/>
          <w:b/>
          <w:bCs/>
          <w:sz w:val="28"/>
          <w:szCs w:val="28"/>
          <w:lang w:eastAsia="es-ES"/>
        </w:rPr>
        <w:t>por estrados</w:t>
      </w:r>
      <w:r w:rsidRPr="00314AAF">
        <w:rPr>
          <w:rFonts w:ascii="Arial" w:eastAsia="Times New Roman" w:hAnsi="Arial" w:cs="Arial"/>
          <w:bCs/>
          <w:sz w:val="28"/>
          <w:szCs w:val="28"/>
          <w:lang w:eastAsia="es-ES"/>
        </w:rPr>
        <w:t xml:space="preserve"> a los demás interesados; lo anterior, con fundamento en los artículos 26, párrafo 3, 28, 29, párrafos 1, 2, 3 y 5, y 84, párrafo 2, de la Ley General del Sistema de Medios de Impugnación en Materia Electoral, relacionados con los numerales 102, 103, 106, 109 y 110, del Reglamento Interno de este Tribunal Electoral.</w:t>
      </w:r>
    </w:p>
    <w:p w14:paraId="7781B0DA" w14:textId="77777777" w:rsidR="00314AAF" w:rsidRPr="00314AAF" w:rsidRDefault="00314AAF" w:rsidP="00314AAF">
      <w:pPr>
        <w:spacing w:after="0" w:line="360" w:lineRule="auto"/>
        <w:ind w:firstLine="709"/>
        <w:jc w:val="both"/>
        <w:rPr>
          <w:rFonts w:ascii="Microsoft Sans Serif" w:eastAsia="Times New Roman" w:hAnsi="Microsoft Sans Serif" w:cs="Microsoft Sans Serif"/>
          <w:sz w:val="28"/>
          <w:szCs w:val="28"/>
          <w:lang w:eastAsia="es-MX"/>
        </w:rPr>
      </w:pPr>
      <w:r w:rsidRPr="00314AAF">
        <w:rPr>
          <w:rFonts w:ascii="Microsoft Sans Serif" w:eastAsia="Times New Roman" w:hAnsi="Microsoft Sans Serif" w:cs="Microsoft Sans Serif"/>
          <w:sz w:val="28"/>
          <w:szCs w:val="28"/>
          <w:lang w:eastAsia="es-MX"/>
        </w:rPr>
        <w:t>En su oportunidad, devuélvanse las constancias que correspondan y, acto seguido, archívese el expediente como asunto total y definitivamente concluido.</w:t>
      </w:r>
    </w:p>
    <w:p w14:paraId="456A987A" w14:textId="77777777" w:rsidR="00314AAF" w:rsidRPr="00314AAF" w:rsidRDefault="00314AAF" w:rsidP="00314AAF">
      <w:pPr>
        <w:spacing w:before="100" w:beforeAutospacing="1" w:after="100" w:afterAutospacing="1" w:line="360" w:lineRule="auto"/>
        <w:ind w:firstLine="709"/>
        <w:jc w:val="both"/>
        <w:rPr>
          <w:rFonts w:ascii="Arial" w:eastAsia="Times New Roman" w:hAnsi="Arial" w:cs="Arial"/>
          <w:bCs/>
          <w:sz w:val="28"/>
          <w:szCs w:val="28"/>
          <w:lang w:eastAsia="es-ES"/>
        </w:rPr>
      </w:pPr>
      <w:r w:rsidRPr="00314AAF">
        <w:rPr>
          <w:rFonts w:ascii="Arial" w:eastAsia="Times New Roman" w:hAnsi="Arial" w:cs="Arial"/>
          <w:bCs/>
          <w:sz w:val="28"/>
          <w:szCs w:val="28"/>
          <w:lang w:eastAsia="es-ES"/>
        </w:rPr>
        <w:t>Así lo acordaron, por unanimidad de votos, los Magistrados que integran la Sala Superior del Tribunal Electoral del Poder Judicial de la Federación. El Subsecretario General de Acuerdos autoriza y da fe.</w:t>
      </w:r>
    </w:p>
    <w:tbl>
      <w:tblPr>
        <w:tblW w:w="0" w:type="auto"/>
        <w:jc w:val="center"/>
        <w:tblLook w:val="04A0" w:firstRow="1" w:lastRow="0" w:firstColumn="1" w:lastColumn="0" w:noHBand="0" w:noVBand="1"/>
      </w:tblPr>
      <w:tblGrid>
        <w:gridCol w:w="3961"/>
        <w:gridCol w:w="3960"/>
      </w:tblGrid>
      <w:tr w:rsidR="00314AAF" w:rsidRPr="00314AAF" w14:paraId="5553CF2F" w14:textId="77777777" w:rsidTr="00BA1197">
        <w:trPr>
          <w:jc w:val="center"/>
        </w:trPr>
        <w:tc>
          <w:tcPr>
            <w:tcW w:w="7921" w:type="dxa"/>
            <w:gridSpan w:val="2"/>
          </w:tcPr>
          <w:p w14:paraId="25684EC6"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MAGISTRADO PRESIDENTE</w:t>
            </w:r>
          </w:p>
          <w:p w14:paraId="2DA2BC3A"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571BBCAF"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5E226794"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68EC8915"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JOSÉ ALEJANDRO LUNA RAMOS</w:t>
            </w:r>
          </w:p>
        </w:tc>
      </w:tr>
      <w:tr w:rsidR="00314AAF" w:rsidRPr="00314AAF" w14:paraId="127EF6B5" w14:textId="77777777" w:rsidTr="00BA1197">
        <w:trPr>
          <w:jc w:val="center"/>
        </w:trPr>
        <w:tc>
          <w:tcPr>
            <w:tcW w:w="3961" w:type="dxa"/>
          </w:tcPr>
          <w:p w14:paraId="0B400EC7"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33838D75"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58D69EF0"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MAGISTRADA</w:t>
            </w:r>
          </w:p>
          <w:p w14:paraId="3C9C4A6F"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52E057B8"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03920E0E"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1531EB42"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lastRenderedPageBreak/>
              <w:t>MARÍA DEL CARMEN ALANIS FIGUEROA</w:t>
            </w:r>
          </w:p>
          <w:p w14:paraId="371AF0FC"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1F9BBB41"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tc>
        <w:tc>
          <w:tcPr>
            <w:tcW w:w="3960" w:type="dxa"/>
          </w:tcPr>
          <w:p w14:paraId="346B7FEF"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1B17CD11"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7B22C576"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MAGISTRADO</w:t>
            </w:r>
          </w:p>
          <w:p w14:paraId="7FFE3A39"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570C8E5F"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17BEC17C"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0C1165E7"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lastRenderedPageBreak/>
              <w:t>CONSTANCIO CARRASCO DAZA</w:t>
            </w:r>
          </w:p>
        </w:tc>
      </w:tr>
      <w:tr w:rsidR="00314AAF" w:rsidRPr="00314AAF" w14:paraId="1AED95F3" w14:textId="77777777" w:rsidTr="00BA1197">
        <w:trPr>
          <w:jc w:val="center"/>
        </w:trPr>
        <w:tc>
          <w:tcPr>
            <w:tcW w:w="3961" w:type="dxa"/>
          </w:tcPr>
          <w:p w14:paraId="2BCB428A"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lastRenderedPageBreak/>
              <w:t>MAGISTRADO</w:t>
            </w:r>
          </w:p>
          <w:p w14:paraId="2FC4783C"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1F454FF2"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4118A897"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6A08931A"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 xml:space="preserve">FLAVIO GALVÁN </w:t>
            </w:r>
          </w:p>
          <w:p w14:paraId="66003C03"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RIVERA</w:t>
            </w:r>
          </w:p>
        </w:tc>
        <w:tc>
          <w:tcPr>
            <w:tcW w:w="3960" w:type="dxa"/>
          </w:tcPr>
          <w:p w14:paraId="320B2AB0"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MAGISTRADO</w:t>
            </w:r>
          </w:p>
          <w:p w14:paraId="7171757B"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28B4DDD4"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3DAEE874"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7A188D31"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MANUEL GONZÁLEZ OROPEZA</w:t>
            </w:r>
          </w:p>
        </w:tc>
      </w:tr>
      <w:tr w:rsidR="00314AAF" w:rsidRPr="00314AAF" w14:paraId="7F655462" w14:textId="77777777" w:rsidTr="00BA1197">
        <w:trPr>
          <w:jc w:val="center"/>
        </w:trPr>
        <w:tc>
          <w:tcPr>
            <w:tcW w:w="3961" w:type="dxa"/>
          </w:tcPr>
          <w:p w14:paraId="279E5C94"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01525051"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MAGISTRADO</w:t>
            </w:r>
          </w:p>
          <w:p w14:paraId="4DDFEFE4"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2302EE13"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42741197"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79D39AA7"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SALVADOR OLIMPO NAVA GOMAR</w:t>
            </w:r>
          </w:p>
        </w:tc>
        <w:tc>
          <w:tcPr>
            <w:tcW w:w="3960" w:type="dxa"/>
          </w:tcPr>
          <w:p w14:paraId="45E0FFD7"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63C3A8A8"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MAGISTRADO</w:t>
            </w:r>
          </w:p>
          <w:p w14:paraId="642A0ECB"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3C8672D0"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0CEF7314"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591E6DC0"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PEDRO ESTEBAN PENAGOS LÓPEZ</w:t>
            </w:r>
          </w:p>
        </w:tc>
      </w:tr>
      <w:tr w:rsidR="00314AAF" w:rsidRPr="00314AAF" w14:paraId="1AF5FF6A" w14:textId="77777777" w:rsidTr="00BA1197">
        <w:trPr>
          <w:jc w:val="center"/>
        </w:trPr>
        <w:tc>
          <w:tcPr>
            <w:tcW w:w="7921" w:type="dxa"/>
            <w:gridSpan w:val="2"/>
          </w:tcPr>
          <w:p w14:paraId="6D633A8C"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12C9EBF2"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SUBSECRETARIO GENERAL DE ACUERDOS</w:t>
            </w:r>
          </w:p>
          <w:p w14:paraId="676D69B8"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6B7DAAA2"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4F07ED2E" w14:textId="77777777" w:rsidR="00314AAF" w:rsidRPr="00314AAF" w:rsidRDefault="00314AAF" w:rsidP="00314AAF">
            <w:pPr>
              <w:spacing w:after="0" w:line="240" w:lineRule="auto"/>
              <w:jc w:val="center"/>
              <w:rPr>
                <w:rFonts w:ascii="Arial" w:eastAsia="Calibri" w:hAnsi="Arial" w:cs="Arial"/>
                <w:b/>
                <w:sz w:val="28"/>
                <w:szCs w:val="28"/>
                <w:lang w:val="es-ES" w:eastAsia="es-ES"/>
              </w:rPr>
            </w:pPr>
          </w:p>
          <w:p w14:paraId="7E22DFF0" w14:textId="77777777" w:rsidR="00314AAF" w:rsidRPr="00314AAF" w:rsidRDefault="00314AAF" w:rsidP="00314AAF">
            <w:pPr>
              <w:spacing w:after="0" w:line="240" w:lineRule="auto"/>
              <w:jc w:val="center"/>
              <w:rPr>
                <w:rFonts w:ascii="Arial" w:eastAsia="Calibri" w:hAnsi="Arial" w:cs="Arial"/>
                <w:b/>
                <w:sz w:val="28"/>
                <w:szCs w:val="28"/>
                <w:lang w:val="es-ES" w:eastAsia="es-ES"/>
              </w:rPr>
            </w:pPr>
            <w:r w:rsidRPr="00314AAF">
              <w:rPr>
                <w:rFonts w:ascii="Arial" w:eastAsia="Calibri" w:hAnsi="Arial" w:cs="Arial"/>
                <w:b/>
                <w:sz w:val="28"/>
                <w:szCs w:val="28"/>
                <w:lang w:val="es-ES" w:eastAsia="es-ES"/>
              </w:rPr>
              <w:t>GABRIEL MENDOZA ELVIRA</w:t>
            </w:r>
          </w:p>
        </w:tc>
      </w:tr>
    </w:tbl>
    <w:p w14:paraId="6A54377C" w14:textId="77777777" w:rsidR="00314AAF" w:rsidRPr="00314AAF" w:rsidRDefault="00314AAF" w:rsidP="00314AAF">
      <w:pPr>
        <w:spacing w:before="100" w:beforeAutospacing="1" w:after="100" w:afterAutospacing="1" w:line="336" w:lineRule="auto"/>
        <w:ind w:firstLine="709"/>
        <w:jc w:val="both"/>
        <w:rPr>
          <w:rFonts w:ascii="Arial" w:eastAsia="Times New Roman" w:hAnsi="Arial" w:cs="Arial"/>
          <w:sz w:val="28"/>
          <w:szCs w:val="28"/>
          <w:lang w:val="es-ES" w:eastAsia="es-ES"/>
        </w:rPr>
      </w:pPr>
    </w:p>
    <w:p w14:paraId="62DBFE78" w14:textId="77777777" w:rsidR="00314AAF" w:rsidRDefault="00314AAF"/>
    <w:sectPr w:rsidR="00314A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D82A5" w14:textId="77777777" w:rsidR="00F95FA8" w:rsidRDefault="00F95FA8" w:rsidP="00314AAF">
      <w:pPr>
        <w:spacing w:after="0" w:line="240" w:lineRule="auto"/>
      </w:pPr>
      <w:r>
        <w:separator/>
      </w:r>
    </w:p>
  </w:endnote>
  <w:endnote w:type="continuationSeparator" w:id="0">
    <w:p w14:paraId="0C0C3D11" w14:textId="77777777" w:rsidR="00F95FA8" w:rsidRDefault="00F95FA8" w:rsidP="0031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16C19" w14:textId="77777777" w:rsidR="00F95FA8" w:rsidRDefault="00F95FA8" w:rsidP="00314AAF">
      <w:pPr>
        <w:spacing w:after="0" w:line="240" w:lineRule="auto"/>
      </w:pPr>
      <w:r>
        <w:separator/>
      </w:r>
    </w:p>
  </w:footnote>
  <w:footnote w:type="continuationSeparator" w:id="0">
    <w:p w14:paraId="237375CB" w14:textId="77777777" w:rsidR="00F95FA8" w:rsidRDefault="00F95FA8" w:rsidP="00314AAF">
      <w:pPr>
        <w:spacing w:after="0" w:line="240" w:lineRule="auto"/>
      </w:pPr>
      <w:r>
        <w:continuationSeparator/>
      </w:r>
    </w:p>
  </w:footnote>
  <w:footnote w:id="1">
    <w:p w14:paraId="3BE16FCE" w14:textId="77777777" w:rsidR="00314AAF" w:rsidRPr="006054D4" w:rsidRDefault="00314AAF" w:rsidP="00314AAF">
      <w:pPr>
        <w:pStyle w:val="Textonotapie"/>
        <w:rPr>
          <w:rFonts w:ascii="Univers" w:hAnsi="Univers"/>
          <w:lang w:val="es-MX"/>
        </w:rPr>
      </w:pPr>
      <w:r w:rsidRPr="00314AAF">
        <w:rPr>
          <w:rStyle w:val="Refdenotaalpie"/>
          <w:rFonts w:ascii="Univers" w:hAnsi="Univers"/>
        </w:rPr>
        <w:footnoteRef/>
      </w:r>
      <w:r w:rsidRPr="006054D4">
        <w:rPr>
          <w:rFonts w:ascii="Univers" w:hAnsi="Univers"/>
        </w:rPr>
        <w:t xml:space="preserve"> Consultable a fojas 474 a 476, del Volumen 1, de la Compilación 1997-2012, Jurisprudencia y Tesis en Materia Electoral, de este Tribunal Electoral del Poder Judicial de la Federación.</w:t>
      </w:r>
    </w:p>
  </w:footnote>
  <w:footnote w:id="2">
    <w:p w14:paraId="528B10EB" w14:textId="77777777" w:rsidR="00314AAF" w:rsidRPr="006054D4" w:rsidRDefault="00314AAF" w:rsidP="00314AAF">
      <w:pPr>
        <w:pStyle w:val="Textonotapie"/>
        <w:rPr>
          <w:rFonts w:ascii="Univers" w:hAnsi="Univers"/>
          <w:lang w:val="es-MX"/>
        </w:rPr>
      </w:pPr>
      <w:r w:rsidRPr="00314AAF">
        <w:rPr>
          <w:rStyle w:val="Refdenotaalpie"/>
          <w:rFonts w:ascii="Univers" w:hAnsi="Univers"/>
        </w:rPr>
        <w:footnoteRef/>
      </w:r>
      <w:r w:rsidRPr="006054D4">
        <w:rPr>
          <w:rFonts w:ascii="Univers" w:hAnsi="Univers"/>
        </w:rPr>
        <w:t xml:space="preserve"> Consultable a </w:t>
      </w:r>
      <w:r>
        <w:rPr>
          <w:rFonts w:ascii="Univers" w:hAnsi="Univers"/>
        </w:rPr>
        <w:t>fojas</w:t>
      </w:r>
      <w:r w:rsidRPr="006054D4">
        <w:rPr>
          <w:rFonts w:ascii="Univers" w:hAnsi="Univers"/>
        </w:rPr>
        <w:t xml:space="preserve"> 372 y 373, del Volumen 1, de la Compilación 1997-2012, Jurisprudencia y Tesis en Materia Electoral, de este Tribunal Electoral del Poder Judicial de la Federación.</w:t>
      </w:r>
    </w:p>
  </w:footnote>
  <w:footnote w:id="3">
    <w:p w14:paraId="3C14F478" w14:textId="77777777" w:rsidR="00314AAF" w:rsidRPr="008334ED" w:rsidRDefault="00314AAF" w:rsidP="00314AAF">
      <w:pPr>
        <w:pStyle w:val="Textonotapie"/>
        <w:jc w:val="both"/>
        <w:rPr>
          <w:rFonts w:ascii="Arial" w:hAnsi="Arial" w:cs="Arial"/>
        </w:rPr>
      </w:pPr>
      <w:r w:rsidRPr="00314AAF">
        <w:rPr>
          <w:rStyle w:val="Refdenotaalpie"/>
          <w:rFonts w:ascii="Arial" w:hAnsi="Arial" w:cs="Arial"/>
          <w:sz w:val="24"/>
          <w:szCs w:val="24"/>
        </w:rPr>
        <w:footnoteRef/>
      </w:r>
      <w:r w:rsidRPr="00143332">
        <w:rPr>
          <w:rFonts w:ascii="Arial" w:hAnsi="Arial" w:cs="Arial"/>
          <w:sz w:val="24"/>
          <w:szCs w:val="24"/>
        </w:rPr>
        <w:t xml:space="preserve"> </w:t>
      </w:r>
      <w:r w:rsidRPr="008334ED">
        <w:rPr>
          <w:rFonts w:ascii="Arial" w:hAnsi="Arial" w:cs="Arial"/>
        </w:rPr>
        <w:t xml:space="preserve">En la sentencia recaída en el expediente relativo al recurso de reconsideración SUP-REC-19/2014. </w:t>
      </w:r>
    </w:p>
  </w:footnote>
  <w:footnote w:id="4">
    <w:p w14:paraId="0AF3650E" w14:textId="77777777" w:rsidR="00314AAF" w:rsidRPr="008334ED" w:rsidRDefault="00314AAF" w:rsidP="00314AAF">
      <w:pPr>
        <w:spacing w:after="200"/>
        <w:ind w:left="360"/>
        <w:jc w:val="both"/>
        <w:rPr>
          <w:rFonts w:ascii="Arial" w:hAnsi="Arial" w:cs="Arial"/>
          <w:sz w:val="20"/>
          <w:szCs w:val="20"/>
        </w:rPr>
      </w:pPr>
      <w:r>
        <w:rPr>
          <w:rStyle w:val="Refdenotaalpie"/>
        </w:rPr>
        <w:footnoteRef/>
      </w:r>
      <w:r>
        <w:t xml:space="preserve"> </w:t>
      </w:r>
      <w:r w:rsidRPr="008334ED">
        <w:rPr>
          <w:rFonts w:ascii="Arial" w:hAnsi="Arial" w:cs="Arial"/>
          <w:sz w:val="20"/>
          <w:szCs w:val="20"/>
        </w:rPr>
        <w:t>Declaración Universal de Derechos Humanos; Declaración de las Naciones Unidas sobre los Derechos de los Pueblos indígenas</w:t>
      </w:r>
      <w:r>
        <w:rPr>
          <w:rFonts w:ascii="Arial" w:hAnsi="Arial" w:cs="Arial"/>
          <w:sz w:val="20"/>
          <w:szCs w:val="20"/>
        </w:rPr>
        <w:t xml:space="preserve">; </w:t>
      </w:r>
      <w:r w:rsidRPr="008334ED">
        <w:rPr>
          <w:rFonts w:ascii="Arial" w:hAnsi="Arial" w:cs="Arial"/>
          <w:sz w:val="20"/>
          <w:szCs w:val="20"/>
        </w:rPr>
        <w:t>Declaración sobre los derechos de las personas pertenecientes a minorías nacionales o étnicas, religiosas y lingüísticas</w:t>
      </w:r>
      <w:r>
        <w:rPr>
          <w:rFonts w:ascii="Arial" w:hAnsi="Arial" w:cs="Arial"/>
          <w:sz w:val="20"/>
          <w:szCs w:val="20"/>
        </w:rPr>
        <w:t xml:space="preserve">; </w:t>
      </w:r>
      <w:r w:rsidRPr="008334ED">
        <w:rPr>
          <w:rFonts w:ascii="Arial" w:hAnsi="Arial" w:cs="Arial"/>
          <w:sz w:val="20"/>
          <w:szCs w:val="20"/>
        </w:rPr>
        <w:t>Declaración sobre los Derechos de los Pueblos Indígenas</w:t>
      </w:r>
      <w:r>
        <w:rPr>
          <w:rFonts w:ascii="Arial" w:hAnsi="Arial" w:cs="Arial"/>
          <w:sz w:val="20"/>
          <w:szCs w:val="20"/>
        </w:rPr>
        <w:t xml:space="preserve">; </w:t>
      </w:r>
      <w:r w:rsidRPr="008334ED">
        <w:rPr>
          <w:rFonts w:ascii="Arial" w:hAnsi="Arial" w:cs="Arial"/>
          <w:sz w:val="20"/>
          <w:szCs w:val="20"/>
        </w:rPr>
        <w:t>Convenio Nº 169 de la Organización Internacional del Trabajo sobre Pueblos Indígenas y Tribales en Países Independientes</w:t>
      </w:r>
      <w:r>
        <w:rPr>
          <w:rFonts w:ascii="Arial" w:hAnsi="Arial" w:cs="Arial"/>
          <w:sz w:val="20"/>
          <w:szCs w:val="20"/>
        </w:rPr>
        <w:t xml:space="preserve">; </w:t>
      </w:r>
      <w:r w:rsidRPr="008334ED">
        <w:rPr>
          <w:rFonts w:ascii="Arial" w:hAnsi="Arial" w:cs="Arial"/>
          <w:sz w:val="20"/>
          <w:szCs w:val="20"/>
        </w:rPr>
        <w:t>Pacto Internacional de Derechos Civiles y Políticos</w:t>
      </w:r>
      <w:r>
        <w:rPr>
          <w:rFonts w:ascii="Arial" w:hAnsi="Arial" w:cs="Arial"/>
          <w:sz w:val="20"/>
          <w:szCs w:val="20"/>
        </w:rPr>
        <w:t xml:space="preserve">; </w:t>
      </w:r>
      <w:r w:rsidRPr="008334ED">
        <w:rPr>
          <w:rFonts w:ascii="Arial" w:hAnsi="Arial" w:cs="Arial"/>
          <w:sz w:val="20"/>
          <w:szCs w:val="20"/>
        </w:rPr>
        <w:t>Pacto Internacional de Derechos Económi</w:t>
      </w:r>
      <w:r>
        <w:rPr>
          <w:rFonts w:ascii="Arial" w:hAnsi="Arial" w:cs="Arial"/>
          <w:sz w:val="20"/>
          <w:szCs w:val="20"/>
        </w:rPr>
        <w:t xml:space="preserve">cos, Sociales y Culturales; </w:t>
      </w:r>
      <w:r w:rsidRPr="008334ED">
        <w:rPr>
          <w:rFonts w:ascii="Arial" w:hAnsi="Arial" w:cs="Arial"/>
          <w:sz w:val="20"/>
          <w:szCs w:val="20"/>
        </w:rPr>
        <w:t>Declaración Americana de los Derechos y Deberes del Hombre</w:t>
      </w:r>
      <w:r>
        <w:rPr>
          <w:rFonts w:ascii="Arial" w:hAnsi="Arial" w:cs="Arial"/>
          <w:sz w:val="20"/>
          <w:szCs w:val="20"/>
        </w:rPr>
        <w:t xml:space="preserve">; </w:t>
      </w:r>
      <w:r w:rsidRPr="008334ED">
        <w:rPr>
          <w:rFonts w:ascii="Arial" w:hAnsi="Arial" w:cs="Arial"/>
          <w:sz w:val="20"/>
          <w:szCs w:val="20"/>
        </w:rPr>
        <w:t>Convención Americana sobre Derechos Humanos (Pacto de San José)</w:t>
      </w:r>
      <w:r>
        <w:rPr>
          <w:rFonts w:ascii="Arial" w:hAnsi="Arial" w:cs="Arial"/>
          <w:sz w:val="20"/>
          <w:szCs w:val="20"/>
        </w:rPr>
        <w:t xml:space="preserve">; </w:t>
      </w:r>
      <w:r w:rsidRPr="008334ED">
        <w:rPr>
          <w:rFonts w:ascii="Arial" w:hAnsi="Arial" w:cs="Arial"/>
          <w:sz w:val="20"/>
          <w:szCs w:val="20"/>
        </w:rPr>
        <w:t>Protocolo Adicional a la Convención Americana en Derechos Económicos, Sociales y Culturales</w:t>
      </w:r>
      <w:r>
        <w:rPr>
          <w:rFonts w:ascii="Arial" w:hAnsi="Arial" w:cs="Arial"/>
          <w:sz w:val="20"/>
          <w:szCs w:val="20"/>
        </w:rPr>
        <w:t xml:space="preserve">; </w:t>
      </w:r>
      <w:r w:rsidRPr="008334ED">
        <w:rPr>
          <w:rFonts w:ascii="Arial" w:hAnsi="Arial" w:cs="Arial"/>
          <w:sz w:val="20"/>
          <w:szCs w:val="20"/>
        </w:rPr>
        <w:t>Convención Interamericana para Prevenir, Sancionar y Erradicar la Violencia Contra la Mujer «Convención De Belem Do Para»</w:t>
      </w:r>
      <w:r>
        <w:rPr>
          <w:rFonts w:ascii="Arial" w:hAnsi="Arial" w:cs="Arial"/>
          <w:sz w:val="20"/>
          <w:szCs w:val="20"/>
        </w:rPr>
        <w:t xml:space="preserve">; </w:t>
      </w:r>
      <w:r w:rsidRPr="008334ED">
        <w:rPr>
          <w:rFonts w:ascii="Arial" w:hAnsi="Arial" w:cs="Arial"/>
          <w:sz w:val="20"/>
          <w:szCs w:val="20"/>
        </w:rPr>
        <w:t>Convención Interamericana sobre Concesión de los Derechos Políticos a la Mujer</w:t>
      </w:r>
      <w:r>
        <w:rPr>
          <w:rFonts w:ascii="Arial" w:hAnsi="Arial" w:cs="Arial"/>
          <w:sz w:val="20"/>
          <w:szCs w:val="20"/>
        </w:rPr>
        <w:t xml:space="preserve">; </w:t>
      </w:r>
      <w:r w:rsidRPr="008334ED">
        <w:rPr>
          <w:rFonts w:ascii="Arial" w:hAnsi="Arial" w:cs="Arial"/>
          <w:sz w:val="20"/>
          <w:szCs w:val="20"/>
        </w:rPr>
        <w:t>Convención Internacional sobre la Eliminación de Todas las Formas de Discriminación Racial</w:t>
      </w:r>
      <w:r>
        <w:rPr>
          <w:rFonts w:ascii="Arial" w:hAnsi="Arial" w:cs="Arial"/>
          <w:sz w:val="20"/>
          <w:szCs w:val="20"/>
        </w:rPr>
        <w:t xml:space="preserve">; </w:t>
      </w:r>
      <w:r w:rsidRPr="008334ED">
        <w:rPr>
          <w:rFonts w:ascii="Arial" w:hAnsi="Arial" w:cs="Arial"/>
          <w:sz w:val="20"/>
          <w:szCs w:val="20"/>
        </w:rPr>
        <w:t xml:space="preserve">Proyecto de Declaración Americana sobre Derechos de los Pueblos Indígenas </w:t>
      </w:r>
    </w:p>
    <w:p w14:paraId="36788C2C" w14:textId="77777777" w:rsidR="00314AAF" w:rsidRPr="008334ED" w:rsidRDefault="00314AAF" w:rsidP="00314AAF">
      <w:pPr>
        <w:pStyle w:val="Textonotapie"/>
        <w:rPr>
          <w:lang w:val="es-MX"/>
        </w:rPr>
      </w:pPr>
    </w:p>
  </w:footnote>
  <w:footnote w:id="5">
    <w:p w14:paraId="49A655C4" w14:textId="77777777" w:rsidR="00314AAF" w:rsidRPr="008334ED" w:rsidRDefault="00314AAF" w:rsidP="00314AAF">
      <w:pPr>
        <w:pStyle w:val="Textonotapie"/>
        <w:jc w:val="both"/>
        <w:rPr>
          <w:rFonts w:ascii="Arial" w:hAnsi="Arial" w:cs="Arial"/>
        </w:rPr>
      </w:pPr>
      <w:r w:rsidRPr="00314AAF">
        <w:rPr>
          <w:rStyle w:val="Refdenotaalpie"/>
          <w:rFonts w:ascii="Arial" w:hAnsi="Arial" w:cs="Arial"/>
          <w:sz w:val="24"/>
          <w:szCs w:val="24"/>
        </w:rPr>
        <w:footnoteRef/>
      </w:r>
      <w:r w:rsidRPr="00143332">
        <w:rPr>
          <w:rFonts w:ascii="Arial" w:hAnsi="Arial" w:cs="Arial"/>
          <w:sz w:val="24"/>
          <w:szCs w:val="24"/>
        </w:rPr>
        <w:t xml:space="preserve"> </w:t>
      </w:r>
      <w:r w:rsidRPr="008334ED">
        <w:rPr>
          <w:rFonts w:ascii="Arial" w:hAnsi="Arial" w:cs="Arial"/>
        </w:rPr>
        <w:t xml:space="preserve">Suprema Corte de Justicia de la Nación. México: Suprema Corte de Justicia de la Nación, 2014, p. 105.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5E7"/>
    <w:multiLevelType w:val="singleLevel"/>
    <w:tmpl w:val="B6D6B648"/>
    <w:lvl w:ilvl="0">
      <w:start w:val="5"/>
      <w:numFmt w:val="lowerLetter"/>
      <w:lvlText w:val="%1)"/>
      <w:legacy w:legacy="1" w:legacySpace="0" w:legacyIndent="259"/>
      <w:lvlJc w:val="left"/>
      <w:rPr>
        <w:rFonts w:ascii="Arial" w:hAnsi="Arial" w:cs="Arial" w:hint="default"/>
      </w:rPr>
    </w:lvl>
  </w:abstractNum>
  <w:abstractNum w:abstractNumId="1">
    <w:nsid w:val="0902452B"/>
    <w:multiLevelType w:val="hybridMultilevel"/>
    <w:tmpl w:val="BC1026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81F6E"/>
    <w:multiLevelType w:val="hybridMultilevel"/>
    <w:tmpl w:val="2CD2DE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A02A4D"/>
    <w:multiLevelType w:val="hybridMultilevel"/>
    <w:tmpl w:val="97DC51D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5EF30E5"/>
    <w:multiLevelType w:val="hybridMultilevel"/>
    <w:tmpl w:val="E1A4E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5B1F52"/>
    <w:multiLevelType w:val="hybridMultilevel"/>
    <w:tmpl w:val="B6A8D186"/>
    <w:lvl w:ilvl="0" w:tplc="4D96D6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95638A5"/>
    <w:multiLevelType w:val="hybridMultilevel"/>
    <w:tmpl w:val="BE1A6C14"/>
    <w:lvl w:ilvl="0" w:tplc="C264062C">
      <w:start w:val="1"/>
      <w:numFmt w:val="bullet"/>
      <w:lvlText w:val="–"/>
      <w:lvlJc w:val="left"/>
      <w:pPr>
        <w:tabs>
          <w:tab w:val="num" w:pos="720"/>
        </w:tabs>
        <w:ind w:left="720" w:hanging="360"/>
      </w:pPr>
      <w:rPr>
        <w:rFonts w:ascii="Batang" w:hAnsi="Batang" w:hint="default"/>
      </w:rPr>
    </w:lvl>
    <w:lvl w:ilvl="1" w:tplc="3932AAD8" w:tentative="1">
      <w:start w:val="1"/>
      <w:numFmt w:val="bullet"/>
      <w:lvlText w:val="–"/>
      <w:lvlJc w:val="left"/>
      <w:pPr>
        <w:tabs>
          <w:tab w:val="num" w:pos="1440"/>
        </w:tabs>
        <w:ind w:left="1440" w:hanging="360"/>
      </w:pPr>
      <w:rPr>
        <w:rFonts w:ascii="Batang" w:hAnsi="Batang" w:hint="default"/>
      </w:rPr>
    </w:lvl>
    <w:lvl w:ilvl="2" w:tplc="D5501842" w:tentative="1">
      <w:start w:val="1"/>
      <w:numFmt w:val="bullet"/>
      <w:lvlText w:val="–"/>
      <w:lvlJc w:val="left"/>
      <w:pPr>
        <w:tabs>
          <w:tab w:val="num" w:pos="2160"/>
        </w:tabs>
        <w:ind w:left="2160" w:hanging="360"/>
      </w:pPr>
      <w:rPr>
        <w:rFonts w:ascii="Batang" w:hAnsi="Batang" w:hint="default"/>
      </w:rPr>
    </w:lvl>
    <w:lvl w:ilvl="3" w:tplc="F4284934" w:tentative="1">
      <w:start w:val="1"/>
      <w:numFmt w:val="bullet"/>
      <w:lvlText w:val="–"/>
      <w:lvlJc w:val="left"/>
      <w:pPr>
        <w:tabs>
          <w:tab w:val="num" w:pos="2880"/>
        </w:tabs>
        <w:ind w:left="2880" w:hanging="360"/>
      </w:pPr>
      <w:rPr>
        <w:rFonts w:ascii="Batang" w:hAnsi="Batang" w:hint="default"/>
      </w:rPr>
    </w:lvl>
    <w:lvl w:ilvl="4" w:tplc="B8ECC04A" w:tentative="1">
      <w:start w:val="1"/>
      <w:numFmt w:val="bullet"/>
      <w:lvlText w:val="–"/>
      <w:lvlJc w:val="left"/>
      <w:pPr>
        <w:tabs>
          <w:tab w:val="num" w:pos="3600"/>
        </w:tabs>
        <w:ind w:left="3600" w:hanging="360"/>
      </w:pPr>
      <w:rPr>
        <w:rFonts w:ascii="Batang" w:hAnsi="Batang" w:hint="default"/>
      </w:rPr>
    </w:lvl>
    <w:lvl w:ilvl="5" w:tplc="55D4095E" w:tentative="1">
      <w:start w:val="1"/>
      <w:numFmt w:val="bullet"/>
      <w:lvlText w:val="–"/>
      <w:lvlJc w:val="left"/>
      <w:pPr>
        <w:tabs>
          <w:tab w:val="num" w:pos="4320"/>
        </w:tabs>
        <w:ind w:left="4320" w:hanging="360"/>
      </w:pPr>
      <w:rPr>
        <w:rFonts w:ascii="Batang" w:hAnsi="Batang" w:hint="default"/>
      </w:rPr>
    </w:lvl>
    <w:lvl w:ilvl="6" w:tplc="9DE0092A" w:tentative="1">
      <w:start w:val="1"/>
      <w:numFmt w:val="bullet"/>
      <w:lvlText w:val="–"/>
      <w:lvlJc w:val="left"/>
      <w:pPr>
        <w:tabs>
          <w:tab w:val="num" w:pos="5040"/>
        </w:tabs>
        <w:ind w:left="5040" w:hanging="360"/>
      </w:pPr>
      <w:rPr>
        <w:rFonts w:ascii="Batang" w:hAnsi="Batang" w:hint="default"/>
      </w:rPr>
    </w:lvl>
    <w:lvl w:ilvl="7" w:tplc="F69ECDE6" w:tentative="1">
      <w:start w:val="1"/>
      <w:numFmt w:val="bullet"/>
      <w:lvlText w:val="–"/>
      <w:lvlJc w:val="left"/>
      <w:pPr>
        <w:tabs>
          <w:tab w:val="num" w:pos="5760"/>
        </w:tabs>
        <w:ind w:left="5760" w:hanging="360"/>
      </w:pPr>
      <w:rPr>
        <w:rFonts w:ascii="Batang" w:hAnsi="Batang" w:hint="default"/>
      </w:rPr>
    </w:lvl>
    <w:lvl w:ilvl="8" w:tplc="851E7926" w:tentative="1">
      <w:start w:val="1"/>
      <w:numFmt w:val="bullet"/>
      <w:lvlText w:val="–"/>
      <w:lvlJc w:val="left"/>
      <w:pPr>
        <w:tabs>
          <w:tab w:val="num" w:pos="6480"/>
        </w:tabs>
        <w:ind w:left="6480" w:hanging="360"/>
      </w:pPr>
      <w:rPr>
        <w:rFonts w:ascii="Batang" w:hAnsi="Batang" w:hint="default"/>
      </w:rPr>
    </w:lvl>
  </w:abstractNum>
  <w:abstractNum w:abstractNumId="7">
    <w:nsid w:val="19C13EE9"/>
    <w:multiLevelType w:val="hybridMultilevel"/>
    <w:tmpl w:val="F5C073C8"/>
    <w:lvl w:ilvl="0" w:tplc="D0BC43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BB112F"/>
    <w:multiLevelType w:val="hybridMultilevel"/>
    <w:tmpl w:val="3AEE4E94"/>
    <w:lvl w:ilvl="0" w:tplc="080A000F">
      <w:start w:val="1"/>
      <w:numFmt w:val="decimal"/>
      <w:lvlText w:val="%1."/>
      <w:lvlJc w:val="left"/>
      <w:pPr>
        <w:ind w:left="643"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286791"/>
    <w:multiLevelType w:val="hybridMultilevel"/>
    <w:tmpl w:val="8ABCBC4A"/>
    <w:lvl w:ilvl="0" w:tplc="DF6E01CE">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0F6D35"/>
    <w:multiLevelType w:val="hybridMultilevel"/>
    <w:tmpl w:val="B0BA6192"/>
    <w:lvl w:ilvl="0" w:tplc="C946260A">
      <w:start w:val="1"/>
      <w:numFmt w:val="upperRoman"/>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nsid w:val="37EE59F7"/>
    <w:multiLevelType w:val="singleLevel"/>
    <w:tmpl w:val="376EF84A"/>
    <w:lvl w:ilvl="0">
      <w:start w:val="1"/>
      <w:numFmt w:val="lowerLetter"/>
      <w:lvlText w:val="%1)"/>
      <w:legacy w:legacy="1" w:legacySpace="0" w:legacyIndent="245"/>
      <w:lvlJc w:val="left"/>
      <w:rPr>
        <w:rFonts w:ascii="Arial" w:hAnsi="Arial" w:cs="Arial" w:hint="default"/>
      </w:rPr>
    </w:lvl>
  </w:abstractNum>
  <w:abstractNum w:abstractNumId="12">
    <w:nsid w:val="382525C7"/>
    <w:multiLevelType w:val="hybridMultilevel"/>
    <w:tmpl w:val="8C0ABC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5238A8"/>
    <w:multiLevelType w:val="singleLevel"/>
    <w:tmpl w:val="549EB73A"/>
    <w:lvl w:ilvl="0">
      <w:start w:val="1"/>
      <w:numFmt w:val="upperRoman"/>
      <w:lvlText w:val="%1."/>
      <w:legacy w:legacy="1" w:legacySpace="0" w:legacyIndent="216"/>
      <w:lvlJc w:val="left"/>
      <w:rPr>
        <w:rFonts w:ascii="Arial" w:eastAsiaTheme="minorEastAsia" w:hAnsi="Arial" w:cs="Arial"/>
      </w:rPr>
    </w:lvl>
  </w:abstractNum>
  <w:abstractNum w:abstractNumId="14">
    <w:nsid w:val="42981384"/>
    <w:multiLevelType w:val="hybridMultilevel"/>
    <w:tmpl w:val="BC1026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D6616A"/>
    <w:multiLevelType w:val="singleLevel"/>
    <w:tmpl w:val="F35EF764"/>
    <w:lvl w:ilvl="0">
      <w:start w:val="2"/>
      <w:numFmt w:val="lowerLetter"/>
      <w:lvlText w:val="%1)"/>
      <w:legacy w:legacy="1" w:legacySpace="0" w:legacyIndent="374"/>
      <w:lvlJc w:val="left"/>
      <w:rPr>
        <w:rFonts w:ascii="Arial" w:hAnsi="Arial" w:cs="Arial" w:hint="default"/>
        <w:b/>
      </w:rPr>
    </w:lvl>
  </w:abstractNum>
  <w:abstractNum w:abstractNumId="16">
    <w:nsid w:val="45EC39FC"/>
    <w:multiLevelType w:val="singleLevel"/>
    <w:tmpl w:val="2444A91E"/>
    <w:lvl w:ilvl="0">
      <w:start w:val="5"/>
      <w:numFmt w:val="lowerLetter"/>
      <w:lvlText w:val="%1)"/>
      <w:legacy w:legacy="1" w:legacySpace="0" w:legacyIndent="259"/>
      <w:lvlJc w:val="left"/>
      <w:rPr>
        <w:rFonts w:ascii="Arial" w:hAnsi="Arial" w:cs="Arial" w:hint="default"/>
        <w:b/>
      </w:rPr>
    </w:lvl>
  </w:abstractNum>
  <w:abstractNum w:abstractNumId="17">
    <w:nsid w:val="4B054365"/>
    <w:multiLevelType w:val="hybridMultilevel"/>
    <w:tmpl w:val="EB26AB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BC7B55"/>
    <w:multiLevelType w:val="hybridMultilevel"/>
    <w:tmpl w:val="25BAA8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866BF4"/>
    <w:multiLevelType w:val="hybridMultilevel"/>
    <w:tmpl w:val="4574C4E4"/>
    <w:lvl w:ilvl="0" w:tplc="3072F8DA">
      <w:start w:val="1"/>
      <w:numFmt w:val="decimal"/>
      <w:lvlText w:val="%1."/>
      <w:lvlJc w:val="left"/>
      <w:pPr>
        <w:ind w:left="360" w:hanging="360"/>
      </w:pPr>
      <w:rPr>
        <w:rFonts w:ascii="Arial" w:hAnsi="Arial" w:cs="Aria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69912A41"/>
    <w:multiLevelType w:val="hybridMultilevel"/>
    <w:tmpl w:val="C55282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0E3A87"/>
    <w:multiLevelType w:val="hybridMultilevel"/>
    <w:tmpl w:val="DDE8D0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866230F"/>
    <w:multiLevelType w:val="hybridMultilevel"/>
    <w:tmpl w:val="3AEE4E94"/>
    <w:lvl w:ilvl="0" w:tplc="080A000F">
      <w:start w:val="1"/>
      <w:numFmt w:val="decimal"/>
      <w:lvlText w:val="%1."/>
      <w:lvlJc w:val="left"/>
      <w:pPr>
        <w:ind w:left="785" w:hanging="360"/>
      </w:p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3">
    <w:nsid w:val="7BF35A18"/>
    <w:multiLevelType w:val="hybridMultilevel"/>
    <w:tmpl w:val="F0302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DB0D24"/>
    <w:multiLevelType w:val="singleLevel"/>
    <w:tmpl w:val="41527216"/>
    <w:lvl w:ilvl="0">
      <w:start w:val="1"/>
      <w:numFmt w:val="lowerLetter"/>
      <w:lvlText w:val="%1)"/>
      <w:legacy w:legacy="1" w:legacySpace="0" w:legacyIndent="283"/>
      <w:lvlJc w:val="left"/>
      <w:rPr>
        <w:rFonts w:ascii="Arial" w:hAnsi="Arial" w:cs="Arial" w:hint="default"/>
        <w:b/>
      </w:rPr>
    </w:lvl>
  </w:abstractNum>
  <w:abstractNum w:abstractNumId="25">
    <w:nsid w:val="7DF02FAE"/>
    <w:multiLevelType w:val="hybridMultilevel"/>
    <w:tmpl w:val="2A4866D6"/>
    <w:lvl w:ilvl="0" w:tplc="749C0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4"/>
  </w:num>
  <w:num w:numId="3">
    <w:abstractNumId w:val="23"/>
  </w:num>
  <w:num w:numId="4">
    <w:abstractNumId w:val="7"/>
  </w:num>
  <w:num w:numId="5">
    <w:abstractNumId w:val="25"/>
  </w:num>
  <w:num w:numId="6">
    <w:abstractNumId w:val="2"/>
  </w:num>
  <w:num w:numId="7">
    <w:abstractNumId w:val="22"/>
  </w:num>
  <w:num w:numId="8">
    <w:abstractNumId w:val="8"/>
  </w:num>
  <w:num w:numId="9">
    <w:abstractNumId w:val="1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6"/>
  </w:num>
  <w:num w:numId="14">
    <w:abstractNumId w:val="5"/>
  </w:num>
  <w:num w:numId="15">
    <w:abstractNumId w:val="18"/>
  </w:num>
  <w:num w:numId="16">
    <w:abstractNumId w:val="0"/>
  </w:num>
  <w:num w:numId="17">
    <w:abstractNumId w:val="15"/>
  </w:num>
  <w:num w:numId="18">
    <w:abstractNumId w:val="24"/>
  </w:num>
  <w:num w:numId="19">
    <w:abstractNumId w:val="13"/>
  </w:num>
  <w:num w:numId="20">
    <w:abstractNumId w:val="11"/>
  </w:num>
  <w:num w:numId="21">
    <w:abstractNumId w:val="11"/>
    <w:lvlOverride w:ilvl="0">
      <w:lvl w:ilvl="0">
        <w:start w:val="3"/>
        <w:numFmt w:val="lowerLetter"/>
        <w:lvlText w:val="%1)"/>
        <w:legacy w:legacy="1" w:legacySpace="0" w:legacyIndent="265"/>
        <w:lvlJc w:val="left"/>
        <w:rPr>
          <w:rFonts w:ascii="Arial" w:hAnsi="Arial" w:cs="Arial" w:hint="default"/>
        </w:rPr>
      </w:lvl>
    </w:lvlOverride>
  </w:num>
  <w:num w:numId="22">
    <w:abstractNumId w:val="9"/>
  </w:num>
  <w:num w:numId="23">
    <w:abstractNumId w:val="1"/>
  </w:num>
  <w:num w:numId="24">
    <w:abstractNumId w:val="14"/>
  </w:num>
  <w:num w:numId="25">
    <w:abstractNumId w:val="17"/>
  </w:num>
  <w:num w:numId="26">
    <w:abstractNumId w:val="21"/>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2C"/>
    <w:rsid w:val="00263E21"/>
    <w:rsid w:val="00314AAF"/>
    <w:rsid w:val="003837FD"/>
    <w:rsid w:val="00D9212C"/>
    <w:rsid w:val="00DB7C5F"/>
    <w:rsid w:val="00F95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DA27"/>
  <w15:chartTrackingRefBased/>
  <w15:docId w15:val="{744B4D86-3B38-404F-A775-C087B629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14A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14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D9212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9212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D9212C"/>
    <w:rPr>
      <w:b/>
      <w:bCs/>
    </w:rPr>
  </w:style>
  <w:style w:type="character" w:styleId="Hipervnculo">
    <w:name w:val="Hyperlink"/>
    <w:basedOn w:val="Fuentedeprrafopredeter"/>
    <w:uiPriority w:val="99"/>
    <w:semiHidden/>
    <w:unhideWhenUsed/>
    <w:rsid w:val="00D9212C"/>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D921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314AAF"/>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314AAF"/>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314AA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qFormat/>
    <w:rsid w:val="00314AAF"/>
    <w:pPr>
      <w:spacing w:after="0" w:line="240" w:lineRule="auto"/>
    </w:pPr>
    <w:rPr>
      <w:rFonts w:ascii="Times New Roman" w:eastAsia="Times New Roman" w:hAnsi="Times New Roman" w:cs="Times New Roman"/>
      <w:sz w:val="20"/>
      <w:szCs w:val="20"/>
      <w:lang w:val="x-none"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14AAF"/>
    <w:rPr>
      <w:rFonts w:ascii="Times New Roman" w:eastAsia="Times New Roman" w:hAnsi="Times New Roman" w:cs="Times New Roman"/>
      <w:sz w:val="20"/>
      <w:szCs w:val="20"/>
      <w:lang w:val="x-none" w:eastAsia="es-MX"/>
    </w:rPr>
  </w:style>
  <w:style w:type="paragraph" w:styleId="Piedepgina">
    <w:name w:val="footer"/>
    <w:basedOn w:val="Normal"/>
    <w:link w:val="PiedepginaCar"/>
    <w:rsid w:val="00314AAF"/>
    <w:pPr>
      <w:tabs>
        <w:tab w:val="center" w:pos="4419"/>
        <w:tab w:val="right" w:pos="8838"/>
      </w:tabs>
      <w:spacing w:after="0" w:line="240" w:lineRule="auto"/>
    </w:pPr>
    <w:rPr>
      <w:rFonts w:ascii="Times New Roman" w:eastAsia="Times New Roman" w:hAnsi="Times New Roman" w:cs="Times New Roman"/>
      <w:sz w:val="28"/>
      <w:szCs w:val="28"/>
      <w:lang w:val="x-none" w:eastAsia="es-MX"/>
    </w:rPr>
  </w:style>
  <w:style w:type="character" w:customStyle="1" w:styleId="PiedepginaCar">
    <w:name w:val="Pie de página Car"/>
    <w:basedOn w:val="Fuentedeprrafopredeter"/>
    <w:link w:val="Piedepgina"/>
    <w:rsid w:val="00314AAF"/>
    <w:rPr>
      <w:rFonts w:ascii="Times New Roman" w:eastAsia="Times New Roman" w:hAnsi="Times New Roman" w:cs="Times New Roman"/>
      <w:sz w:val="28"/>
      <w:szCs w:val="28"/>
      <w:lang w:val="x-none" w:eastAsia="es-MX"/>
    </w:rPr>
  </w:style>
  <w:style w:type="character" w:styleId="Refdenotaalpie">
    <w:name w:val="footnote reference"/>
    <w:aliases w:val="Footnotes refss,Texto de nota al pie,Appel note de bas de page,Footnote number,referencia nota al pie,BVI fnr,f,4_G,16 Point,Superscript 6 Point,Texto nota al pie,Ref. de nota al pie 2,Footnote Reference,Footnote Reference Char3"/>
    <w:rsid w:val="00314AAF"/>
    <w:rPr>
      <w:vertAlign w:val="superscript"/>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314AAF"/>
    <w:rPr>
      <w:rFonts w:ascii="Times New Roman" w:eastAsia="Times New Roman" w:hAnsi="Times New Roman" w:cs="Times New Roman"/>
      <w:sz w:val="24"/>
      <w:szCs w:val="24"/>
      <w:lang w:eastAsia="es-MX"/>
    </w:rPr>
  </w:style>
  <w:style w:type="paragraph" w:styleId="Encabezado">
    <w:name w:val="header"/>
    <w:basedOn w:val="Normal"/>
    <w:link w:val="EncabezadoCar"/>
    <w:rsid w:val="00314AA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14AA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AAF"/>
  </w:style>
  <w:style w:type="paragraph" w:styleId="Prrafodelista">
    <w:name w:val="List Paragraph"/>
    <w:basedOn w:val="Normal"/>
    <w:uiPriority w:val="34"/>
    <w:qFormat/>
    <w:rsid w:val="00314AAF"/>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14AA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eneral">
    <w:name w:val="General"/>
    <w:basedOn w:val="Normal"/>
    <w:link w:val="GeneralCar"/>
    <w:uiPriority w:val="99"/>
    <w:qFormat/>
    <w:rsid w:val="00314AAF"/>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314AAF"/>
    <w:rPr>
      <w:rFonts w:ascii="Times New Roman" w:eastAsia="Times New Roman" w:hAnsi="Times New Roman" w:cs="Times New Roman"/>
      <w:sz w:val="28"/>
      <w:szCs w:val="24"/>
      <w:lang w:val="es-ES" w:eastAsia="es-ES"/>
    </w:rPr>
  </w:style>
  <w:style w:type="paragraph" w:customStyle="1" w:styleId="Firmas">
    <w:name w:val="Firmas"/>
    <w:basedOn w:val="Normal"/>
    <w:rsid w:val="00314AAF"/>
    <w:pPr>
      <w:spacing w:after="0" w:line="240" w:lineRule="auto"/>
      <w:jc w:val="center"/>
    </w:pPr>
    <w:rPr>
      <w:rFonts w:ascii="Arial" w:eastAsia="Times New Roman" w:hAnsi="Arial" w:cs="Times New Roman"/>
      <w:b/>
      <w:bCs/>
      <w:sz w:val="24"/>
      <w:szCs w:val="24"/>
      <w:lang w:eastAsia="es-MX"/>
    </w:rPr>
  </w:style>
  <w:style w:type="paragraph" w:styleId="Textodeglobo">
    <w:name w:val="Balloon Text"/>
    <w:basedOn w:val="Normal"/>
    <w:link w:val="TextodegloboCar"/>
    <w:uiPriority w:val="99"/>
    <w:semiHidden/>
    <w:unhideWhenUsed/>
    <w:rsid w:val="00314AAF"/>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314AAF"/>
    <w:rPr>
      <w:rFonts w:ascii="Tahoma" w:eastAsia="Times New Roman" w:hAnsi="Tahoma" w:cs="Times New Roman"/>
      <w:sz w:val="16"/>
      <w:szCs w:val="16"/>
      <w:lang w:val="es-ES" w:eastAsia="es-ES"/>
    </w:rPr>
  </w:style>
  <w:style w:type="character" w:styleId="Refdecomentario">
    <w:name w:val="annotation reference"/>
    <w:uiPriority w:val="99"/>
    <w:semiHidden/>
    <w:unhideWhenUsed/>
    <w:rsid w:val="00314AAF"/>
    <w:rPr>
      <w:sz w:val="16"/>
      <w:szCs w:val="16"/>
    </w:rPr>
  </w:style>
  <w:style w:type="paragraph" w:styleId="Textocomentario">
    <w:name w:val="annotation text"/>
    <w:basedOn w:val="Normal"/>
    <w:link w:val="TextocomentarioCar"/>
    <w:uiPriority w:val="99"/>
    <w:semiHidden/>
    <w:unhideWhenUsed/>
    <w:rsid w:val="00314AAF"/>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14AA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AAF"/>
    <w:rPr>
      <w:b/>
      <w:bCs/>
    </w:rPr>
  </w:style>
  <w:style w:type="character" w:customStyle="1" w:styleId="AsuntodelcomentarioCar">
    <w:name w:val="Asunto del comentario Car"/>
    <w:basedOn w:val="TextocomentarioCar"/>
    <w:link w:val="Asuntodelcomentario"/>
    <w:uiPriority w:val="99"/>
    <w:semiHidden/>
    <w:rsid w:val="00314AAF"/>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314AAF"/>
    <w:pPr>
      <w:spacing w:after="0" w:line="240" w:lineRule="auto"/>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31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11223</Words>
  <Characters>61731</Characters>
  <Application>Microsoft Office Word</Application>
  <DocSecurity>0</DocSecurity>
  <Lines>514</Lines>
  <Paragraphs>145</Paragraphs>
  <ScaleCrop>false</ScaleCrop>
  <Company/>
  <LinksUpToDate>false</LinksUpToDate>
  <CharactersWithSpaces>72809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cp:revision>
  <dcterms:created xsi:type="dcterms:W3CDTF">2020-12-11T00:26:00Z</dcterms:created>
  <dcterms:modified xsi:type="dcterms:W3CDTF">2020-12-15T19:14:00Z</dcterms:modified>
</cp:coreProperties>
</file>